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B5E" w:rsidRDefault="009E3B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tbl>
      <w:tblPr>
        <w:tblStyle w:val="a5"/>
        <w:tblW w:w="10683" w:type="dxa"/>
        <w:tblInd w:w="-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1"/>
        <w:gridCol w:w="1733"/>
        <w:gridCol w:w="1732"/>
        <w:gridCol w:w="1733"/>
        <w:gridCol w:w="1732"/>
        <w:gridCol w:w="391"/>
        <w:gridCol w:w="1631"/>
      </w:tblGrid>
      <w:tr w:rsidR="009E3B5E">
        <w:trPr>
          <w:trHeight w:val="841"/>
        </w:trPr>
        <w:tc>
          <w:tcPr>
            <w:tcW w:w="1731" w:type="dxa"/>
            <w:vMerge w:val="restart"/>
            <w:vAlign w:val="center"/>
          </w:tcPr>
          <w:p w:rsidR="009E3B5E" w:rsidRDefault="001F75EA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101609</wp:posOffset>
                  </wp:positionH>
                  <wp:positionV relativeFrom="paragraph">
                    <wp:posOffset>0</wp:posOffset>
                  </wp:positionV>
                  <wp:extent cx="784225" cy="478155"/>
                  <wp:effectExtent l="0" t="0" r="0" b="0"/>
                  <wp:wrapNone/>
                  <wp:docPr id="14" name="image2.jpg" descr="escudo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escudo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478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21" w:type="dxa"/>
            <w:gridSpan w:val="5"/>
            <w:vMerge w:val="restart"/>
            <w:vAlign w:val="center"/>
          </w:tcPr>
          <w:p w:rsidR="009E3B5E" w:rsidRDefault="001F7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POLITÉCNICO COLOMBIANO JAIME ISAZA CADAVID</w:t>
            </w:r>
          </w:p>
          <w:p w:rsidR="009E3B5E" w:rsidRDefault="001F7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FORMATO PARA REALIZACIÓN DE ACTIVIDADES EVALUATIVAS</w:t>
            </w:r>
          </w:p>
          <w:p w:rsidR="009E3B5E" w:rsidRDefault="009E3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="009E3B5E" w:rsidRDefault="001F75EA">
            <w:pPr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FACULTAD DE </w:t>
            </w:r>
            <w:r>
              <w:rPr>
                <w:b/>
                <w:sz w:val="20"/>
                <w:szCs w:val="20"/>
                <w:u w:val="single"/>
              </w:rPr>
              <w:t>INGENIERÍAS</w:t>
            </w:r>
            <w:r>
              <w:rPr>
                <w:b/>
                <w:sz w:val="20"/>
                <w:szCs w:val="20"/>
              </w:rPr>
              <w:t>____________________________________</w:t>
            </w:r>
          </w:p>
          <w:p w:rsidR="009E3B5E" w:rsidRDefault="001F75EA">
            <w:pPr>
              <w:spacing w:after="120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PROGRAMA: </w:t>
            </w:r>
            <w:r>
              <w:rPr>
                <w:b/>
                <w:sz w:val="20"/>
                <w:szCs w:val="20"/>
                <w:u w:val="single"/>
              </w:rPr>
              <w:t>Tecnología en Sistematización de Datos Propedéuticos Con la Técnica Profesional _________________</w:t>
            </w:r>
          </w:p>
        </w:tc>
        <w:tc>
          <w:tcPr>
            <w:tcW w:w="1631" w:type="dxa"/>
            <w:vAlign w:val="center"/>
          </w:tcPr>
          <w:p w:rsidR="009E3B5E" w:rsidRDefault="001F75EA">
            <w:pPr>
              <w:rPr>
                <w:b/>
              </w:rPr>
            </w:pPr>
            <w:r>
              <w:rPr>
                <w:b/>
              </w:rPr>
              <w:t>Código:</w:t>
            </w:r>
          </w:p>
          <w:p w:rsidR="009E3B5E" w:rsidRDefault="001F75EA">
            <w:pPr>
              <w:rPr>
                <w:b/>
              </w:rPr>
            </w:pPr>
            <w:r>
              <w:rPr>
                <w:b/>
              </w:rPr>
              <w:t>FD-GC195</w:t>
            </w:r>
          </w:p>
        </w:tc>
      </w:tr>
      <w:tr w:rsidR="009E3B5E">
        <w:trPr>
          <w:trHeight w:val="938"/>
        </w:trPr>
        <w:tc>
          <w:tcPr>
            <w:tcW w:w="1731" w:type="dxa"/>
            <w:vMerge/>
            <w:vAlign w:val="center"/>
          </w:tcPr>
          <w:p w:rsidR="009E3B5E" w:rsidRDefault="009E3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321" w:type="dxa"/>
            <w:gridSpan w:val="5"/>
            <w:vMerge/>
            <w:vAlign w:val="center"/>
          </w:tcPr>
          <w:p w:rsidR="009E3B5E" w:rsidRDefault="009E3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631" w:type="dxa"/>
            <w:vAlign w:val="center"/>
          </w:tcPr>
          <w:p w:rsidR="009E3B5E" w:rsidRDefault="009E3B5E">
            <w:pPr>
              <w:rPr>
                <w:b/>
              </w:rPr>
            </w:pPr>
          </w:p>
          <w:p w:rsidR="009E3B5E" w:rsidRDefault="001F75EA">
            <w:pPr>
              <w:spacing w:after="120"/>
              <w:rPr>
                <w:b/>
              </w:rPr>
            </w:pPr>
            <w:r>
              <w:rPr>
                <w:b/>
              </w:rPr>
              <w:t>Versión: 02</w:t>
            </w:r>
          </w:p>
        </w:tc>
      </w:tr>
      <w:tr w:rsidR="009E3B5E">
        <w:trPr>
          <w:trHeight w:val="29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E3B5E" w:rsidRDefault="001F75EA">
            <w:pPr>
              <w:spacing w:before="60" w:after="60"/>
              <w:rPr>
                <w:b/>
              </w:rPr>
            </w:pPr>
            <w:r>
              <w:rPr>
                <w:b/>
                <w:sz w:val="16"/>
                <w:szCs w:val="16"/>
              </w:rPr>
              <w:t>ASIGNATURA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E3B5E" w:rsidRDefault="001F75EA">
            <w:pPr>
              <w:rPr>
                <w:b/>
              </w:rPr>
            </w:pPr>
            <w:r>
              <w:rPr>
                <w:b/>
                <w:sz w:val="16"/>
                <w:szCs w:val="16"/>
              </w:rPr>
              <w:t>CÓDIGO:</w:t>
            </w:r>
            <w:r>
              <w:rPr>
                <w:b/>
                <w:color w:val="333333"/>
                <w:sz w:val="16"/>
                <w:szCs w:val="16"/>
                <w:highlight w:val="white"/>
              </w:rPr>
              <w:t>ING01411</w:t>
            </w: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3B5E" w:rsidRDefault="009E3B5E">
            <w:pPr>
              <w:jc w:val="center"/>
              <w:rPr>
                <w:b/>
              </w:rPr>
            </w:pPr>
          </w:p>
        </w:tc>
        <w:tc>
          <w:tcPr>
            <w:tcW w:w="54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E3B5E" w:rsidRDefault="001F75EA">
            <w:pPr>
              <w:spacing w:before="60" w:after="60"/>
              <w:rPr>
                <w:b/>
              </w:rPr>
            </w:pPr>
            <w:r>
              <w:rPr>
                <w:b/>
                <w:sz w:val="16"/>
                <w:szCs w:val="16"/>
              </w:rPr>
              <w:t>NOMBRE: Construcción de Elementos de Software 3</w:t>
            </w:r>
          </w:p>
        </w:tc>
      </w:tr>
      <w:tr w:rsidR="009E3B5E">
        <w:trPr>
          <w:trHeight w:val="308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E3B5E" w:rsidRDefault="001F75EA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PROFESOR:</w:t>
            </w:r>
          </w:p>
        </w:tc>
        <w:tc>
          <w:tcPr>
            <w:tcW w:w="51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3B5E" w:rsidRDefault="001F75EA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OSCAR MESA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E3B5E" w:rsidRDefault="001F75EA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FECHA: </w:t>
            </w:r>
            <w:r>
              <w:rPr>
                <w:b/>
                <w:sz w:val="16"/>
                <w:szCs w:val="16"/>
              </w:rPr>
              <w:t>08</w:t>
            </w:r>
            <w:r>
              <w:rPr>
                <w:b/>
                <w:sz w:val="16"/>
                <w:szCs w:val="16"/>
              </w:rPr>
              <w:t>-0</w:t>
            </w:r>
            <w:r>
              <w:rPr>
                <w:b/>
                <w:sz w:val="16"/>
                <w:szCs w:val="16"/>
              </w:rPr>
              <w:t>4</w:t>
            </w:r>
            <w:r>
              <w:rPr>
                <w:b/>
                <w:sz w:val="16"/>
                <w:szCs w:val="16"/>
              </w:rPr>
              <w:t>-2025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3B5E" w:rsidRDefault="009E3B5E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</w:p>
        </w:tc>
      </w:tr>
      <w:tr w:rsidR="009E3B5E">
        <w:trPr>
          <w:trHeight w:val="308"/>
        </w:trPr>
        <w:tc>
          <w:tcPr>
            <w:tcW w:w="1731" w:type="dxa"/>
            <w:vMerge w:val="restart"/>
            <w:tcBorders>
              <w:top w:val="single" w:sz="4" w:space="0" w:color="000000"/>
            </w:tcBorders>
            <w:vAlign w:val="center"/>
          </w:tcPr>
          <w:p w:rsidR="009E3B5E" w:rsidRDefault="001F75EA">
            <w:pPr>
              <w:rPr>
                <w:b/>
              </w:rPr>
            </w:pPr>
            <w:r>
              <w:rPr>
                <w:b/>
                <w:sz w:val="16"/>
                <w:szCs w:val="16"/>
              </w:rPr>
              <w:t>TIPO DE EVALUACIÓN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9E3B5E" w:rsidRDefault="001F75EA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TALLER</w:t>
            </w:r>
          </w:p>
        </w:tc>
        <w:tc>
          <w:tcPr>
            <w:tcW w:w="1732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9E3B5E" w:rsidRDefault="001F75EA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QUIZ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9E3B5E" w:rsidRDefault="001F75EA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PARCIAL</w:t>
            </w:r>
          </w:p>
        </w:tc>
        <w:tc>
          <w:tcPr>
            <w:tcW w:w="1732" w:type="dxa"/>
            <w:shd w:val="clear" w:color="auto" w:fill="D9D9D9"/>
            <w:vAlign w:val="center"/>
          </w:tcPr>
          <w:p w:rsidR="009E3B5E" w:rsidRDefault="001F75EA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FINAL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9E3B5E" w:rsidRDefault="001F75EA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OTRO – CUÁL</w:t>
            </w:r>
            <w:proofErr w:type="gramStart"/>
            <w:r>
              <w:rPr>
                <w:b/>
                <w:sz w:val="16"/>
                <w:szCs w:val="16"/>
              </w:rPr>
              <w:t>?</w:t>
            </w:r>
            <w:proofErr w:type="gramEnd"/>
          </w:p>
        </w:tc>
      </w:tr>
      <w:tr w:rsidR="009E3B5E">
        <w:trPr>
          <w:trHeight w:val="147"/>
        </w:trPr>
        <w:tc>
          <w:tcPr>
            <w:tcW w:w="1731" w:type="dxa"/>
            <w:vMerge/>
            <w:tcBorders>
              <w:top w:val="single" w:sz="4" w:space="0" w:color="000000"/>
            </w:tcBorders>
            <w:vAlign w:val="center"/>
          </w:tcPr>
          <w:p w:rsidR="009E3B5E" w:rsidRDefault="009E3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733" w:type="dxa"/>
            <w:vAlign w:val="center"/>
          </w:tcPr>
          <w:p w:rsidR="009E3B5E" w:rsidRDefault="009E3B5E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9E3B5E" w:rsidRDefault="001F75EA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33" w:type="dxa"/>
            <w:vAlign w:val="center"/>
          </w:tcPr>
          <w:p w:rsidR="009E3B5E" w:rsidRDefault="009E3B5E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9E3B5E" w:rsidRDefault="009E3B5E">
            <w:pPr>
              <w:jc w:val="center"/>
              <w:rPr>
                <w:b/>
              </w:rPr>
            </w:pPr>
          </w:p>
        </w:tc>
        <w:tc>
          <w:tcPr>
            <w:tcW w:w="2022" w:type="dxa"/>
            <w:gridSpan w:val="2"/>
            <w:vAlign w:val="center"/>
          </w:tcPr>
          <w:p w:rsidR="009E3B5E" w:rsidRDefault="009E3B5E">
            <w:pPr>
              <w:jc w:val="center"/>
              <w:rPr>
                <w:b/>
              </w:rPr>
            </w:pPr>
          </w:p>
        </w:tc>
      </w:tr>
    </w:tbl>
    <w:p w:rsidR="009E3B5E" w:rsidRDefault="001F75EA">
      <w:pPr>
        <w:pStyle w:val="Ttulo3"/>
        <w:keepNext w:val="0"/>
        <w:keepLines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bookmarkStart w:id="0" w:name="_heading=h.j6o6fdcz0li2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Requisitos Técnicos</w:t>
      </w:r>
    </w:p>
    <w:p w:rsidR="009E3B5E" w:rsidRDefault="001F75EA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Java para desarrollo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Servlets</w:t>
      </w:r>
      <w:proofErr w:type="spellEnd"/>
    </w:p>
    <w:p w:rsidR="009E3B5E" w:rsidRDefault="001F75E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Apache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Tomcat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como servidor de aplicaciones</w:t>
      </w:r>
    </w:p>
    <w:p w:rsidR="009E3B5E" w:rsidRDefault="001F75E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Una clase DAO para almacenar información en memoria usando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ArrayList</w:t>
      </w:r>
      <w:proofErr w:type="spellEnd"/>
    </w:p>
    <w:p w:rsidR="009E3B5E" w:rsidRDefault="001F75E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Uso de GSON para manejo de respuestas JSON</w:t>
      </w:r>
    </w:p>
    <w:p w:rsidR="009E3B5E" w:rsidRDefault="001F75E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Control de versiones:</w:t>
      </w:r>
    </w:p>
    <w:p w:rsidR="009E3B5E" w:rsidRDefault="001F75EA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Inicializar un repositorio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local</w:t>
      </w:r>
    </w:p>
    <w:p w:rsidR="009E3B5E" w:rsidRDefault="001F75EA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Realizar al menos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commits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durante el desarrollo:</w:t>
      </w:r>
    </w:p>
    <w:p w:rsidR="009E3B5E" w:rsidRDefault="001F75EA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inicial con la estructura del proyecto</w:t>
      </w:r>
    </w:p>
    <w:p w:rsidR="009E3B5E" w:rsidRDefault="001F75EA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 la implementación de la clase DAO y modelo</w:t>
      </w:r>
    </w:p>
    <w:p w:rsidR="009E3B5E" w:rsidRDefault="001F75EA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 la implementación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Servlet</w:t>
      </w:r>
      <w:proofErr w:type="spellEnd"/>
    </w:p>
    <w:p w:rsidR="009E3B5E" w:rsidRDefault="001F75E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Requisitos de estructura:</w:t>
      </w:r>
    </w:p>
    <w:p w:rsidR="009E3B5E" w:rsidRDefault="001F75EA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Crear un proyecto Java Web con la estructura adecuada (WEB-INF, clases, etc.)</w:t>
      </w:r>
    </w:p>
    <w:p w:rsidR="009E3B5E" w:rsidRDefault="001F75EA">
      <w:pPr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Incluir las bibliotecas necesarias (GSON,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:rsidR="009E3B5E" w:rsidRDefault="001F75EA">
      <w:pPr>
        <w:pStyle w:val="Ttulo3"/>
        <w:keepNext w:val="0"/>
        <w:keepLines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bookmarkStart w:id="1" w:name="_heading=h.bomlmk89cgkn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Entregables</w:t>
      </w:r>
    </w:p>
    <w:p w:rsidR="009E3B5E" w:rsidRDefault="001F75EA">
      <w:pPr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Código fuente completo del proyecto subido a un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repositorio público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GitHub</w:t>
      </w:r>
      <w:proofErr w:type="spellEnd"/>
    </w:p>
    <w:p w:rsidR="009E3B5E" w:rsidRDefault="001F75EA">
      <w:pPr>
        <w:numPr>
          <w:ilvl w:val="0"/>
          <w:numId w:val="4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 repositorio debe tener el nombre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Platon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Api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".</w:t>
      </w:r>
    </w:p>
    <w:p w:rsidR="009E3B5E" w:rsidRDefault="001F75E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 archivo README.md en el repositorio explicando:</w:t>
      </w:r>
    </w:p>
    <w:p w:rsidR="009E3B5E" w:rsidRDefault="001F75E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Qué variante implementaste según tu número de documento</w:t>
      </w:r>
    </w:p>
    <w:p w:rsidR="009E3B5E" w:rsidRDefault="001F75EA">
      <w:pPr>
        <w:numPr>
          <w:ilvl w:val="1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Cómo se puede probar el servicio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URLs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 formatos)</w:t>
      </w:r>
    </w:p>
    <w:p w:rsidR="009E3B5E" w:rsidRDefault="001F75EA">
      <w:pPr>
        <w:pStyle w:val="Ttulo3"/>
        <w:keepNext w:val="0"/>
        <w:keepLines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bookmarkStart w:id="2" w:name="_heading=h.ptwcducsm8td" w:colFirst="0" w:colLast="0"/>
      <w:bookmarkEnd w:id="2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Criterios de Evaluación</w:t>
      </w:r>
    </w:p>
    <w:p w:rsidR="009E3B5E" w:rsidRDefault="001F75EA">
      <w:pPr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Implementación correcta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endpoints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REST (45%)</w:t>
      </w:r>
    </w:p>
    <w:p w:rsidR="009E3B5E" w:rsidRDefault="001F75E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Uso adecuado de colecciones Java para almacenar datos (25%)</w:t>
      </w:r>
    </w:p>
    <w:p w:rsidR="009E3B5E" w:rsidRDefault="001F75E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Implementación de la lógica de negocio y validaciones (20%)</w:t>
      </w:r>
    </w:p>
    <w:p w:rsidR="009E3B5E" w:rsidRDefault="001F75EA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Uso correcto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commits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significativos (10%)</w:t>
      </w:r>
    </w:p>
    <w:p w:rsidR="009E3B5E" w:rsidRDefault="001F75EA">
      <w:pPr>
        <w:pStyle w:val="Ttulo3"/>
        <w:keepNext w:val="0"/>
        <w:keepLines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bookmarkStart w:id="3" w:name="_heading=h.48zqv82e8rnv" w:colFirst="0" w:colLast="0"/>
      <w:bookmarkEnd w:id="3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Instrucciones para el Estudiante</w:t>
      </w:r>
    </w:p>
    <w:p w:rsidR="009E3B5E" w:rsidRDefault="001F75EA">
      <w:pPr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Verifica el último dígito de tu documento de identidad:</w:t>
      </w:r>
    </w:p>
    <w:p w:rsidR="009E3B5E" w:rsidRDefault="001F75E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 termina en número PAR (0,2,4,6,8): Implementa el punto 1 o Variante A (Gestión de Cursos)</w:t>
      </w:r>
    </w:p>
    <w:p w:rsidR="009E3B5E" w:rsidRDefault="001F75E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Si termina en número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IMPAR (1,3,5,7,9): Implementa la Variante B (Gestión de Inscripciones)</w:t>
      </w:r>
    </w:p>
    <w:p w:rsidR="009E3B5E" w:rsidRDefault="001F75E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 un proyecto Java Web en tu IDE favorito</w:t>
      </w:r>
    </w:p>
    <w:p w:rsidR="009E3B5E" w:rsidRDefault="001F75E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Implementa las clases necesarias según la variante que te corresponda</w:t>
      </w:r>
    </w:p>
    <w:p w:rsidR="009E3B5E" w:rsidRDefault="001F75E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Utiliza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para el control de versiones</w:t>
      </w:r>
    </w:p>
    <w:p w:rsidR="009E3B5E" w:rsidRDefault="001F75EA">
      <w:pPr>
        <w:numPr>
          <w:ilvl w:val="0"/>
          <w:numId w:val="5"/>
        </w:numPr>
        <w:spacing w:after="240" w:line="240" w:lineRule="auto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 finalizar, sube el proyect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 a un repositorio público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 el nombre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Platon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Api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 y se envía por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slack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al docente de la materia.</w:t>
      </w:r>
    </w:p>
    <w:p w:rsidR="009E3B5E" w:rsidRDefault="001F75EA">
      <w:pPr>
        <w:pStyle w:val="Ttulo3"/>
        <w:keepNext w:val="0"/>
        <w:keepLines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bookmarkStart w:id="4" w:name="_heading=h.m515t0rwnehu" w:colFirst="0" w:colLast="0"/>
      <w:bookmarkEnd w:id="4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Este ejercicio evalúa:</w:t>
      </w:r>
    </w:p>
    <w:p w:rsidR="009E3B5E" w:rsidRDefault="001F75EA">
      <w:pPr>
        <w:numPr>
          <w:ilvl w:val="0"/>
          <w:numId w:val="7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Capacidad para implementar servicios REST básicos con Java</w:t>
      </w:r>
    </w:p>
    <w:p w:rsidR="009E3B5E" w:rsidRDefault="001F75E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Uso de colecciones en Java</w:t>
      </w:r>
    </w:p>
    <w:p w:rsidR="009E3B5E" w:rsidRDefault="001F75E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Aplicación de lógica de negocio 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imple</w:t>
      </w:r>
    </w:p>
    <w:p w:rsidR="009E3B5E" w:rsidRDefault="001F75E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Manejo básico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</w:p>
    <w:p w:rsidR="009E3B5E" w:rsidRDefault="001F75EA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Conocimientos de Java Web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Tomcat</w:t>
      </w:r>
      <w:proofErr w:type="spellEnd"/>
    </w:p>
    <w:p w:rsidR="009E3B5E" w:rsidRDefault="001F75EA">
      <w:pPr>
        <w:pStyle w:val="Ttulo2"/>
        <w:keepNext w:val="0"/>
        <w:keepLines w:val="0"/>
        <w:spacing w:line="240" w:lineRule="auto"/>
        <w:rPr>
          <w:rFonts w:ascii="Times New Roman" w:eastAsia="Times New Roman" w:hAnsi="Times New Roman" w:cs="Times New Roman"/>
          <w:sz w:val="34"/>
          <w:szCs w:val="34"/>
          <w:highlight w:val="white"/>
        </w:rPr>
      </w:pPr>
      <w:bookmarkStart w:id="5" w:name="_heading=h.ue8fs7woohpc" w:colFirst="0" w:colLast="0"/>
      <w:bookmarkEnd w:id="5"/>
      <w:r>
        <w:rPr>
          <w:rFonts w:ascii="Times New Roman" w:eastAsia="Times New Roman" w:hAnsi="Times New Roman" w:cs="Times New Roman"/>
          <w:sz w:val="34"/>
          <w:szCs w:val="34"/>
          <w:highlight w:val="white"/>
        </w:rPr>
        <w:t>1. (100%) Variante A: Gestión de Cursos (Documentos que terminan en NÚMERO PAR)</w:t>
      </w:r>
    </w:p>
    <w:p w:rsidR="009E3B5E" w:rsidRDefault="001F75EA">
      <w:pPr>
        <w:numPr>
          <w:ilvl w:val="0"/>
          <w:numId w:val="6"/>
        </w:numPr>
        <w:spacing w:before="240" w:after="0" w:line="240" w:lineRule="auto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Crear la clase modelo </w:t>
      </w:r>
      <w:bookmarkStart w:id="6" w:name="_GoBack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Curso</w:t>
      </w:r>
      <w:bookmarkEnd w:id="6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9E3B5E" w:rsidRDefault="001F75EA">
      <w:pPr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Atributos: id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), nombre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), código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), profesor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cupoMaximo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estudiantesInscritos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), facultad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prerequisitos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&gt;), nivel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fechaInicio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:rsidR="009E3B5E" w:rsidRDefault="009E3B5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E3B5E" w:rsidRDefault="001F75EA">
      <w:pPr>
        <w:numPr>
          <w:ilvl w:val="0"/>
          <w:numId w:val="6"/>
        </w:numPr>
        <w:spacing w:before="240" w:after="0" w:line="240" w:lineRule="auto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Implementar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CursoService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9E3B5E" w:rsidRDefault="001F75E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Método para agregar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 curso</w:t>
      </w:r>
    </w:p>
    <w:p w:rsidR="009E3B5E" w:rsidRDefault="001F75E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Método para buscar cursos por facultad</w:t>
      </w:r>
    </w:p>
    <w:p w:rsidR="009E3B5E" w:rsidRDefault="001F75E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Método para encontrar rutas de aprendizaje (cursos que deben tomarse en secuencia según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prerequisitos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:rsidR="009E3B5E" w:rsidRDefault="001F75EA">
      <w:pPr>
        <w:numPr>
          <w:ilvl w:val="0"/>
          <w:numId w:val="6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Crear un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CursoServlet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que implemente los siguientes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endpoints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9E3B5E" w:rsidRDefault="001F75E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POST /cursos: Permite registrar un nuevo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curso (recibiendo la información por JSON o parámetros)</w:t>
      </w:r>
    </w:p>
    <w:p w:rsidR="009E3B5E" w:rsidRDefault="001F75E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GET /cursos/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facultad?nombre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=X: Retorna los cursos de una facultad específica</w:t>
      </w:r>
    </w:p>
    <w:p w:rsidR="009E3B5E" w:rsidRDefault="001F75E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GET /cursos/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ruta?codigo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=X: Retorna todos los cursos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prerequisitos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necesarios para tomar el curso con código X, ordenados po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 nivel académico</w:t>
      </w:r>
    </w:p>
    <w:p w:rsidR="009E3B5E" w:rsidRDefault="001F75EA">
      <w:pPr>
        <w:numPr>
          <w:ilvl w:val="0"/>
          <w:numId w:val="6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Implementar validaciones de negocio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9E3B5E" w:rsidRDefault="001F75E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 permitir crear cursos con el mismo código</w:t>
      </w:r>
    </w:p>
    <w:p w:rsidR="009E3B5E" w:rsidRDefault="001F75E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Verificar que el cupo máximo sea mayor que cero</w:t>
      </w:r>
    </w:p>
    <w:p w:rsidR="009E3B5E" w:rsidRDefault="001F75EA">
      <w:pPr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Validar que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prerequisitos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especificados existan en el sistema</w:t>
      </w:r>
    </w:p>
    <w:p w:rsidR="009E3B5E" w:rsidRDefault="001F75EA">
      <w:pPr>
        <w:pStyle w:val="Ttulo2"/>
        <w:keepNext w:val="0"/>
        <w:keepLines w:val="0"/>
        <w:spacing w:line="240" w:lineRule="auto"/>
        <w:rPr>
          <w:rFonts w:ascii="Times New Roman" w:eastAsia="Times New Roman" w:hAnsi="Times New Roman" w:cs="Times New Roman"/>
          <w:sz w:val="34"/>
          <w:szCs w:val="34"/>
          <w:highlight w:val="white"/>
        </w:rPr>
      </w:pPr>
      <w:bookmarkStart w:id="7" w:name="_heading=h.u850ld1oa89x" w:colFirst="0" w:colLast="0"/>
      <w:bookmarkEnd w:id="7"/>
      <w:r>
        <w:rPr>
          <w:rFonts w:ascii="Times New Roman" w:eastAsia="Times New Roman" w:hAnsi="Times New Roman" w:cs="Times New Roman"/>
          <w:sz w:val="34"/>
          <w:szCs w:val="34"/>
          <w:highlight w:val="white"/>
        </w:rPr>
        <w:t>2. (100%) Variante B: Gestión de Inscripc</w:t>
      </w:r>
      <w:r>
        <w:rPr>
          <w:rFonts w:ascii="Times New Roman" w:eastAsia="Times New Roman" w:hAnsi="Times New Roman" w:cs="Times New Roman"/>
          <w:sz w:val="34"/>
          <w:szCs w:val="34"/>
          <w:highlight w:val="white"/>
        </w:rPr>
        <w:t>iones (Documentos que terminan en NÚMERO IMPAR)</w:t>
      </w:r>
    </w:p>
    <w:p w:rsidR="009E3B5E" w:rsidRDefault="001F75EA">
      <w:pPr>
        <w:numPr>
          <w:ilvl w:val="0"/>
          <w:numId w:val="2"/>
        </w:numPr>
        <w:spacing w:before="240" w:after="0" w:line="240" w:lineRule="auto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Crear la clase modelo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Inscripcion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9E3B5E" w:rsidRDefault="001F75E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Atributos: id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), estudiante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), documento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), carrera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), asignatura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), semestre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fechaInscripcion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), estado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"Activa"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"Cancelada"),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creditos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), prioridad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promedioAcumulado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:rsidR="009E3B5E" w:rsidRDefault="001F75EA">
      <w:pPr>
        <w:numPr>
          <w:ilvl w:val="0"/>
          <w:numId w:val="2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Implementar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InscripcionService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9E3B5E" w:rsidRDefault="001F75E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Método para registrar una inscripción</w:t>
      </w:r>
    </w:p>
    <w:p w:rsidR="009E3B5E" w:rsidRDefault="001F75E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Método para buscar inscripciones por carrera</w:t>
      </w:r>
    </w:p>
    <w:p w:rsidR="009E3B5E" w:rsidRDefault="001F75E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Método para generar horarios optimizados evitando colisiones</w:t>
      </w:r>
    </w:p>
    <w:p w:rsidR="009E3B5E" w:rsidRDefault="001F75EA">
      <w:pPr>
        <w:numPr>
          <w:ilvl w:val="0"/>
          <w:numId w:val="2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Crear un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InscripcionServlet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que implemente los siguientes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endpoints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9E3B5E" w:rsidRDefault="001F75E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POST /inscripciones: Permite registrar una nueva inscripción</w:t>
      </w:r>
    </w:p>
    <w:p w:rsidR="009E3B5E" w:rsidRDefault="001F75E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GET /inscripciones/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carrera?nombre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=X: Retorna las inscripciones de una carrera específica</w:t>
      </w:r>
    </w:p>
    <w:p w:rsidR="009E3B5E" w:rsidRDefault="001F75E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GET /inscripciones/priorizadas: Reto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rna las inscripciones ordenadas por un algoritmo de prioridad (basado en promedio académico, créditos aprobados y fecha de inscripción)</w:t>
      </w:r>
    </w:p>
    <w:p w:rsidR="009E3B5E" w:rsidRDefault="001F75EA">
      <w:pPr>
        <w:numPr>
          <w:ilvl w:val="0"/>
          <w:numId w:val="2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Implementar validaciones de negocio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9E3B5E" w:rsidRDefault="001F75E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 permitir más de 7 inscripciones para un mismo estudiante</w:t>
      </w:r>
    </w:p>
    <w:p w:rsidR="009E3B5E" w:rsidRDefault="001F75E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 permitir inscripciones con el mismo estudiante y asignatura</w:t>
      </w:r>
    </w:p>
    <w:p w:rsidR="009E3B5E" w:rsidRDefault="001F75E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Implementar un algoritmo que calcule la prioridad de inscripción basado en: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promedioAcumulado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* 0.6 +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creditos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/10) * 0.3 + (días desde la inscripción) * 0.1</w:t>
      </w:r>
    </w:p>
    <w:p w:rsidR="009E3B5E" w:rsidRDefault="001F75EA">
      <w:pPr>
        <w:numPr>
          <w:ilvl w:val="1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Implementar este método donde consi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dere pertinente:</w:t>
      </w:r>
    </w:p>
    <w:p w:rsidR="009E3B5E" w:rsidRDefault="001F75E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638800" cy="2390775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3B5E" w:rsidRDefault="009E3B5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9E3B5E">
      <w:headerReference w:type="default" r:id="rId10"/>
      <w:footerReference w:type="default" r:id="rId11"/>
      <w:pgSz w:w="12240" w:h="15840"/>
      <w:pgMar w:top="993" w:right="1608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5EA" w:rsidRDefault="001F75EA">
      <w:pPr>
        <w:spacing w:after="0" w:line="240" w:lineRule="auto"/>
      </w:pPr>
      <w:r>
        <w:separator/>
      </w:r>
    </w:p>
  </w:endnote>
  <w:endnote w:type="continuationSeparator" w:id="0">
    <w:p w:rsidR="001F75EA" w:rsidRDefault="001F7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B5E" w:rsidRDefault="001F7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>
          <wp:extent cx="1188691" cy="955118"/>
          <wp:effectExtent l="0" t="0" r="0" b="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691" cy="9551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5EA" w:rsidRDefault="001F75EA">
      <w:pPr>
        <w:spacing w:after="0" w:line="240" w:lineRule="auto"/>
      </w:pPr>
      <w:r>
        <w:separator/>
      </w:r>
    </w:p>
  </w:footnote>
  <w:footnote w:type="continuationSeparator" w:id="0">
    <w:p w:rsidR="001F75EA" w:rsidRDefault="001F7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B5E" w:rsidRDefault="009E3B5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E2CEE"/>
    <w:multiLevelType w:val="multilevel"/>
    <w:tmpl w:val="C1B60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9A2880"/>
    <w:multiLevelType w:val="multilevel"/>
    <w:tmpl w:val="F4528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69169E"/>
    <w:multiLevelType w:val="multilevel"/>
    <w:tmpl w:val="C8527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3E5C23"/>
    <w:multiLevelType w:val="multilevel"/>
    <w:tmpl w:val="D5E07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45672B"/>
    <w:multiLevelType w:val="multilevel"/>
    <w:tmpl w:val="5CE66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817BF4"/>
    <w:multiLevelType w:val="multilevel"/>
    <w:tmpl w:val="2AC08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4B145C"/>
    <w:multiLevelType w:val="multilevel"/>
    <w:tmpl w:val="A6A0D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5E"/>
    <w:rsid w:val="001F75EA"/>
    <w:rsid w:val="003F41EC"/>
    <w:rsid w:val="00451904"/>
    <w:rsid w:val="009E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A3C1AF-D451-4D80-8FAF-6F0474D7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whitespace-pre-wrap">
    <w:name w:val="whitespace-pre-wrap"/>
    <w:basedOn w:val="Normal"/>
    <w:rsid w:val="00412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12B02"/>
    <w:rPr>
      <w:b/>
      <w:bCs/>
    </w:rPr>
  </w:style>
  <w:style w:type="paragraph" w:customStyle="1" w:styleId="whitespace-normal">
    <w:name w:val="whitespace-normal"/>
    <w:basedOn w:val="Normal"/>
    <w:rsid w:val="00412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412B02"/>
    <w:rPr>
      <w:rFonts w:ascii="Courier New" w:eastAsia="Times New Roman" w:hAnsi="Courier New" w:cs="Courier New"/>
      <w:sz w:val="20"/>
      <w:szCs w:val="20"/>
    </w:r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IjAiKqMQOa+xkW7c1BVRmpbxGw==">CgMxLjAyDmguajZvNmZkY3owbGkyMg5oLmJvbWxtazg5Y2drbjIOaC5wdHdjZHVjc204dGQyDmguNDh6cXY4MmU4cm52Mg5oLm01MTV0MHJ3bmVodTIOaC51ZThmczd3b29ocGMyDmgudTg1MGxkMW9hODl4OAByITExakxpUXU0SnpuYU1CZV9KTzdfWkx6encyUDhsMUFPTQ==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745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Acevedo Agudelo</dc:creator>
  <cp:lastModifiedBy>Felipe Acevedo Agudelo</cp:lastModifiedBy>
  <cp:revision>2</cp:revision>
  <dcterms:created xsi:type="dcterms:W3CDTF">2025-04-11T23:44:00Z</dcterms:created>
  <dcterms:modified xsi:type="dcterms:W3CDTF">2025-04-11T23:44:00Z</dcterms:modified>
</cp:coreProperties>
</file>