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688175" w14:textId="77777777" w:rsidR="008848D4" w:rsidRDefault="008848D4">
      <w:pPr>
        <w:rPr>
          <w:highlight w:val="yellow"/>
          <w:lang w:val="es-AR"/>
        </w:rPr>
      </w:pPr>
    </w:p>
    <w:p w14:paraId="1272CD2A" w14:textId="4C4C5756" w:rsidR="00166A45" w:rsidRDefault="00166A45">
      <w:pPr>
        <w:rPr>
          <w:lang w:val="es-AR"/>
        </w:rPr>
      </w:pPr>
    </w:p>
    <w:tbl>
      <w:tblPr>
        <w:tblpPr w:leftFromText="141" w:rightFromText="141" w:vertAnchor="text" w:horzAnchor="margin" w:tblpXSpec="center" w:tblpY="-60"/>
        <w:tblW w:w="10273" w:type="dxa"/>
        <w:tblLook w:val="01E0" w:firstRow="1" w:lastRow="1" w:firstColumn="1" w:lastColumn="1" w:noHBand="0" w:noVBand="0"/>
      </w:tblPr>
      <w:tblGrid>
        <w:gridCol w:w="10273"/>
      </w:tblGrid>
      <w:tr w:rsidR="008848D4" w:rsidRPr="00922D56" w14:paraId="305427FE" w14:textId="77777777" w:rsidTr="000E4B93">
        <w:trPr>
          <w:trHeight w:val="391"/>
        </w:trPr>
        <w:tc>
          <w:tcPr>
            <w:tcW w:w="10273" w:type="dxa"/>
            <w:shd w:val="clear" w:color="auto" w:fill="A6A6A6"/>
          </w:tcPr>
          <w:p w14:paraId="386A87FD" w14:textId="77777777" w:rsidR="008848D4" w:rsidRPr="000D447A" w:rsidRDefault="008848D4" w:rsidP="000E4B93">
            <w:pPr>
              <w:pStyle w:val="Ttulo3"/>
              <w:spacing w:line="240" w:lineRule="auto"/>
              <w:jc w:val="left"/>
              <w:rPr>
                <w:rFonts w:ascii="Garamond" w:hAnsi="Garamond" w:cs="Garamond"/>
                <w:color w:val="FFFFFF"/>
                <w:sz w:val="16"/>
                <w:szCs w:val="16"/>
              </w:rPr>
            </w:pPr>
          </w:p>
          <w:p w14:paraId="69EFD1E5" w14:textId="4A65E52D" w:rsidR="008848D4" w:rsidRPr="000D447A" w:rsidRDefault="008848D4" w:rsidP="000E4B93">
            <w:pPr>
              <w:pStyle w:val="Ttulo3"/>
              <w:rPr>
                <w:rFonts w:ascii="Garamond" w:hAnsi="Garamond" w:cs="Garamond"/>
                <w:color w:val="FFFFFF"/>
                <w:sz w:val="22"/>
                <w:szCs w:val="22"/>
                <w:lang w:val="it-IT"/>
              </w:rPr>
            </w:pPr>
            <w:r>
              <w:rPr>
                <w:rFonts w:ascii="Garamond" w:hAnsi="Garamond" w:cs="Garamond"/>
                <w:color w:val="FFFFFF"/>
                <w:lang w:val="it-IT"/>
              </w:rPr>
              <w:t>INFORME DE EVALUACIÓN DE LA PERSONAL</w:t>
            </w:r>
            <w:r w:rsidR="00F9270C">
              <w:rPr>
                <w:rFonts w:ascii="Garamond" w:hAnsi="Garamond" w:cs="Garamond"/>
                <w:color w:val="FFFFFF"/>
                <w:lang w:val="it-IT"/>
              </w:rPr>
              <w:t xml:space="preserve">IDAD </w:t>
            </w:r>
          </w:p>
        </w:tc>
      </w:tr>
    </w:tbl>
    <w:p w14:paraId="36E98181" w14:textId="1A9462F6" w:rsidR="008848D4" w:rsidRPr="008848D4" w:rsidRDefault="008848D4"/>
    <w:p w14:paraId="4ED0806B" w14:textId="3B240AC1" w:rsidR="008848D4" w:rsidRDefault="008848D4" w:rsidP="008848D4">
      <w:pPr>
        <w:pStyle w:val="Normal3"/>
        <w:spacing w:line="360" w:lineRule="auto"/>
        <w:jc w:val="right"/>
      </w:pPr>
      <w:r>
        <w:rPr>
          <w:rFonts w:ascii="Arial" w:hAnsi="Arial"/>
          <w:sz w:val="20"/>
          <w:szCs w:val="20"/>
        </w:rPr>
        <w:t xml:space="preserve">Ciudad Autónoma de Buenos Aires, </w:t>
      </w:r>
      <w:r w:rsidR="00FE2F29">
        <w:rPr>
          <w:rFonts w:ascii="Arial" w:hAnsi="Arial"/>
          <w:sz w:val="20"/>
          <w:szCs w:val="20"/>
        </w:rPr>
        <w:t>10</w:t>
      </w:r>
      <w:r>
        <w:rPr>
          <w:rFonts w:ascii="Arial" w:hAnsi="Arial"/>
          <w:sz w:val="20"/>
          <w:szCs w:val="20"/>
        </w:rPr>
        <w:t xml:space="preserve"> de </w:t>
      </w:r>
      <w:r w:rsidR="00FE2F29">
        <w:rPr>
          <w:rFonts w:ascii="Arial" w:hAnsi="Arial"/>
          <w:sz w:val="20"/>
          <w:szCs w:val="20"/>
        </w:rPr>
        <w:t>octubre</w:t>
      </w:r>
      <w:r>
        <w:rPr>
          <w:rFonts w:ascii="Arial" w:hAnsi="Arial"/>
          <w:sz w:val="20"/>
          <w:szCs w:val="20"/>
        </w:rPr>
        <w:t xml:space="preserve"> de 2017</w:t>
      </w:r>
    </w:p>
    <w:p w14:paraId="2FDB7A64" w14:textId="77777777" w:rsidR="008848D4" w:rsidRDefault="008848D4" w:rsidP="008848D4">
      <w:pPr>
        <w:pStyle w:val="Normal3"/>
        <w:spacing w:line="360" w:lineRule="auto"/>
      </w:pPr>
      <w:r>
        <w:rPr>
          <w:rFonts w:ascii="Arial" w:hAnsi="Arial"/>
          <w:b/>
          <w:bCs/>
          <w:smallCaps/>
          <w:sz w:val="22"/>
          <w:szCs w:val="22"/>
        </w:rPr>
        <w:t>Datos del paciente</w:t>
      </w:r>
    </w:p>
    <w:p w14:paraId="11F308ED" w14:textId="001B8993" w:rsidR="008848D4" w:rsidRDefault="008848D4" w:rsidP="008848D4">
      <w:pPr>
        <w:pStyle w:val="Normal3"/>
        <w:spacing w:line="360" w:lineRule="auto"/>
        <w:rPr>
          <w:rFonts w:ascii="Arial" w:hAnsi="Arial"/>
          <w:sz w:val="20"/>
          <w:szCs w:val="20"/>
        </w:rPr>
      </w:pPr>
      <w:r>
        <w:rPr>
          <w:rFonts w:ascii="Arial" w:hAnsi="Arial"/>
          <w:b/>
          <w:bCs/>
          <w:sz w:val="20"/>
          <w:szCs w:val="20"/>
        </w:rPr>
        <w:t xml:space="preserve">Nombre: </w:t>
      </w:r>
    </w:p>
    <w:p w14:paraId="33AA2139" w14:textId="237156B3" w:rsidR="008848D4" w:rsidRDefault="00F9270C" w:rsidP="008848D4">
      <w:pPr>
        <w:pStyle w:val="Normal3"/>
        <w:spacing w:line="360" w:lineRule="auto"/>
      </w:pPr>
      <w:r>
        <w:rPr>
          <w:rFonts w:ascii="Arial" w:hAnsi="Arial"/>
          <w:b/>
          <w:bCs/>
          <w:sz w:val="20"/>
          <w:szCs w:val="20"/>
        </w:rPr>
        <w:t>Edad:</w:t>
      </w:r>
    </w:p>
    <w:p w14:paraId="20C9593B" w14:textId="3A4CF9FE" w:rsidR="008848D4" w:rsidRDefault="008848D4" w:rsidP="008848D4">
      <w:pPr>
        <w:pStyle w:val="Normal3"/>
        <w:spacing w:line="360" w:lineRule="auto"/>
      </w:pPr>
      <w:r>
        <w:rPr>
          <w:rFonts w:ascii="Arial" w:hAnsi="Arial"/>
          <w:b/>
          <w:bCs/>
          <w:sz w:val="20"/>
          <w:szCs w:val="20"/>
        </w:rPr>
        <w:t>Fecha de Evaluación</w:t>
      </w:r>
      <w:r>
        <w:rPr>
          <w:rFonts w:ascii="Arial" w:hAnsi="Arial"/>
          <w:sz w:val="20"/>
          <w:szCs w:val="20"/>
        </w:rPr>
        <w:t xml:space="preserve">: </w:t>
      </w:r>
    </w:p>
    <w:p w14:paraId="6770F7E2" w14:textId="26BECEB1" w:rsidR="008848D4" w:rsidRDefault="008848D4" w:rsidP="008848D4">
      <w:pPr>
        <w:pStyle w:val="Normal3"/>
        <w:spacing w:line="360" w:lineRule="auto"/>
      </w:pPr>
      <w:r>
        <w:rPr>
          <w:rFonts w:ascii="Arial" w:hAnsi="Arial"/>
          <w:b/>
          <w:bCs/>
          <w:sz w:val="20"/>
          <w:szCs w:val="20"/>
        </w:rPr>
        <w:t>Derivado por</w:t>
      </w:r>
      <w:r w:rsidR="00F9270C">
        <w:rPr>
          <w:rFonts w:ascii="Arial" w:hAnsi="Arial"/>
          <w:sz w:val="20"/>
          <w:szCs w:val="20"/>
        </w:rPr>
        <w:t xml:space="preserve">: </w:t>
      </w:r>
    </w:p>
    <w:p w14:paraId="73E295EE" w14:textId="77777777" w:rsidR="008848D4" w:rsidRDefault="008848D4" w:rsidP="008848D4">
      <w:pPr>
        <w:spacing w:line="360" w:lineRule="auto"/>
        <w:jc w:val="both"/>
        <w:rPr>
          <w:rFonts w:ascii="Arial" w:hAnsi="Arial" w:cs="Arial"/>
          <w:sz w:val="20"/>
          <w:szCs w:val="20"/>
        </w:rPr>
      </w:pPr>
    </w:p>
    <w:p w14:paraId="569EBCD4" w14:textId="4D562127" w:rsidR="008848D4" w:rsidRDefault="008848D4" w:rsidP="008848D4">
      <w:pPr>
        <w:spacing w:line="360" w:lineRule="auto"/>
        <w:jc w:val="both"/>
        <w:rPr>
          <w:rFonts w:ascii="Arial" w:hAnsi="Arial" w:cs="Arial"/>
          <w:sz w:val="20"/>
          <w:szCs w:val="20"/>
        </w:rPr>
      </w:pPr>
      <w:r w:rsidRPr="0083793B">
        <w:rPr>
          <w:rFonts w:ascii="Arial" w:hAnsi="Arial" w:cs="Arial"/>
          <w:sz w:val="20"/>
          <w:szCs w:val="20"/>
        </w:rPr>
        <w:t>Los resultados obtenidos en el Inventario Millon de Estilos de Personalidad se describen a continuación:</w:t>
      </w:r>
    </w:p>
    <w:p w14:paraId="32424A10" w14:textId="38F7AF1D" w:rsidR="00BB2DB7" w:rsidRDefault="00BB2DB7" w:rsidP="008848D4">
      <w:pPr>
        <w:spacing w:line="360" w:lineRule="auto"/>
        <w:jc w:val="both"/>
        <w:rPr>
          <w:rFonts w:ascii="Arial" w:hAnsi="Arial" w:cs="Arial"/>
          <w:b/>
          <w:bCs/>
          <w:sz w:val="20"/>
          <w:szCs w:val="20"/>
        </w:rPr>
      </w:pPr>
    </w:p>
    <w:p w14:paraId="22BEE41D" w14:textId="34B06491" w:rsidR="008848D4" w:rsidRDefault="008848D4" w:rsidP="008848D4">
      <w:pPr>
        <w:spacing w:line="360" w:lineRule="auto"/>
        <w:jc w:val="both"/>
        <w:rPr>
          <w:rFonts w:ascii="Arial" w:hAnsi="Arial" w:cs="Arial"/>
          <w:b/>
          <w:bCs/>
          <w:sz w:val="20"/>
          <w:szCs w:val="20"/>
        </w:rPr>
      </w:pPr>
      <w:r>
        <w:rPr>
          <w:rFonts w:ascii="Arial" w:hAnsi="Arial" w:cs="Arial"/>
          <w:b/>
          <w:bCs/>
          <w:sz w:val="20"/>
          <w:szCs w:val="20"/>
        </w:rPr>
        <w:t>Metas motivacionales</w:t>
      </w:r>
    </w:p>
    <w:p w14:paraId="5C1D7BA1" w14:textId="728297A5" w:rsidR="00537AC7" w:rsidRDefault="00537AC7" w:rsidP="00537AC7">
      <w:pPr>
        <w:spacing w:line="360" w:lineRule="auto"/>
        <w:jc w:val="both"/>
        <w:rPr>
          <w:rFonts w:ascii="Arial" w:hAnsi="Arial" w:cs="Arial"/>
          <w:sz w:val="20"/>
          <w:szCs w:val="20"/>
        </w:rPr>
      </w:pPr>
      <w:r w:rsidRPr="00226488">
        <w:rPr>
          <w:rFonts w:ascii="Arial" w:hAnsi="Arial" w:cs="Arial"/>
          <w:sz w:val="20"/>
          <w:szCs w:val="20"/>
        </w:rPr>
        <w:t xml:space="preserve">De acuerdo con los puntajes obtenidos en el Inventario de Millon, </w:t>
      </w:r>
      <w:r w:rsidR="00226488" w:rsidRPr="00226488">
        <w:rPr>
          <w:rFonts w:ascii="Arial" w:hAnsi="Arial" w:cs="Arial"/>
          <w:sz w:val="20"/>
          <w:szCs w:val="20"/>
        </w:rPr>
        <w:t>la</w:t>
      </w:r>
      <w:r w:rsidRPr="00226488">
        <w:rPr>
          <w:rFonts w:ascii="Arial" w:hAnsi="Arial" w:cs="Arial"/>
          <w:sz w:val="20"/>
          <w:szCs w:val="20"/>
        </w:rPr>
        <w:t xml:space="preserve"> consultante registró una puntuación elevada en la subescala de </w:t>
      </w:r>
      <w:r w:rsidRPr="00226488">
        <w:rPr>
          <w:rFonts w:ascii="Arial" w:hAnsi="Arial" w:cs="Arial"/>
          <w:i/>
          <w:sz w:val="20"/>
          <w:szCs w:val="20"/>
        </w:rPr>
        <w:t>Apertura</w:t>
      </w:r>
      <w:r w:rsidRPr="00226488">
        <w:rPr>
          <w:rFonts w:ascii="Arial" w:hAnsi="Arial" w:cs="Arial"/>
          <w:sz w:val="20"/>
          <w:szCs w:val="20"/>
        </w:rPr>
        <w:t>, cuestión que describe una tendencia por extraer los aspectos positivos de las situaciones y una visión optimista con respecto al futuro. Este rasgo se asocia habitualmente con un estilo de afrontamiento adecuado frente a los altibajos que puedan presentarse.</w:t>
      </w:r>
    </w:p>
    <w:p w14:paraId="62F4BF65" w14:textId="1AEC0F1A" w:rsidR="00537AC7" w:rsidRDefault="00226488" w:rsidP="00537AC7">
      <w:pPr>
        <w:spacing w:line="360" w:lineRule="auto"/>
        <w:jc w:val="both"/>
        <w:rPr>
          <w:rFonts w:ascii="Arial" w:hAnsi="Arial" w:cs="Arial"/>
          <w:sz w:val="20"/>
          <w:szCs w:val="20"/>
        </w:rPr>
      </w:pPr>
      <w:r w:rsidRPr="00226488">
        <w:rPr>
          <w:rFonts w:ascii="Arial" w:hAnsi="Arial" w:cs="Arial"/>
          <w:sz w:val="20"/>
          <w:szCs w:val="20"/>
        </w:rPr>
        <w:t xml:space="preserve">Consistentemente con lo anterior, el puntaje alcanzado en la subescala de </w:t>
      </w:r>
      <w:r w:rsidR="00537AC7" w:rsidRPr="00226488">
        <w:rPr>
          <w:rFonts w:ascii="Arial" w:hAnsi="Arial" w:cs="Arial"/>
          <w:i/>
          <w:sz w:val="20"/>
          <w:szCs w:val="20"/>
        </w:rPr>
        <w:t>Modificación</w:t>
      </w:r>
      <w:r>
        <w:rPr>
          <w:rFonts w:ascii="Arial" w:hAnsi="Arial" w:cs="Arial"/>
          <w:i/>
          <w:sz w:val="20"/>
          <w:szCs w:val="20"/>
        </w:rPr>
        <w:t xml:space="preserve"> </w:t>
      </w:r>
      <w:r>
        <w:rPr>
          <w:rFonts w:ascii="Arial" w:hAnsi="Arial" w:cs="Arial"/>
          <w:sz w:val="20"/>
          <w:szCs w:val="20"/>
        </w:rPr>
        <w:t>se asocia con la intención</w:t>
      </w:r>
      <w:r w:rsidRPr="00226488">
        <w:rPr>
          <w:rFonts w:ascii="Arial" w:hAnsi="Arial" w:cs="Arial"/>
          <w:sz w:val="20"/>
          <w:szCs w:val="20"/>
        </w:rPr>
        <w:t xml:space="preserve"> por </w:t>
      </w:r>
      <w:r w:rsidR="00537AC7" w:rsidRPr="00226488">
        <w:rPr>
          <w:rFonts w:ascii="Arial" w:hAnsi="Arial" w:cs="Arial"/>
          <w:sz w:val="20"/>
          <w:szCs w:val="20"/>
        </w:rPr>
        <w:t>cambiar su entorno para</w:t>
      </w:r>
      <w:r w:rsidRPr="00226488">
        <w:rPr>
          <w:rFonts w:ascii="Arial" w:hAnsi="Arial" w:cs="Arial"/>
          <w:sz w:val="20"/>
          <w:szCs w:val="20"/>
        </w:rPr>
        <w:t xml:space="preserve"> </w:t>
      </w:r>
      <w:r w:rsidR="00537AC7" w:rsidRPr="00226488">
        <w:rPr>
          <w:rFonts w:ascii="Arial" w:hAnsi="Arial" w:cs="Arial"/>
          <w:sz w:val="20"/>
          <w:szCs w:val="20"/>
        </w:rPr>
        <w:t xml:space="preserve">conseguir sus </w:t>
      </w:r>
      <w:r w:rsidRPr="00226488">
        <w:rPr>
          <w:rFonts w:ascii="Arial" w:hAnsi="Arial" w:cs="Arial"/>
          <w:sz w:val="20"/>
          <w:szCs w:val="20"/>
        </w:rPr>
        <w:t>objetivos.</w:t>
      </w:r>
    </w:p>
    <w:p w14:paraId="1D5F4B43" w14:textId="77777777" w:rsidR="00835ECD" w:rsidRPr="00BB2DB7" w:rsidRDefault="00835ECD" w:rsidP="008848D4">
      <w:pPr>
        <w:spacing w:line="360" w:lineRule="auto"/>
        <w:jc w:val="both"/>
        <w:rPr>
          <w:rFonts w:ascii="Arial" w:hAnsi="Arial" w:cs="Arial"/>
          <w:b/>
          <w:bCs/>
          <w:sz w:val="20"/>
          <w:szCs w:val="20"/>
        </w:rPr>
      </w:pPr>
    </w:p>
    <w:p w14:paraId="4CC267AA" w14:textId="7CE5F7C5" w:rsidR="008848D4" w:rsidRPr="00BB2DB7" w:rsidRDefault="008848D4" w:rsidP="008848D4">
      <w:pPr>
        <w:spacing w:line="360" w:lineRule="auto"/>
        <w:jc w:val="both"/>
        <w:rPr>
          <w:rFonts w:ascii="Arial" w:hAnsi="Arial" w:cs="Arial"/>
          <w:b/>
          <w:bCs/>
          <w:sz w:val="20"/>
          <w:szCs w:val="20"/>
        </w:rPr>
      </w:pPr>
      <w:r w:rsidRPr="00BB2DB7">
        <w:rPr>
          <w:rFonts w:ascii="Arial" w:hAnsi="Arial" w:cs="Arial"/>
          <w:b/>
          <w:bCs/>
          <w:sz w:val="20"/>
          <w:szCs w:val="20"/>
        </w:rPr>
        <w:t xml:space="preserve">Modos cognitivos </w:t>
      </w:r>
    </w:p>
    <w:p w14:paraId="6D93320C" w14:textId="60C6D875" w:rsidR="00BB2DB7" w:rsidRPr="00226488" w:rsidRDefault="00BB2DB7" w:rsidP="00BB2DB7">
      <w:pPr>
        <w:spacing w:line="360" w:lineRule="auto"/>
        <w:jc w:val="both"/>
        <w:rPr>
          <w:rFonts w:ascii="Arial" w:hAnsi="Arial" w:cs="Arial"/>
          <w:sz w:val="20"/>
          <w:szCs w:val="20"/>
        </w:rPr>
      </w:pPr>
      <w:r w:rsidRPr="00226488">
        <w:rPr>
          <w:rFonts w:ascii="Arial" w:hAnsi="Arial" w:cs="Arial"/>
          <w:sz w:val="20"/>
          <w:szCs w:val="20"/>
        </w:rPr>
        <w:t>El puntaje elevado en </w:t>
      </w:r>
      <w:r w:rsidRPr="00226488">
        <w:rPr>
          <w:rFonts w:ascii="Arial" w:hAnsi="Arial" w:cs="Arial"/>
          <w:i/>
          <w:sz w:val="20"/>
          <w:szCs w:val="20"/>
        </w:rPr>
        <w:t>Intuición</w:t>
      </w:r>
      <w:r w:rsidRPr="00226488">
        <w:rPr>
          <w:rFonts w:ascii="Arial" w:hAnsi="Arial" w:cs="Arial"/>
          <w:sz w:val="20"/>
          <w:szCs w:val="20"/>
        </w:rPr>
        <w:t> podría indicar una preferencia hacia lo simbólico y desconocido por sobre lo tangible y concreto, es decir, una preferencia hacia las fuentes especulativas de conocimiento.</w:t>
      </w:r>
    </w:p>
    <w:p w14:paraId="49D74491" w14:textId="2DA3ED85" w:rsidR="00835ECD" w:rsidRPr="00BB2DB7" w:rsidRDefault="00226488" w:rsidP="00835ECD">
      <w:pPr>
        <w:spacing w:line="360" w:lineRule="auto"/>
        <w:jc w:val="both"/>
        <w:rPr>
          <w:rFonts w:ascii="Arial" w:hAnsi="Arial" w:cs="Arial"/>
          <w:sz w:val="20"/>
          <w:szCs w:val="20"/>
        </w:rPr>
      </w:pPr>
      <w:r w:rsidRPr="00226488">
        <w:rPr>
          <w:rFonts w:ascii="Arial" w:hAnsi="Arial" w:cs="Arial"/>
          <w:sz w:val="20"/>
          <w:szCs w:val="20"/>
        </w:rPr>
        <w:t>Asociado con lo anterior, la</w:t>
      </w:r>
      <w:r w:rsidR="00835ECD" w:rsidRPr="00226488">
        <w:rPr>
          <w:rFonts w:ascii="Arial" w:hAnsi="Arial" w:cs="Arial"/>
          <w:sz w:val="20"/>
          <w:szCs w:val="20"/>
        </w:rPr>
        <w:t xml:space="preserve"> consultante registró una puntuación elevada en la subescala de </w:t>
      </w:r>
      <w:r w:rsidR="00835ECD" w:rsidRPr="00226488">
        <w:rPr>
          <w:rFonts w:ascii="Arial" w:hAnsi="Arial" w:cs="Arial"/>
          <w:i/>
          <w:sz w:val="20"/>
          <w:szCs w:val="20"/>
        </w:rPr>
        <w:t>Reflexión</w:t>
      </w:r>
      <w:r w:rsidR="00835ECD" w:rsidRPr="00226488">
        <w:rPr>
          <w:rFonts w:ascii="Arial" w:hAnsi="Arial" w:cs="Arial"/>
          <w:sz w:val="20"/>
          <w:szCs w:val="20"/>
        </w:rPr>
        <w:t>, indicando una preferencia por procesar los conocimientos por medio de la lógica y el razonamiento analítico. Esto suele asociarse con un estilo caracterizado por basar las decisiones en juicios impersonales, objetivos y desapasionados.</w:t>
      </w:r>
    </w:p>
    <w:p w14:paraId="49D18009" w14:textId="77777777" w:rsidR="00835ECD" w:rsidRPr="00BB2DB7" w:rsidRDefault="00835ECD" w:rsidP="00835ECD">
      <w:pPr>
        <w:spacing w:line="360" w:lineRule="auto"/>
        <w:jc w:val="both"/>
        <w:rPr>
          <w:rFonts w:ascii="Arial" w:hAnsi="Arial" w:cs="Arial"/>
          <w:sz w:val="20"/>
          <w:szCs w:val="20"/>
        </w:rPr>
      </w:pPr>
    </w:p>
    <w:p w14:paraId="2BE11614" w14:textId="77777777" w:rsidR="00226488" w:rsidRDefault="00226488" w:rsidP="00835ECD">
      <w:pPr>
        <w:spacing w:line="360" w:lineRule="auto"/>
        <w:jc w:val="both"/>
        <w:rPr>
          <w:rFonts w:ascii="Arial" w:hAnsi="Arial" w:cs="Arial"/>
          <w:b/>
          <w:bCs/>
          <w:sz w:val="20"/>
          <w:szCs w:val="20"/>
        </w:rPr>
      </w:pPr>
    </w:p>
    <w:p w14:paraId="4B047148" w14:textId="4CA332CF" w:rsidR="008848D4" w:rsidRPr="00BB2DB7" w:rsidRDefault="008848D4" w:rsidP="00835ECD">
      <w:pPr>
        <w:spacing w:line="360" w:lineRule="auto"/>
        <w:jc w:val="both"/>
        <w:rPr>
          <w:rFonts w:ascii="Arial" w:hAnsi="Arial" w:cs="Arial"/>
          <w:b/>
          <w:bCs/>
          <w:sz w:val="20"/>
          <w:szCs w:val="20"/>
        </w:rPr>
      </w:pPr>
      <w:r w:rsidRPr="00BB2DB7">
        <w:rPr>
          <w:rFonts w:ascii="Arial" w:hAnsi="Arial" w:cs="Arial"/>
          <w:b/>
          <w:bCs/>
          <w:sz w:val="20"/>
          <w:szCs w:val="20"/>
        </w:rPr>
        <w:lastRenderedPageBreak/>
        <w:t>Conductas Interpersonales</w:t>
      </w:r>
    </w:p>
    <w:p w14:paraId="4170D5DC" w14:textId="7DC6146B" w:rsidR="00537AC7" w:rsidRDefault="00226488" w:rsidP="00226488">
      <w:pPr>
        <w:spacing w:line="360" w:lineRule="auto"/>
        <w:jc w:val="both"/>
        <w:rPr>
          <w:rFonts w:ascii="Arial" w:hAnsi="Arial" w:cs="Arial"/>
          <w:sz w:val="20"/>
          <w:szCs w:val="20"/>
        </w:rPr>
      </w:pPr>
      <w:r>
        <w:rPr>
          <w:rFonts w:ascii="Arial" w:hAnsi="Arial" w:cs="Arial"/>
          <w:sz w:val="20"/>
          <w:szCs w:val="20"/>
        </w:rPr>
        <w:t xml:space="preserve">El puntaje registrado en la subescala de </w:t>
      </w:r>
      <w:r w:rsidR="00537AC7" w:rsidRPr="00226488">
        <w:rPr>
          <w:rFonts w:ascii="Arial" w:hAnsi="Arial" w:cs="Arial"/>
          <w:i/>
          <w:sz w:val="20"/>
          <w:szCs w:val="20"/>
        </w:rPr>
        <w:t>Comunicatividad</w:t>
      </w:r>
      <w:r>
        <w:rPr>
          <w:rFonts w:ascii="Arial" w:hAnsi="Arial" w:cs="Arial"/>
          <w:i/>
          <w:sz w:val="20"/>
          <w:szCs w:val="20"/>
        </w:rPr>
        <w:t xml:space="preserve"> </w:t>
      </w:r>
      <w:r>
        <w:rPr>
          <w:rFonts w:ascii="Arial" w:hAnsi="Arial" w:cs="Arial"/>
          <w:sz w:val="20"/>
          <w:szCs w:val="20"/>
        </w:rPr>
        <w:t xml:space="preserve">podría asociarse a la búsqueda de sostenida de </w:t>
      </w:r>
      <w:r w:rsidR="00537AC7" w:rsidRPr="00226488">
        <w:rPr>
          <w:rFonts w:ascii="Arial" w:hAnsi="Arial" w:cs="Arial"/>
          <w:sz w:val="20"/>
          <w:szCs w:val="20"/>
        </w:rPr>
        <w:t xml:space="preserve">estimulación y atención. </w:t>
      </w:r>
      <w:r>
        <w:rPr>
          <w:rFonts w:ascii="Arial" w:hAnsi="Arial" w:cs="Arial"/>
          <w:sz w:val="20"/>
          <w:szCs w:val="20"/>
        </w:rPr>
        <w:t xml:space="preserve">Suele caracterizar a personas </w:t>
      </w:r>
      <w:r w:rsidR="00537AC7" w:rsidRPr="00226488">
        <w:rPr>
          <w:rFonts w:ascii="Arial" w:hAnsi="Arial" w:cs="Arial"/>
          <w:sz w:val="20"/>
          <w:szCs w:val="20"/>
        </w:rPr>
        <w:t>exigentes</w:t>
      </w:r>
      <w:r>
        <w:rPr>
          <w:rFonts w:ascii="Arial" w:hAnsi="Arial" w:cs="Arial"/>
          <w:sz w:val="20"/>
          <w:szCs w:val="20"/>
        </w:rPr>
        <w:t xml:space="preserve"> y persuasivas.</w:t>
      </w:r>
    </w:p>
    <w:p w14:paraId="047AB02D" w14:textId="21B64B52" w:rsidR="008848D4" w:rsidRDefault="00226488" w:rsidP="008848D4">
      <w:pPr>
        <w:spacing w:line="360" w:lineRule="auto"/>
        <w:jc w:val="both"/>
        <w:rPr>
          <w:rFonts w:ascii="Arial" w:hAnsi="Arial" w:cs="Arial"/>
          <w:sz w:val="20"/>
          <w:szCs w:val="20"/>
        </w:rPr>
      </w:pPr>
      <w:r w:rsidRPr="00226488">
        <w:rPr>
          <w:rFonts w:ascii="Arial" w:hAnsi="Arial" w:cs="Arial"/>
          <w:sz w:val="20"/>
          <w:szCs w:val="20"/>
        </w:rPr>
        <w:t>Consistentemente</w:t>
      </w:r>
      <w:r w:rsidR="008848D4" w:rsidRPr="00226488">
        <w:rPr>
          <w:rFonts w:ascii="Arial" w:hAnsi="Arial" w:cs="Arial"/>
          <w:sz w:val="20"/>
          <w:szCs w:val="20"/>
        </w:rPr>
        <w:t xml:space="preserve">, la puntuación alcanzada en la escala de </w:t>
      </w:r>
      <w:r w:rsidR="008848D4" w:rsidRPr="00226488">
        <w:rPr>
          <w:rFonts w:ascii="Arial" w:hAnsi="Arial" w:cs="Arial"/>
          <w:i/>
          <w:sz w:val="20"/>
          <w:szCs w:val="20"/>
        </w:rPr>
        <w:t>Control</w:t>
      </w:r>
      <w:r w:rsidR="008848D4" w:rsidRPr="00226488">
        <w:rPr>
          <w:rFonts w:ascii="Arial" w:hAnsi="Arial" w:cs="Arial"/>
          <w:sz w:val="20"/>
          <w:szCs w:val="20"/>
        </w:rPr>
        <w:t xml:space="preserve"> podría asociarse a una tendencia a verse a sí misma como competitiva, razón por la cual evitaría la demostración de afecto, mostrándose como una persona ambiciosa por lograr sus objetivos.</w:t>
      </w:r>
      <w:r w:rsidR="008848D4" w:rsidRPr="00BB2DB7">
        <w:rPr>
          <w:rFonts w:ascii="Arial" w:hAnsi="Arial" w:cs="Arial"/>
          <w:sz w:val="20"/>
          <w:szCs w:val="20"/>
        </w:rPr>
        <w:t xml:space="preserve"> </w:t>
      </w:r>
    </w:p>
    <w:p w14:paraId="330143AB" w14:textId="4AD9536F" w:rsidR="00BB2DB7" w:rsidRPr="00BB2DB7" w:rsidRDefault="00226488" w:rsidP="00BB2DB7">
      <w:pPr>
        <w:spacing w:line="360" w:lineRule="auto"/>
        <w:jc w:val="both"/>
        <w:rPr>
          <w:rFonts w:ascii="Arial" w:hAnsi="Arial" w:cs="Arial"/>
          <w:sz w:val="20"/>
          <w:szCs w:val="20"/>
        </w:rPr>
      </w:pPr>
      <w:r>
        <w:rPr>
          <w:rFonts w:ascii="Arial" w:hAnsi="Arial" w:cs="Arial"/>
          <w:sz w:val="20"/>
          <w:szCs w:val="20"/>
        </w:rPr>
        <w:t>Finalmente</w:t>
      </w:r>
      <w:r w:rsidR="00BB2DB7" w:rsidRPr="00BB2DB7">
        <w:rPr>
          <w:rFonts w:ascii="Arial" w:hAnsi="Arial" w:cs="Arial"/>
          <w:sz w:val="20"/>
          <w:szCs w:val="20"/>
        </w:rPr>
        <w:t xml:space="preserve">, </w:t>
      </w:r>
      <w:r>
        <w:rPr>
          <w:rFonts w:ascii="Arial" w:hAnsi="Arial" w:cs="Arial"/>
          <w:sz w:val="20"/>
          <w:szCs w:val="20"/>
        </w:rPr>
        <w:t xml:space="preserve">Paloma </w:t>
      </w:r>
      <w:r w:rsidR="00BB2DB7" w:rsidRPr="00BB2DB7">
        <w:rPr>
          <w:rFonts w:ascii="Arial" w:hAnsi="Arial" w:cs="Arial"/>
          <w:sz w:val="20"/>
          <w:szCs w:val="20"/>
        </w:rPr>
        <w:t xml:space="preserve">registró una puntuación alta en la escala de </w:t>
      </w:r>
      <w:r w:rsidR="00BB2DB7" w:rsidRPr="00226488">
        <w:rPr>
          <w:rFonts w:ascii="Arial" w:hAnsi="Arial" w:cs="Arial"/>
          <w:i/>
          <w:sz w:val="20"/>
          <w:szCs w:val="20"/>
        </w:rPr>
        <w:t>Conformismo</w:t>
      </w:r>
      <w:r w:rsidR="00BB2DB7" w:rsidRPr="00BB2DB7">
        <w:rPr>
          <w:rFonts w:ascii="Arial" w:hAnsi="Arial" w:cs="Arial"/>
          <w:sz w:val="20"/>
          <w:szCs w:val="20"/>
        </w:rPr>
        <w:t>, rasgo asociado a</w:t>
      </w:r>
      <w:r w:rsidR="00BB2DB7">
        <w:rPr>
          <w:rFonts w:ascii="Arial" w:hAnsi="Arial" w:cs="Arial"/>
          <w:sz w:val="20"/>
          <w:szCs w:val="20"/>
        </w:rPr>
        <w:t xml:space="preserve"> </w:t>
      </w:r>
      <w:r w:rsidR="00BB2DB7" w:rsidRPr="00BB2DB7">
        <w:rPr>
          <w:rFonts w:ascii="Arial" w:hAnsi="Arial" w:cs="Arial"/>
          <w:sz w:val="20"/>
          <w:szCs w:val="20"/>
        </w:rPr>
        <w:t>la honradez y el autodominio, junto con un respeto hacia la autoridad. Esta característica está</w:t>
      </w:r>
      <w:r w:rsidR="00BB2DB7">
        <w:rPr>
          <w:rFonts w:ascii="Arial" w:hAnsi="Arial" w:cs="Arial"/>
          <w:sz w:val="20"/>
          <w:szCs w:val="20"/>
        </w:rPr>
        <w:t xml:space="preserve"> </w:t>
      </w:r>
      <w:r w:rsidR="00BB2DB7" w:rsidRPr="00BB2DB7">
        <w:rPr>
          <w:rFonts w:ascii="Arial" w:hAnsi="Arial" w:cs="Arial"/>
          <w:sz w:val="20"/>
          <w:szCs w:val="20"/>
        </w:rPr>
        <w:t>íntimamente ligada a la formalidad y los buenos modos en las situaciones sociales.</w:t>
      </w:r>
    </w:p>
    <w:p w14:paraId="6431E690" w14:textId="77777777" w:rsidR="008848D4" w:rsidRDefault="008848D4" w:rsidP="008848D4">
      <w:pPr>
        <w:spacing w:line="360" w:lineRule="auto"/>
        <w:jc w:val="both"/>
        <w:rPr>
          <w:rFonts w:ascii="Arial" w:hAnsi="Arial" w:cs="Arial"/>
          <w:sz w:val="20"/>
          <w:szCs w:val="20"/>
        </w:rPr>
      </w:pPr>
    </w:p>
    <w:p w14:paraId="30D29F99" w14:textId="435CD53E" w:rsidR="008848D4" w:rsidRDefault="008848D4" w:rsidP="008848D4">
      <w:pPr>
        <w:spacing w:line="360" w:lineRule="auto"/>
        <w:jc w:val="both"/>
        <w:rPr>
          <w:rFonts w:ascii="Arial" w:hAnsi="Arial" w:cs="Arial"/>
          <w:sz w:val="20"/>
          <w:szCs w:val="20"/>
        </w:rPr>
      </w:pPr>
      <w:bookmarkStart w:id="0" w:name="_GoBack"/>
      <w:bookmarkEnd w:id="0"/>
    </w:p>
    <w:p w14:paraId="300371F5" w14:textId="77777777" w:rsidR="0055576F" w:rsidRDefault="0055576F" w:rsidP="00F647E6">
      <w:pPr>
        <w:pStyle w:val="Textoindependiente"/>
        <w:jc w:val="center"/>
        <w:rPr>
          <w:lang w:val="es-ES"/>
        </w:rPr>
      </w:pPr>
    </w:p>
    <w:p w14:paraId="46994B99" w14:textId="77777777" w:rsidR="00166A45" w:rsidRPr="0050409A" w:rsidRDefault="00166A45" w:rsidP="00A33035">
      <w:pPr>
        <w:pStyle w:val="Textoindependiente"/>
        <w:rPr>
          <w:lang w:val="es-ES"/>
        </w:rPr>
      </w:pPr>
    </w:p>
    <w:p w14:paraId="04814A13" w14:textId="423ED91A" w:rsidR="00166A45" w:rsidRPr="00F9270C" w:rsidRDefault="00166A45" w:rsidP="00FE2F29">
      <w:pPr>
        <w:pStyle w:val="Textoindependiente"/>
        <w:ind w:left="-567"/>
        <w:jc w:val="right"/>
        <w:rPr>
          <w:b/>
          <w:lang w:val="es-ES"/>
        </w:rPr>
      </w:pPr>
    </w:p>
    <w:sectPr w:rsidR="00166A45" w:rsidRPr="00F9270C" w:rsidSect="005076A2">
      <w:headerReference w:type="default" r:id="rId8"/>
      <w:footerReference w:type="default" r:id="rId9"/>
      <w:type w:val="continuous"/>
      <w:pgSz w:w="11906" w:h="16838"/>
      <w:pgMar w:top="2268" w:right="1259" w:bottom="2268" w:left="1701" w:header="0"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40F0E" w14:textId="77777777" w:rsidR="005B35A6" w:rsidRDefault="005B35A6" w:rsidP="00060559">
      <w:r>
        <w:separator/>
      </w:r>
    </w:p>
  </w:endnote>
  <w:endnote w:type="continuationSeparator" w:id="0">
    <w:p w14:paraId="1EF9B0AC" w14:textId="77777777" w:rsidR="005B35A6" w:rsidRDefault="005B35A6" w:rsidP="0006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35791" w14:textId="5F2DBBF0" w:rsidR="003707B7" w:rsidRPr="003D4EDE" w:rsidRDefault="003707B7" w:rsidP="00237BAE">
    <w:pPr>
      <w:pStyle w:val="Piedepgina"/>
      <w:jc w:val="right"/>
      <w:rPr>
        <w:rFonts w:asciiTheme="minorHAnsi" w:hAnsiTheme="minorHAnsi"/>
        <w:color w:val="44546A" w:themeColor="text2"/>
      </w:rPr>
    </w:pPr>
    <w:r w:rsidRPr="003D4EDE">
      <w:rPr>
        <w:rFonts w:asciiTheme="minorHAnsi" w:hAnsiTheme="minorHAnsi"/>
        <w:color w:val="44546A" w:themeColor="text2"/>
      </w:rPr>
      <w:fldChar w:fldCharType="begin"/>
    </w:r>
    <w:r w:rsidRPr="003D4EDE">
      <w:rPr>
        <w:rFonts w:asciiTheme="minorHAnsi" w:hAnsiTheme="minorHAnsi"/>
        <w:color w:val="44546A" w:themeColor="text2"/>
      </w:rPr>
      <w:instrText xml:space="preserve"> PAGE   \* MERGEFORMAT </w:instrText>
    </w:r>
    <w:r w:rsidRPr="003D4EDE">
      <w:rPr>
        <w:rFonts w:asciiTheme="minorHAnsi" w:hAnsiTheme="minorHAnsi"/>
        <w:color w:val="44546A" w:themeColor="text2"/>
      </w:rPr>
      <w:fldChar w:fldCharType="separate"/>
    </w:r>
    <w:r w:rsidR="00F9270C">
      <w:rPr>
        <w:rFonts w:asciiTheme="minorHAnsi" w:hAnsiTheme="minorHAnsi"/>
        <w:noProof/>
        <w:color w:val="44546A" w:themeColor="text2"/>
      </w:rPr>
      <w:t>1</w:t>
    </w:r>
    <w:r w:rsidRPr="003D4EDE">
      <w:rPr>
        <w:rFonts w:asciiTheme="minorHAnsi" w:hAnsiTheme="minorHAnsi"/>
        <w:noProof/>
        <w:color w:val="44546A" w:themeColor="text2"/>
      </w:rPr>
      <w:fldChar w:fldCharType="end"/>
    </w:r>
  </w:p>
  <w:p w14:paraId="40F2FC6A" w14:textId="23639DE4" w:rsidR="003707B7" w:rsidRDefault="003707B7" w:rsidP="003D4EDE">
    <w:pPr>
      <w:pStyle w:val="Piedepgina"/>
      <w:ind w:left="-28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B35E0" w14:textId="77777777" w:rsidR="005B35A6" w:rsidRDefault="005B35A6" w:rsidP="00060559">
      <w:r>
        <w:separator/>
      </w:r>
    </w:p>
  </w:footnote>
  <w:footnote w:type="continuationSeparator" w:id="0">
    <w:p w14:paraId="2C3A8CB0" w14:textId="77777777" w:rsidR="005B35A6" w:rsidRDefault="005B35A6" w:rsidP="00060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F35CC" w14:textId="165DB133" w:rsidR="003707B7" w:rsidRDefault="003707B7" w:rsidP="003707B7">
    <w:pPr>
      <w:pStyle w:val="Encabezado"/>
      <w:tabs>
        <w:tab w:val="clear" w:pos="8838"/>
        <w:tab w:val="right" w:pos="9360"/>
      </w:tabs>
      <w:ind w:right="-111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501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it-IT" w:vendorID="64" w:dllVersion="6" w:nlCheck="1" w:checkStyle="0"/>
  <w:activeWritingStyle w:appName="MSWord" w:lang="es-ES" w:vendorID="64" w:dllVersion="6" w:nlCheck="1" w:checkStyle="1"/>
  <w:activeWritingStyle w:appName="MSWord" w:lang="es-AR" w:vendorID="64" w:dllVersion="6" w:nlCheck="1" w:checkStyle="1"/>
  <w:activeWritingStyle w:appName="MSWord" w:lang="es-AR" w:vendorID="64" w:dllVersion="4096" w:nlCheck="1" w:checkStyle="0"/>
  <w:activeWritingStyle w:appName="MSWord" w:lang="es-ES" w:vendorID="64" w:dllVersion="4096" w:nlCheck="1" w:checkStyle="0"/>
  <w:activeWritingStyle w:appName="MSWord" w:lang="es-AR" w:vendorID="64" w:dllVersion="131078" w:nlCheck="1" w:checkStyle="1"/>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59"/>
    <w:rsid w:val="00000F97"/>
    <w:rsid w:val="000015E0"/>
    <w:rsid w:val="000052C1"/>
    <w:rsid w:val="00005B3A"/>
    <w:rsid w:val="00005C2B"/>
    <w:rsid w:val="000128B2"/>
    <w:rsid w:val="00016AAF"/>
    <w:rsid w:val="000200AC"/>
    <w:rsid w:val="00020DE3"/>
    <w:rsid w:val="00021482"/>
    <w:rsid w:val="00025F90"/>
    <w:rsid w:val="00032C7C"/>
    <w:rsid w:val="00033E95"/>
    <w:rsid w:val="000355C7"/>
    <w:rsid w:val="00036AE7"/>
    <w:rsid w:val="00042DBC"/>
    <w:rsid w:val="00042F76"/>
    <w:rsid w:val="00044214"/>
    <w:rsid w:val="00044EEB"/>
    <w:rsid w:val="00047D44"/>
    <w:rsid w:val="00051ADF"/>
    <w:rsid w:val="00051B26"/>
    <w:rsid w:val="00052550"/>
    <w:rsid w:val="00052E87"/>
    <w:rsid w:val="00054923"/>
    <w:rsid w:val="000573AF"/>
    <w:rsid w:val="00060301"/>
    <w:rsid w:val="00060559"/>
    <w:rsid w:val="0006228C"/>
    <w:rsid w:val="00065FB4"/>
    <w:rsid w:val="00071BE3"/>
    <w:rsid w:val="0007357D"/>
    <w:rsid w:val="000736CB"/>
    <w:rsid w:val="0007445F"/>
    <w:rsid w:val="000757A6"/>
    <w:rsid w:val="00082CFF"/>
    <w:rsid w:val="00084819"/>
    <w:rsid w:val="00086089"/>
    <w:rsid w:val="00086F8D"/>
    <w:rsid w:val="000871CB"/>
    <w:rsid w:val="000900C6"/>
    <w:rsid w:val="000A2657"/>
    <w:rsid w:val="000A7070"/>
    <w:rsid w:val="000A74EA"/>
    <w:rsid w:val="000B564B"/>
    <w:rsid w:val="000C0348"/>
    <w:rsid w:val="000C165F"/>
    <w:rsid w:val="000C2A5F"/>
    <w:rsid w:val="000C7149"/>
    <w:rsid w:val="000C7755"/>
    <w:rsid w:val="000D5137"/>
    <w:rsid w:val="000D5998"/>
    <w:rsid w:val="000D71D2"/>
    <w:rsid w:val="000E1032"/>
    <w:rsid w:val="000F09D5"/>
    <w:rsid w:val="000F48CA"/>
    <w:rsid w:val="000F5222"/>
    <w:rsid w:val="000F7F0B"/>
    <w:rsid w:val="00100FF7"/>
    <w:rsid w:val="001116CC"/>
    <w:rsid w:val="001128A1"/>
    <w:rsid w:val="0011296E"/>
    <w:rsid w:val="00114472"/>
    <w:rsid w:val="00114EBB"/>
    <w:rsid w:val="0011630E"/>
    <w:rsid w:val="0012146E"/>
    <w:rsid w:val="001228B6"/>
    <w:rsid w:val="00123288"/>
    <w:rsid w:val="0012365C"/>
    <w:rsid w:val="00125DE4"/>
    <w:rsid w:val="00126571"/>
    <w:rsid w:val="00126984"/>
    <w:rsid w:val="00127C93"/>
    <w:rsid w:val="00130916"/>
    <w:rsid w:val="0013488C"/>
    <w:rsid w:val="0013632E"/>
    <w:rsid w:val="00136BCB"/>
    <w:rsid w:val="001371ED"/>
    <w:rsid w:val="00137762"/>
    <w:rsid w:val="00137E8A"/>
    <w:rsid w:val="0014131C"/>
    <w:rsid w:val="001417D3"/>
    <w:rsid w:val="00141B74"/>
    <w:rsid w:val="00151B47"/>
    <w:rsid w:val="00155BBA"/>
    <w:rsid w:val="00157031"/>
    <w:rsid w:val="00163A6A"/>
    <w:rsid w:val="00166A45"/>
    <w:rsid w:val="0016755C"/>
    <w:rsid w:val="0016787B"/>
    <w:rsid w:val="00171743"/>
    <w:rsid w:val="00171E42"/>
    <w:rsid w:val="001749EB"/>
    <w:rsid w:val="00175042"/>
    <w:rsid w:val="00177243"/>
    <w:rsid w:val="00181F23"/>
    <w:rsid w:val="001820DB"/>
    <w:rsid w:val="00182D19"/>
    <w:rsid w:val="00182E71"/>
    <w:rsid w:val="00185392"/>
    <w:rsid w:val="00187717"/>
    <w:rsid w:val="001947C8"/>
    <w:rsid w:val="00197F1A"/>
    <w:rsid w:val="001A33E5"/>
    <w:rsid w:val="001A5CCF"/>
    <w:rsid w:val="001A5DC7"/>
    <w:rsid w:val="001B3340"/>
    <w:rsid w:val="001B5569"/>
    <w:rsid w:val="001B727E"/>
    <w:rsid w:val="001C088B"/>
    <w:rsid w:val="001C63AB"/>
    <w:rsid w:val="001C6C70"/>
    <w:rsid w:val="001D267D"/>
    <w:rsid w:val="001D4ADD"/>
    <w:rsid w:val="001D5C3A"/>
    <w:rsid w:val="001D6F4D"/>
    <w:rsid w:val="001E113E"/>
    <w:rsid w:val="001F194C"/>
    <w:rsid w:val="001F2C0D"/>
    <w:rsid w:val="001F7167"/>
    <w:rsid w:val="001F7653"/>
    <w:rsid w:val="001F77F4"/>
    <w:rsid w:val="00200173"/>
    <w:rsid w:val="00204559"/>
    <w:rsid w:val="00205D68"/>
    <w:rsid w:val="00211DD2"/>
    <w:rsid w:val="002143D0"/>
    <w:rsid w:val="002209FB"/>
    <w:rsid w:val="00220DF9"/>
    <w:rsid w:val="00221D37"/>
    <w:rsid w:val="00225CC4"/>
    <w:rsid w:val="00226488"/>
    <w:rsid w:val="00226967"/>
    <w:rsid w:val="0022771D"/>
    <w:rsid w:val="002311FA"/>
    <w:rsid w:val="002315DB"/>
    <w:rsid w:val="00232907"/>
    <w:rsid w:val="00233FC9"/>
    <w:rsid w:val="002358EB"/>
    <w:rsid w:val="002376F5"/>
    <w:rsid w:val="00237BAE"/>
    <w:rsid w:val="002425C8"/>
    <w:rsid w:val="00243F66"/>
    <w:rsid w:val="002458F2"/>
    <w:rsid w:val="00245E29"/>
    <w:rsid w:val="0024678B"/>
    <w:rsid w:val="00251C1C"/>
    <w:rsid w:val="002543F8"/>
    <w:rsid w:val="00255E86"/>
    <w:rsid w:val="00256F62"/>
    <w:rsid w:val="00257952"/>
    <w:rsid w:val="00260D5C"/>
    <w:rsid w:val="00260DEC"/>
    <w:rsid w:val="002622BD"/>
    <w:rsid w:val="002726E7"/>
    <w:rsid w:val="00272870"/>
    <w:rsid w:val="00274B7A"/>
    <w:rsid w:val="00274B83"/>
    <w:rsid w:val="00281DAC"/>
    <w:rsid w:val="002849F3"/>
    <w:rsid w:val="00284D3A"/>
    <w:rsid w:val="00290D31"/>
    <w:rsid w:val="00291737"/>
    <w:rsid w:val="00295496"/>
    <w:rsid w:val="00295A2D"/>
    <w:rsid w:val="00295D00"/>
    <w:rsid w:val="002966BC"/>
    <w:rsid w:val="002A2512"/>
    <w:rsid w:val="002A4935"/>
    <w:rsid w:val="002A53F8"/>
    <w:rsid w:val="002A6622"/>
    <w:rsid w:val="002B44C2"/>
    <w:rsid w:val="002B7350"/>
    <w:rsid w:val="002C0D68"/>
    <w:rsid w:val="002C4E21"/>
    <w:rsid w:val="002C63FA"/>
    <w:rsid w:val="002D1F22"/>
    <w:rsid w:val="002D26D1"/>
    <w:rsid w:val="002D4C82"/>
    <w:rsid w:val="002D7663"/>
    <w:rsid w:val="002E2B1C"/>
    <w:rsid w:val="002E2E85"/>
    <w:rsid w:val="002E3156"/>
    <w:rsid w:val="002F361F"/>
    <w:rsid w:val="002F61C1"/>
    <w:rsid w:val="002F723A"/>
    <w:rsid w:val="003021C5"/>
    <w:rsid w:val="003045B3"/>
    <w:rsid w:val="00306204"/>
    <w:rsid w:val="00313143"/>
    <w:rsid w:val="00314F03"/>
    <w:rsid w:val="00316947"/>
    <w:rsid w:val="00320EE6"/>
    <w:rsid w:val="003229E0"/>
    <w:rsid w:val="003240FE"/>
    <w:rsid w:val="003248EC"/>
    <w:rsid w:val="003255A7"/>
    <w:rsid w:val="0033027C"/>
    <w:rsid w:val="003369BC"/>
    <w:rsid w:val="003419B3"/>
    <w:rsid w:val="00342BB1"/>
    <w:rsid w:val="003434B7"/>
    <w:rsid w:val="00344647"/>
    <w:rsid w:val="00345309"/>
    <w:rsid w:val="00345E76"/>
    <w:rsid w:val="00353148"/>
    <w:rsid w:val="00354F82"/>
    <w:rsid w:val="00355886"/>
    <w:rsid w:val="003622CF"/>
    <w:rsid w:val="00364671"/>
    <w:rsid w:val="00364BE9"/>
    <w:rsid w:val="00370427"/>
    <w:rsid w:val="003707B7"/>
    <w:rsid w:val="0037346E"/>
    <w:rsid w:val="003750D9"/>
    <w:rsid w:val="0037790B"/>
    <w:rsid w:val="003834EA"/>
    <w:rsid w:val="003904F1"/>
    <w:rsid w:val="003972DB"/>
    <w:rsid w:val="003A37F4"/>
    <w:rsid w:val="003A4565"/>
    <w:rsid w:val="003A6056"/>
    <w:rsid w:val="003A7750"/>
    <w:rsid w:val="003B1FA0"/>
    <w:rsid w:val="003B2263"/>
    <w:rsid w:val="003B2D56"/>
    <w:rsid w:val="003B3507"/>
    <w:rsid w:val="003B7B94"/>
    <w:rsid w:val="003C0D54"/>
    <w:rsid w:val="003C7FE3"/>
    <w:rsid w:val="003D4EDE"/>
    <w:rsid w:val="003D6B1F"/>
    <w:rsid w:val="003D77BF"/>
    <w:rsid w:val="003E49D2"/>
    <w:rsid w:val="003E508D"/>
    <w:rsid w:val="003F0F1F"/>
    <w:rsid w:val="003F3791"/>
    <w:rsid w:val="003F41B6"/>
    <w:rsid w:val="003F7942"/>
    <w:rsid w:val="003F79D9"/>
    <w:rsid w:val="00401C45"/>
    <w:rsid w:val="0040302E"/>
    <w:rsid w:val="00403C1C"/>
    <w:rsid w:val="0040481B"/>
    <w:rsid w:val="00405F54"/>
    <w:rsid w:val="004078FD"/>
    <w:rsid w:val="004155CC"/>
    <w:rsid w:val="00416262"/>
    <w:rsid w:val="00422775"/>
    <w:rsid w:val="00423187"/>
    <w:rsid w:val="004239DF"/>
    <w:rsid w:val="00424147"/>
    <w:rsid w:val="004263FB"/>
    <w:rsid w:val="00426808"/>
    <w:rsid w:val="00431AF2"/>
    <w:rsid w:val="00432F78"/>
    <w:rsid w:val="004363DE"/>
    <w:rsid w:val="00441202"/>
    <w:rsid w:val="00443E65"/>
    <w:rsid w:val="00453877"/>
    <w:rsid w:val="0045714E"/>
    <w:rsid w:val="004608DF"/>
    <w:rsid w:val="00464F38"/>
    <w:rsid w:val="004678DC"/>
    <w:rsid w:val="00474033"/>
    <w:rsid w:val="00486B54"/>
    <w:rsid w:val="00487650"/>
    <w:rsid w:val="00487CDB"/>
    <w:rsid w:val="00492FBB"/>
    <w:rsid w:val="004935B1"/>
    <w:rsid w:val="00495F9E"/>
    <w:rsid w:val="00496E36"/>
    <w:rsid w:val="004A0840"/>
    <w:rsid w:val="004A0D12"/>
    <w:rsid w:val="004A27D2"/>
    <w:rsid w:val="004A37D0"/>
    <w:rsid w:val="004A441A"/>
    <w:rsid w:val="004B354D"/>
    <w:rsid w:val="004B6265"/>
    <w:rsid w:val="004C0376"/>
    <w:rsid w:val="004C166D"/>
    <w:rsid w:val="004C1D5E"/>
    <w:rsid w:val="004C2F23"/>
    <w:rsid w:val="004C52C3"/>
    <w:rsid w:val="004C5952"/>
    <w:rsid w:val="004D039C"/>
    <w:rsid w:val="004D4E5C"/>
    <w:rsid w:val="004D573D"/>
    <w:rsid w:val="004D7927"/>
    <w:rsid w:val="004E0882"/>
    <w:rsid w:val="004E1380"/>
    <w:rsid w:val="004E5C34"/>
    <w:rsid w:val="004F093D"/>
    <w:rsid w:val="004F20A7"/>
    <w:rsid w:val="004F3157"/>
    <w:rsid w:val="004F3BFB"/>
    <w:rsid w:val="004F3FA8"/>
    <w:rsid w:val="004F70D0"/>
    <w:rsid w:val="0050271F"/>
    <w:rsid w:val="005027F1"/>
    <w:rsid w:val="005034A7"/>
    <w:rsid w:val="0050409A"/>
    <w:rsid w:val="00504FF2"/>
    <w:rsid w:val="00505612"/>
    <w:rsid w:val="005069D0"/>
    <w:rsid w:val="005076A2"/>
    <w:rsid w:val="005077DB"/>
    <w:rsid w:val="005106C3"/>
    <w:rsid w:val="00511BC6"/>
    <w:rsid w:val="0051555A"/>
    <w:rsid w:val="00524A2F"/>
    <w:rsid w:val="00527BAB"/>
    <w:rsid w:val="00532568"/>
    <w:rsid w:val="005341B1"/>
    <w:rsid w:val="00535CE4"/>
    <w:rsid w:val="00537AC7"/>
    <w:rsid w:val="00540520"/>
    <w:rsid w:val="0054294F"/>
    <w:rsid w:val="00543F75"/>
    <w:rsid w:val="00544400"/>
    <w:rsid w:val="00546A35"/>
    <w:rsid w:val="0055576F"/>
    <w:rsid w:val="005577B7"/>
    <w:rsid w:val="0056293D"/>
    <w:rsid w:val="00562DC5"/>
    <w:rsid w:val="00565F2E"/>
    <w:rsid w:val="00567675"/>
    <w:rsid w:val="00574578"/>
    <w:rsid w:val="005802F3"/>
    <w:rsid w:val="005814EC"/>
    <w:rsid w:val="0058313E"/>
    <w:rsid w:val="00583D78"/>
    <w:rsid w:val="0058690D"/>
    <w:rsid w:val="005915FF"/>
    <w:rsid w:val="005919EB"/>
    <w:rsid w:val="00592AB0"/>
    <w:rsid w:val="0059508E"/>
    <w:rsid w:val="005950BB"/>
    <w:rsid w:val="00595260"/>
    <w:rsid w:val="005B168E"/>
    <w:rsid w:val="005B269D"/>
    <w:rsid w:val="005B2F1F"/>
    <w:rsid w:val="005B35A6"/>
    <w:rsid w:val="005C1FD1"/>
    <w:rsid w:val="005C4E86"/>
    <w:rsid w:val="005C6EC3"/>
    <w:rsid w:val="005D0181"/>
    <w:rsid w:val="005D01EA"/>
    <w:rsid w:val="005D224C"/>
    <w:rsid w:val="005D4F79"/>
    <w:rsid w:val="005D5090"/>
    <w:rsid w:val="005D7D74"/>
    <w:rsid w:val="005E16BB"/>
    <w:rsid w:val="005F78A1"/>
    <w:rsid w:val="00601D4A"/>
    <w:rsid w:val="0060477A"/>
    <w:rsid w:val="0060650E"/>
    <w:rsid w:val="00607B10"/>
    <w:rsid w:val="00610655"/>
    <w:rsid w:val="00610689"/>
    <w:rsid w:val="00611C46"/>
    <w:rsid w:val="00611F05"/>
    <w:rsid w:val="006126C6"/>
    <w:rsid w:val="00612AA4"/>
    <w:rsid w:val="0061629E"/>
    <w:rsid w:val="0061729E"/>
    <w:rsid w:val="00617DE5"/>
    <w:rsid w:val="00620535"/>
    <w:rsid w:val="00620775"/>
    <w:rsid w:val="00623149"/>
    <w:rsid w:val="00623B3B"/>
    <w:rsid w:val="0062440D"/>
    <w:rsid w:val="00624A0D"/>
    <w:rsid w:val="00624C63"/>
    <w:rsid w:val="006259E4"/>
    <w:rsid w:val="0063110C"/>
    <w:rsid w:val="0063763E"/>
    <w:rsid w:val="006413AC"/>
    <w:rsid w:val="0064212B"/>
    <w:rsid w:val="00644BB1"/>
    <w:rsid w:val="00646921"/>
    <w:rsid w:val="00647A66"/>
    <w:rsid w:val="006508E5"/>
    <w:rsid w:val="0065127F"/>
    <w:rsid w:val="0065227D"/>
    <w:rsid w:val="0065235C"/>
    <w:rsid w:val="00655423"/>
    <w:rsid w:val="006617BD"/>
    <w:rsid w:val="0066249C"/>
    <w:rsid w:val="00663B47"/>
    <w:rsid w:val="00664D7F"/>
    <w:rsid w:val="006710A4"/>
    <w:rsid w:val="00677A4D"/>
    <w:rsid w:val="00682921"/>
    <w:rsid w:val="006830DA"/>
    <w:rsid w:val="0069627C"/>
    <w:rsid w:val="00696F4F"/>
    <w:rsid w:val="006A3604"/>
    <w:rsid w:val="006A67C9"/>
    <w:rsid w:val="006B0D98"/>
    <w:rsid w:val="006B12F7"/>
    <w:rsid w:val="006B1C65"/>
    <w:rsid w:val="006B2920"/>
    <w:rsid w:val="006B48E8"/>
    <w:rsid w:val="006B7BE8"/>
    <w:rsid w:val="006C08D4"/>
    <w:rsid w:val="006C0C87"/>
    <w:rsid w:val="006C331E"/>
    <w:rsid w:val="006C4678"/>
    <w:rsid w:val="006C70FF"/>
    <w:rsid w:val="006C7770"/>
    <w:rsid w:val="006D0F88"/>
    <w:rsid w:val="006D28B1"/>
    <w:rsid w:val="006D562B"/>
    <w:rsid w:val="006D7EFF"/>
    <w:rsid w:val="006E0133"/>
    <w:rsid w:val="006F18C9"/>
    <w:rsid w:val="006F2E26"/>
    <w:rsid w:val="006F32F1"/>
    <w:rsid w:val="00700D65"/>
    <w:rsid w:val="00702DB5"/>
    <w:rsid w:val="007053F6"/>
    <w:rsid w:val="00707604"/>
    <w:rsid w:val="00710778"/>
    <w:rsid w:val="007116BB"/>
    <w:rsid w:val="00714630"/>
    <w:rsid w:val="00715A73"/>
    <w:rsid w:val="00717593"/>
    <w:rsid w:val="007177AF"/>
    <w:rsid w:val="00720FA9"/>
    <w:rsid w:val="00720FBA"/>
    <w:rsid w:val="007234A6"/>
    <w:rsid w:val="00724629"/>
    <w:rsid w:val="00724AFD"/>
    <w:rsid w:val="00731E15"/>
    <w:rsid w:val="00733DEF"/>
    <w:rsid w:val="0073419C"/>
    <w:rsid w:val="00743820"/>
    <w:rsid w:val="00743CD8"/>
    <w:rsid w:val="00745023"/>
    <w:rsid w:val="00750199"/>
    <w:rsid w:val="007509B2"/>
    <w:rsid w:val="00751288"/>
    <w:rsid w:val="00753982"/>
    <w:rsid w:val="0075494B"/>
    <w:rsid w:val="0075612D"/>
    <w:rsid w:val="00763F6F"/>
    <w:rsid w:val="00765D40"/>
    <w:rsid w:val="0077071C"/>
    <w:rsid w:val="00772266"/>
    <w:rsid w:val="00776B54"/>
    <w:rsid w:val="00776ED0"/>
    <w:rsid w:val="00781A58"/>
    <w:rsid w:val="00782290"/>
    <w:rsid w:val="007822C5"/>
    <w:rsid w:val="00783F22"/>
    <w:rsid w:val="00784793"/>
    <w:rsid w:val="007858A7"/>
    <w:rsid w:val="00785DF6"/>
    <w:rsid w:val="00790DDC"/>
    <w:rsid w:val="00793BC0"/>
    <w:rsid w:val="00793CF6"/>
    <w:rsid w:val="0079539E"/>
    <w:rsid w:val="00796636"/>
    <w:rsid w:val="00796DB6"/>
    <w:rsid w:val="007A08DF"/>
    <w:rsid w:val="007A6F7F"/>
    <w:rsid w:val="007B01EE"/>
    <w:rsid w:val="007B766C"/>
    <w:rsid w:val="007B7AC3"/>
    <w:rsid w:val="007C1A52"/>
    <w:rsid w:val="007C1B62"/>
    <w:rsid w:val="007C6472"/>
    <w:rsid w:val="007D151D"/>
    <w:rsid w:val="007D3215"/>
    <w:rsid w:val="007D6AF9"/>
    <w:rsid w:val="007E0BD0"/>
    <w:rsid w:val="007E21AF"/>
    <w:rsid w:val="007E4CB4"/>
    <w:rsid w:val="007F00C4"/>
    <w:rsid w:val="007F251B"/>
    <w:rsid w:val="007F3D42"/>
    <w:rsid w:val="007F4079"/>
    <w:rsid w:val="007F79D0"/>
    <w:rsid w:val="008013A7"/>
    <w:rsid w:val="00801D8E"/>
    <w:rsid w:val="00802DC4"/>
    <w:rsid w:val="00803475"/>
    <w:rsid w:val="008039E3"/>
    <w:rsid w:val="00804F9D"/>
    <w:rsid w:val="008070C8"/>
    <w:rsid w:val="00807F54"/>
    <w:rsid w:val="00812594"/>
    <w:rsid w:val="008151F0"/>
    <w:rsid w:val="00820496"/>
    <w:rsid w:val="008210F1"/>
    <w:rsid w:val="00822365"/>
    <w:rsid w:val="00822FDA"/>
    <w:rsid w:val="00823EDC"/>
    <w:rsid w:val="00825D5C"/>
    <w:rsid w:val="008339FE"/>
    <w:rsid w:val="00833DED"/>
    <w:rsid w:val="008356EF"/>
    <w:rsid w:val="00835ECD"/>
    <w:rsid w:val="0084104B"/>
    <w:rsid w:val="00850015"/>
    <w:rsid w:val="008511F2"/>
    <w:rsid w:val="0085183E"/>
    <w:rsid w:val="008603FB"/>
    <w:rsid w:val="0086168B"/>
    <w:rsid w:val="00863576"/>
    <w:rsid w:val="00864C26"/>
    <w:rsid w:val="0086750C"/>
    <w:rsid w:val="00870981"/>
    <w:rsid w:val="00871544"/>
    <w:rsid w:val="008715A6"/>
    <w:rsid w:val="00874CFC"/>
    <w:rsid w:val="00874F83"/>
    <w:rsid w:val="00876362"/>
    <w:rsid w:val="008767AE"/>
    <w:rsid w:val="008815B3"/>
    <w:rsid w:val="008848D4"/>
    <w:rsid w:val="00885541"/>
    <w:rsid w:val="00893986"/>
    <w:rsid w:val="0089492E"/>
    <w:rsid w:val="00895850"/>
    <w:rsid w:val="00895C00"/>
    <w:rsid w:val="00897561"/>
    <w:rsid w:val="008A07D5"/>
    <w:rsid w:val="008A3292"/>
    <w:rsid w:val="008A4467"/>
    <w:rsid w:val="008A4479"/>
    <w:rsid w:val="008A4BD0"/>
    <w:rsid w:val="008A672C"/>
    <w:rsid w:val="008A753B"/>
    <w:rsid w:val="008B0E44"/>
    <w:rsid w:val="008B1671"/>
    <w:rsid w:val="008B1DF2"/>
    <w:rsid w:val="008B28E2"/>
    <w:rsid w:val="008B3D26"/>
    <w:rsid w:val="008B4240"/>
    <w:rsid w:val="008C0C54"/>
    <w:rsid w:val="008C2D1C"/>
    <w:rsid w:val="008C7EDD"/>
    <w:rsid w:val="008D1B9B"/>
    <w:rsid w:val="008D3AC1"/>
    <w:rsid w:val="008E61EF"/>
    <w:rsid w:val="008E7CAA"/>
    <w:rsid w:val="008F1784"/>
    <w:rsid w:val="008F2A4A"/>
    <w:rsid w:val="008F336D"/>
    <w:rsid w:val="008F67C4"/>
    <w:rsid w:val="009013BC"/>
    <w:rsid w:val="00901B41"/>
    <w:rsid w:val="00905F02"/>
    <w:rsid w:val="00906A57"/>
    <w:rsid w:val="009123C5"/>
    <w:rsid w:val="009130FE"/>
    <w:rsid w:val="0091405C"/>
    <w:rsid w:val="00916E9D"/>
    <w:rsid w:val="0092119A"/>
    <w:rsid w:val="00922344"/>
    <w:rsid w:val="009335B5"/>
    <w:rsid w:val="00934E11"/>
    <w:rsid w:val="009355B2"/>
    <w:rsid w:val="00936CF7"/>
    <w:rsid w:val="00936DC8"/>
    <w:rsid w:val="00937472"/>
    <w:rsid w:val="00941717"/>
    <w:rsid w:val="0094243A"/>
    <w:rsid w:val="00942F69"/>
    <w:rsid w:val="009433F6"/>
    <w:rsid w:val="009444AE"/>
    <w:rsid w:val="009448B4"/>
    <w:rsid w:val="009461B6"/>
    <w:rsid w:val="0094631E"/>
    <w:rsid w:val="00950ACC"/>
    <w:rsid w:val="00952A86"/>
    <w:rsid w:val="009553DF"/>
    <w:rsid w:val="00956D4B"/>
    <w:rsid w:val="00960A1A"/>
    <w:rsid w:val="009638AB"/>
    <w:rsid w:val="0097085F"/>
    <w:rsid w:val="00970CB9"/>
    <w:rsid w:val="009725A2"/>
    <w:rsid w:val="00974557"/>
    <w:rsid w:val="0097656E"/>
    <w:rsid w:val="0098339D"/>
    <w:rsid w:val="009931A9"/>
    <w:rsid w:val="00993974"/>
    <w:rsid w:val="00994D9D"/>
    <w:rsid w:val="009976D3"/>
    <w:rsid w:val="009A09EB"/>
    <w:rsid w:val="009A2065"/>
    <w:rsid w:val="009A2B17"/>
    <w:rsid w:val="009A4FB2"/>
    <w:rsid w:val="009A52AE"/>
    <w:rsid w:val="009A7916"/>
    <w:rsid w:val="009A79BC"/>
    <w:rsid w:val="009B02E4"/>
    <w:rsid w:val="009B06D0"/>
    <w:rsid w:val="009B208A"/>
    <w:rsid w:val="009B3258"/>
    <w:rsid w:val="009C04B1"/>
    <w:rsid w:val="009C16EB"/>
    <w:rsid w:val="009C5991"/>
    <w:rsid w:val="009D0ADD"/>
    <w:rsid w:val="009D3EFC"/>
    <w:rsid w:val="009E3539"/>
    <w:rsid w:val="009F0159"/>
    <w:rsid w:val="009F3F58"/>
    <w:rsid w:val="009F5C46"/>
    <w:rsid w:val="009F699D"/>
    <w:rsid w:val="009F6B8C"/>
    <w:rsid w:val="009F78E3"/>
    <w:rsid w:val="009F7E59"/>
    <w:rsid w:val="00A00F1B"/>
    <w:rsid w:val="00A0216F"/>
    <w:rsid w:val="00A02225"/>
    <w:rsid w:val="00A02293"/>
    <w:rsid w:val="00A108E6"/>
    <w:rsid w:val="00A117D0"/>
    <w:rsid w:val="00A118C9"/>
    <w:rsid w:val="00A1246D"/>
    <w:rsid w:val="00A156AB"/>
    <w:rsid w:val="00A16558"/>
    <w:rsid w:val="00A166DE"/>
    <w:rsid w:val="00A17834"/>
    <w:rsid w:val="00A17879"/>
    <w:rsid w:val="00A22959"/>
    <w:rsid w:val="00A22962"/>
    <w:rsid w:val="00A236BA"/>
    <w:rsid w:val="00A262FF"/>
    <w:rsid w:val="00A26D27"/>
    <w:rsid w:val="00A33035"/>
    <w:rsid w:val="00A33C72"/>
    <w:rsid w:val="00A344B6"/>
    <w:rsid w:val="00A373D4"/>
    <w:rsid w:val="00A4036E"/>
    <w:rsid w:val="00A427EB"/>
    <w:rsid w:val="00A4425A"/>
    <w:rsid w:val="00A47C01"/>
    <w:rsid w:val="00A50314"/>
    <w:rsid w:val="00A52913"/>
    <w:rsid w:val="00A52CEA"/>
    <w:rsid w:val="00A57CBC"/>
    <w:rsid w:val="00A62F9A"/>
    <w:rsid w:val="00A63B18"/>
    <w:rsid w:val="00A66098"/>
    <w:rsid w:val="00A73D7D"/>
    <w:rsid w:val="00A75B74"/>
    <w:rsid w:val="00A77321"/>
    <w:rsid w:val="00A776C2"/>
    <w:rsid w:val="00A81981"/>
    <w:rsid w:val="00A85183"/>
    <w:rsid w:val="00A861C3"/>
    <w:rsid w:val="00AA08A7"/>
    <w:rsid w:val="00AA4BDD"/>
    <w:rsid w:val="00AA5E4D"/>
    <w:rsid w:val="00AA60FF"/>
    <w:rsid w:val="00AA6258"/>
    <w:rsid w:val="00AA6C85"/>
    <w:rsid w:val="00AA7914"/>
    <w:rsid w:val="00AB18B1"/>
    <w:rsid w:val="00AB5787"/>
    <w:rsid w:val="00AB77C0"/>
    <w:rsid w:val="00AC34D0"/>
    <w:rsid w:val="00AC434B"/>
    <w:rsid w:val="00AC51E7"/>
    <w:rsid w:val="00AC5759"/>
    <w:rsid w:val="00AC5ADE"/>
    <w:rsid w:val="00AC6323"/>
    <w:rsid w:val="00AC6E10"/>
    <w:rsid w:val="00AD144B"/>
    <w:rsid w:val="00AD19F9"/>
    <w:rsid w:val="00AD50C9"/>
    <w:rsid w:val="00AD5CE4"/>
    <w:rsid w:val="00AE2048"/>
    <w:rsid w:val="00AF1CD9"/>
    <w:rsid w:val="00AF2B0A"/>
    <w:rsid w:val="00AF2B63"/>
    <w:rsid w:val="00AF2EDD"/>
    <w:rsid w:val="00AF34FA"/>
    <w:rsid w:val="00B01B1E"/>
    <w:rsid w:val="00B01BBD"/>
    <w:rsid w:val="00B14A34"/>
    <w:rsid w:val="00B1589E"/>
    <w:rsid w:val="00B16306"/>
    <w:rsid w:val="00B215A1"/>
    <w:rsid w:val="00B233F3"/>
    <w:rsid w:val="00B2635F"/>
    <w:rsid w:val="00B305A2"/>
    <w:rsid w:val="00B349D3"/>
    <w:rsid w:val="00B366A7"/>
    <w:rsid w:val="00B44165"/>
    <w:rsid w:val="00B44625"/>
    <w:rsid w:val="00B55DEF"/>
    <w:rsid w:val="00B60443"/>
    <w:rsid w:val="00B640F2"/>
    <w:rsid w:val="00B704EB"/>
    <w:rsid w:val="00B70EE1"/>
    <w:rsid w:val="00B732D1"/>
    <w:rsid w:val="00B73314"/>
    <w:rsid w:val="00B76587"/>
    <w:rsid w:val="00B77D3B"/>
    <w:rsid w:val="00B8199C"/>
    <w:rsid w:val="00B8255F"/>
    <w:rsid w:val="00B855C1"/>
    <w:rsid w:val="00B8638B"/>
    <w:rsid w:val="00B92BC2"/>
    <w:rsid w:val="00B934A5"/>
    <w:rsid w:val="00B9387A"/>
    <w:rsid w:val="00B96BF8"/>
    <w:rsid w:val="00BA0F28"/>
    <w:rsid w:val="00BA330E"/>
    <w:rsid w:val="00BA4892"/>
    <w:rsid w:val="00BA7B82"/>
    <w:rsid w:val="00BA7F1D"/>
    <w:rsid w:val="00BB0795"/>
    <w:rsid w:val="00BB23C3"/>
    <w:rsid w:val="00BB2D88"/>
    <w:rsid w:val="00BB2DB7"/>
    <w:rsid w:val="00BB371F"/>
    <w:rsid w:val="00BB4669"/>
    <w:rsid w:val="00BC01BC"/>
    <w:rsid w:val="00BC16BE"/>
    <w:rsid w:val="00BC18CD"/>
    <w:rsid w:val="00BC4D6E"/>
    <w:rsid w:val="00BC4F3A"/>
    <w:rsid w:val="00BC519C"/>
    <w:rsid w:val="00BC5CC6"/>
    <w:rsid w:val="00BC65D2"/>
    <w:rsid w:val="00BD2D90"/>
    <w:rsid w:val="00BD4303"/>
    <w:rsid w:val="00BD7287"/>
    <w:rsid w:val="00BE396C"/>
    <w:rsid w:val="00BE3ED1"/>
    <w:rsid w:val="00BE4F3B"/>
    <w:rsid w:val="00BE568A"/>
    <w:rsid w:val="00BF37F0"/>
    <w:rsid w:val="00BF7AF8"/>
    <w:rsid w:val="00BF7DDF"/>
    <w:rsid w:val="00C054E6"/>
    <w:rsid w:val="00C125E3"/>
    <w:rsid w:val="00C146BC"/>
    <w:rsid w:val="00C14736"/>
    <w:rsid w:val="00C1550B"/>
    <w:rsid w:val="00C20F10"/>
    <w:rsid w:val="00C250D3"/>
    <w:rsid w:val="00C25562"/>
    <w:rsid w:val="00C30876"/>
    <w:rsid w:val="00C33472"/>
    <w:rsid w:val="00C355CF"/>
    <w:rsid w:val="00C35A5C"/>
    <w:rsid w:val="00C36A7F"/>
    <w:rsid w:val="00C37544"/>
    <w:rsid w:val="00C400F0"/>
    <w:rsid w:val="00C40A4C"/>
    <w:rsid w:val="00C40B32"/>
    <w:rsid w:val="00C4217D"/>
    <w:rsid w:val="00C430EA"/>
    <w:rsid w:val="00C433A8"/>
    <w:rsid w:val="00C502AB"/>
    <w:rsid w:val="00C526F5"/>
    <w:rsid w:val="00C5275C"/>
    <w:rsid w:val="00C52927"/>
    <w:rsid w:val="00C61551"/>
    <w:rsid w:val="00C651F0"/>
    <w:rsid w:val="00C65822"/>
    <w:rsid w:val="00C65AC9"/>
    <w:rsid w:val="00C6759C"/>
    <w:rsid w:val="00C70A14"/>
    <w:rsid w:val="00C73032"/>
    <w:rsid w:val="00C825AA"/>
    <w:rsid w:val="00C83951"/>
    <w:rsid w:val="00C848B8"/>
    <w:rsid w:val="00C84919"/>
    <w:rsid w:val="00C85B59"/>
    <w:rsid w:val="00C91AAB"/>
    <w:rsid w:val="00C93613"/>
    <w:rsid w:val="00C93CD2"/>
    <w:rsid w:val="00C94B76"/>
    <w:rsid w:val="00C950E3"/>
    <w:rsid w:val="00C9522F"/>
    <w:rsid w:val="00C96094"/>
    <w:rsid w:val="00C9671F"/>
    <w:rsid w:val="00C967A3"/>
    <w:rsid w:val="00CA2283"/>
    <w:rsid w:val="00CA4D85"/>
    <w:rsid w:val="00CA6E28"/>
    <w:rsid w:val="00CB1CBA"/>
    <w:rsid w:val="00CC08CE"/>
    <w:rsid w:val="00CC1C61"/>
    <w:rsid w:val="00CC42A2"/>
    <w:rsid w:val="00CC46E2"/>
    <w:rsid w:val="00CC6C6C"/>
    <w:rsid w:val="00CD08AB"/>
    <w:rsid w:val="00CD6BF9"/>
    <w:rsid w:val="00CD6F7A"/>
    <w:rsid w:val="00CF143B"/>
    <w:rsid w:val="00CF1576"/>
    <w:rsid w:val="00CF1DB8"/>
    <w:rsid w:val="00D00DBF"/>
    <w:rsid w:val="00D01BFA"/>
    <w:rsid w:val="00D04787"/>
    <w:rsid w:val="00D04F4A"/>
    <w:rsid w:val="00D04FB2"/>
    <w:rsid w:val="00D108F7"/>
    <w:rsid w:val="00D16B99"/>
    <w:rsid w:val="00D16D39"/>
    <w:rsid w:val="00D203E9"/>
    <w:rsid w:val="00D21981"/>
    <w:rsid w:val="00D21BFB"/>
    <w:rsid w:val="00D2585A"/>
    <w:rsid w:val="00D26647"/>
    <w:rsid w:val="00D27039"/>
    <w:rsid w:val="00D276E2"/>
    <w:rsid w:val="00D332F3"/>
    <w:rsid w:val="00D4069D"/>
    <w:rsid w:val="00D40C2F"/>
    <w:rsid w:val="00D42D46"/>
    <w:rsid w:val="00D43E0D"/>
    <w:rsid w:val="00D44BF7"/>
    <w:rsid w:val="00D47C31"/>
    <w:rsid w:val="00D47D65"/>
    <w:rsid w:val="00D52A93"/>
    <w:rsid w:val="00D53336"/>
    <w:rsid w:val="00D53F6F"/>
    <w:rsid w:val="00D545F7"/>
    <w:rsid w:val="00D55D1B"/>
    <w:rsid w:val="00D56197"/>
    <w:rsid w:val="00D57154"/>
    <w:rsid w:val="00D63008"/>
    <w:rsid w:val="00D65485"/>
    <w:rsid w:val="00D71B07"/>
    <w:rsid w:val="00D75071"/>
    <w:rsid w:val="00D767EE"/>
    <w:rsid w:val="00D76AA4"/>
    <w:rsid w:val="00D80A2D"/>
    <w:rsid w:val="00D8499C"/>
    <w:rsid w:val="00D86396"/>
    <w:rsid w:val="00D93AFF"/>
    <w:rsid w:val="00D94496"/>
    <w:rsid w:val="00D953E7"/>
    <w:rsid w:val="00D96DC8"/>
    <w:rsid w:val="00D9721B"/>
    <w:rsid w:val="00DA230E"/>
    <w:rsid w:val="00DA30F7"/>
    <w:rsid w:val="00DA44D6"/>
    <w:rsid w:val="00DA461C"/>
    <w:rsid w:val="00DB0821"/>
    <w:rsid w:val="00DB45DB"/>
    <w:rsid w:val="00DB4B83"/>
    <w:rsid w:val="00DB53CC"/>
    <w:rsid w:val="00DB65EF"/>
    <w:rsid w:val="00DC0792"/>
    <w:rsid w:val="00DC1D67"/>
    <w:rsid w:val="00DC2AD6"/>
    <w:rsid w:val="00DC2DE3"/>
    <w:rsid w:val="00DD1A3A"/>
    <w:rsid w:val="00DD278D"/>
    <w:rsid w:val="00DD2D5D"/>
    <w:rsid w:val="00DD48F0"/>
    <w:rsid w:val="00DE088F"/>
    <w:rsid w:val="00DE1915"/>
    <w:rsid w:val="00DE58AE"/>
    <w:rsid w:val="00DE6BEC"/>
    <w:rsid w:val="00DF06D2"/>
    <w:rsid w:val="00DF0D60"/>
    <w:rsid w:val="00DF218E"/>
    <w:rsid w:val="00DF2835"/>
    <w:rsid w:val="00DF2B1E"/>
    <w:rsid w:val="00DF6C71"/>
    <w:rsid w:val="00E01612"/>
    <w:rsid w:val="00E02D57"/>
    <w:rsid w:val="00E0481F"/>
    <w:rsid w:val="00E11669"/>
    <w:rsid w:val="00E1478A"/>
    <w:rsid w:val="00E15DF6"/>
    <w:rsid w:val="00E16401"/>
    <w:rsid w:val="00E1649A"/>
    <w:rsid w:val="00E16642"/>
    <w:rsid w:val="00E243F3"/>
    <w:rsid w:val="00E25E8D"/>
    <w:rsid w:val="00E27411"/>
    <w:rsid w:val="00E27758"/>
    <w:rsid w:val="00E32857"/>
    <w:rsid w:val="00E33132"/>
    <w:rsid w:val="00E3325B"/>
    <w:rsid w:val="00E3557F"/>
    <w:rsid w:val="00E37F43"/>
    <w:rsid w:val="00E446E5"/>
    <w:rsid w:val="00E45621"/>
    <w:rsid w:val="00E52CEF"/>
    <w:rsid w:val="00E548FC"/>
    <w:rsid w:val="00E57808"/>
    <w:rsid w:val="00E6379F"/>
    <w:rsid w:val="00E65EAD"/>
    <w:rsid w:val="00E72B35"/>
    <w:rsid w:val="00E76948"/>
    <w:rsid w:val="00E76B71"/>
    <w:rsid w:val="00E80817"/>
    <w:rsid w:val="00E8108B"/>
    <w:rsid w:val="00E8126D"/>
    <w:rsid w:val="00E81C75"/>
    <w:rsid w:val="00E83224"/>
    <w:rsid w:val="00E83AFB"/>
    <w:rsid w:val="00E8443F"/>
    <w:rsid w:val="00E90FEF"/>
    <w:rsid w:val="00E92EF0"/>
    <w:rsid w:val="00E945D3"/>
    <w:rsid w:val="00EA069B"/>
    <w:rsid w:val="00EA199F"/>
    <w:rsid w:val="00EA2A2B"/>
    <w:rsid w:val="00EA2C12"/>
    <w:rsid w:val="00EA4B24"/>
    <w:rsid w:val="00EA60D8"/>
    <w:rsid w:val="00EB424E"/>
    <w:rsid w:val="00EB4619"/>
    <w:rsid w:val="00EB6DBF"/>
    <w:rsid w:val="00EB6FE8"/>
    <w:rsid w:val="00EB70A6"/>
    <w:rsid w:val="00EC18C1"/>
    <w:rsid w:val="00ED0480"/>
    <w:rsid w:val="00ED1607"/>
    <w:rsid w:val="00ED1DDA"/>
    <w:rsid w:val="00ED3F5D"/>
    <w:rsid w:val="00EE2498"/>
    <w:rsid w:val="00EE28C0"/>
    <w:rsid w:val="00EE73E7"/>
    <w:rsid w:val="00EF41EA"/>
    <w:rsid w:val="00F00781"/>
    <w:rsid w:val="00F01AF1"/>
    <w:rsid w:val="00F04F3B"/>
    <w:rsid w:val="00F12FC4"/>
    <w:rsid w:val="00F14164"/>
    <w:rsid w:val="00F1683B"/>
    <w:rsid w:val="00F20D4A"/>
    <w:rsid w:val="00F2135F"/>
    <w:rsid w:val="00F243B5"/>
    <w:rsid w:val="00F25E7F"/>
    <w:rsid w:val="00F27D92"/>
    <w:rsid w:val="00F30469"/>
    <w:rsid w:val="00F31DBF"/>
    <w:rsid w:val="00F35439"/>
    <w:rsid w:val="00F409AF"/>
    <w:rsid w:val="00F461AD"/>
    <w:rsid w:val="00F52119"/>
    <w:rsid w:val="00F5267B"/>
    <w:rsid w:val="00F53ED6"/>
    <w:rsid w:val="00F570F4"/>
    <w:rsid w:val="00F60359"/>
    <w:rsid w:val="00F60F18"/>
    <w:rsid w:val="00F621B3"/>
    <w:rsid w:val="00F63C1E"/>
    <w:rsid w:val="00F647E6"/>
    <w:rsid w:val="00F6480C"/>
    <w:rsid w:val="00F740E3"/>
    <w:rsid w:val="00F77FD1"/>
    <w:rsid w:val="00F80316"/>
    <w:rsid w:val="00F818BE"/>
    <w:rsid w:val="00F904DF"/>
    <w:rsid w:val="00F9270C"/>
    <w:rsid w:val="00F927F8"/>
    <w:rsid w:val="00F97A27"/>
    <w:rsid w:val="00FA4455"/>
    <w:rsid w:val="00FA6153"/>
    <w:rsid w:val="00FA7D5A"/>
    <w:rsid w:val="00FB0CD6"/>
    <w:rsid w:val="00FB0DA7"/>
    <w:rsid w:val="00FB10F2"/>
    <w:rsid w:val="00FB20D3"/>
    <w:rsid w:val="00FB2712"/>
    <w:rsid w:val="00FB4284"/>
    <w:rsid w:val="00FB4ABA"/>
    <w:rsid w:val="00FB4C3B"/>
    <w:rsid w:val="00FB5135"/>
    <w:rsid w:val="00FB52E5"/>
    <w:rsid w:val="00FB6A8D"/>
    <w:rsid w:val="00FB7815"/>
    <w:rsid w:val="00FB794A"/>
    <w:rsid w:val="00FC0A6F"/>
    <w:rsid w:val="00FC2B0C"/>
    <w:rsid w:val="00FC43E7"/>
    <w:rsid w:val="00FC4E72"/>
    <w:rsid w:val="00FC5996"/>
    <w:rsid w:val="00FC6BF9"/>
    <w:rsid w:val="00FC7AF3"/>
    <w:rsid w:val="00FD2119"/>
    <w:rsid w:val="00FD2649"/>
    <w:rsid w:val="00FD294C"/>
    <w:rsid w:val="00FD4119"/>
    <w:rsid w:val="00FD78B9"/>
    <w:rsid w:val="00FE0F72"/>
    <w:rsid w:val="00FE1022"/>
    <w:rsid w:val="00FE2F29"/>
    <w:rsid w:val="00FE3DD3"/>
    <w:rsid w:val="00FE5589"/>
    <w:rsid w:val="00FE5BEC"/>
    <w:rsid w:val="00FE7BC9"/>
    <w:rsid w:val="00FF1869"/>
    <w:rsid w:val="00FF324F"/>
    <w:rsid w:val="00FF3D55"/>
    <w:rsid w:val="00FF584E"/>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82A1F1C"/>
  <w15:docId w15:val="{4AFB0823-53ED-4088-96B4-B20812A0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559"/>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060559"/>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ar"/>
    <w:uiPriority w:val="9"/>
    <w:qFormat/>
    <w:rsid w:val="00A66098"/>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ar"/>
    <w:qFormat/>
    <w:rsid w:val="00060559"/>
    <w:pPr>
      <w:keepNext/>
      <w:spacing w:line="360" w:lineRule="auto"/>
      <w:jc w:val="center"/>
      <w:outlineLvl w:val="2"/>
    </w:pPr>
    <w:rPr>
      <w:rFonts w:ascii="Arial" w:hAnsi="Arial"/>
      <w:b/>
      <w:bCs/>
      <w:sz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060559"/>
    <w:rPr>
      <w:rFonts w:ascii="Arial" w:eastAsia="Times New Roman" w:hAnsi="Arial" w:cs="Arial"/>
      <w:b/>
      <w:bCs/>
      <w:sz w:val="28"/>
      <w:szCs w:val="24"/>
      <w:lang w:eastAsia="es-ES"/>
    </w:rPr>
  </w:style>
  <w:style w:type="character" w:customStyle="1" w:styleId="Ttulo1Car">
    <w:name w:val="Título 1 Car"/>
    <w:link w:val="Ttulo1"/>
    <w:uiPriority w:val="9"/>
    <w:rsid w:val="00060559"/>
    <w:rPr>
      <w:rFonts w:ascii="Cambria" w:eastAsia="Times New Roman" w:hAnsi="Cambria" w:cs="Times New Roman"/>
      <w:b/>
      <w:bCs/>
      <w:color w:val="365F91"/>
      <w:sz w:val="28"/>
      <w:szCs w:val="28"/>
      <w:lang w:eastAsia="es-ES"/>
    </w:rPr>
  </w:style>
  <w:style w:type="paragraph" w:styleId="Textoindependiente">
    <w:name w:val="Body Text"/>
    <w:aliases w:val="Texto independiente Car Car, Car Car Car, Car Car1, Car,Texto independiente Car1 Car1, Car Car2 Car,Texto independiente Car Car1 Car, Car Car Car Car1,Texto independiente Car Car Car Car, Car Car1 Car Car,Texto independiente Car2 Car"/>
    <w:basedOn w:val="Normal"/>
    <w:link w:val="TextoindependienteCar1"/>
    <w:uiPriority w:val="99"/>
    <w:rsid w:val="00060559"/>
    <w:pPr>
      <w:spacing w:line="360" w:lineRule="auto"/>
    </w:pPr>
    <w:rPr>
      <w:rFonts w:ascii="Arial" w:hAnsi="Arial"/>
      <w:sz w:val="20"/>
      <w:lang w:val="x-none"/>
    </w:rPr>
  </w:style>
  <w:style w:type="character" w:customStyle="1" w:styleId="TextoindependienteCar">
    <w:name w:val="Texto independiente Car"/>
    <w:uiPriority w:val="99"/>
    <w:semiHidden/>
    <w:rsid w:val="00060559"/>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060559"/>
    <w:pPr>
      <w:tabs>
        <w:tab w:val="center" w:pos="4419"/>
        <w:tab w:val="right" w:pos="8838"/>
      </w:tabs>
    </w:pPr>
    <w:rPr>
      <w:lang w:val="x-none"/>
    </w:rPr>
  </w:style>
  <w:style w:type="character" w:customStyle="1" w:styleId="EncabezadoCar">
    <w:name w:val="Encabezado Car"/>
    <w:link w:val="Encabezado"/>
    <w:uiPriority w:val="99"/>
    <w:rsid w:val="000605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60559"/>
    <w:pPr>
      <w:tabs>
        <w:tab w:val="center" w:pos="4419"/>
        <w:tab w:val="right" w:pos="8838"/>
      </w:tabs>
    </w:pPr>
    <w:rPr>
      <w:lang w:val="x-none"/>
    </w:rPr>
  </w:style>
  <w:style w:type="character" w:customStyle="1" w:styleId="PiedepginaCar">
    <w:name w:val="Pie de página Car"/>
    <w:link w:val="Piedepgina"/>
    <w:uiPriority w:val="99"/>
    <w:rsid w:val="00060559"/>
    <w:rPr>
      <w:rFonts w:ascii="Times New Roman" w:eastAsia="Times New Roman" w:hAnsi="Times New Roman" w:cs="Times New Roman"/>
      <w:sz w:val="24"/>
      <w:szCs w:val="24"/>
      <w:lang w:eastAsia="es-ES"/>
    </w:rPr>
  </w:style>
  <w:style w:type="character" w:customStyle="1" w:styleId="TextoindependienteCar1">
    <w:name w:val="Texto independiente Car1"/>
    <w:aliases w:val="Texto independiente Car Car Car, Car Car Car Car, Car Car1 Car, Car Car,Texto independiente Car1 Car1 Car, Car Car2 Car Car,Texto independiente Car Car1 Car Car, Car Car Car Car1 Car,Texto independiente Car Car Car Car Car"/>
    <w:link w:val="Textoindependiente"/>
    <w:uiPriority w:val="99"/>
    <w:rsid w:val="00060559"/>
    <w:rPr>
      <w:rFonts w:ascii="Arial" w:eastAsia="Times New Roman" w:hAnsi="Arial" w:cs="Arial"/>
      <w:sz w:val="20"/>
      <w:szCs w:val="24"/>
      <w:lang w:eastAsia="es-ES"/>
    </w:rPr>
  </w:style>
  <w:style w:type="paragraph" w:styleId="NormalWeb">
    <w:name w:val="Normal (Web)"/>
    <w:basedOn w:val="Normal"/>
    <w:uiPriority w:val="99"/>
    <w:unhideWhenUsed/>
    <w:rsid w:val="00060559"/>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060559"/>
    <w:rPr>
      <w:rFonts w:ascii="Tahoma" w:hAnsi="Tahoma"/>
      <w:sz w:val="16"/>
      <w:szCs w:val="16"/>
      <w:lang w:val="x-none"/>
    </w:rPr>
  </w:style>
  <w:style w:type="character" w:customStyle="1" w:styleId="TextodegloboCar">
    <w:name w:val="Texto de globo Car"/>
    <w:link w:val="Textodeglobo"/>
    <w:uiPriority w:val="99"/>
    <w:semiHidden/>
    <w:rsid w:val="00060559"/>
    <w:rPr>
      <w:rFonts w:ascii="Tahoma" w:eastAsia="Times New Roman" w:hAnsi="Tahoma" w:cs="Tahoma"/>
      <w:sz w:val="16"/>
      <w:szCs w:val="16"/>
      <w:lang w:eastAsia="es-ES"/>
    </w:rPr>
  </w:style>
  <w:style w:type="character" w:styleId="Hipervnculo">
    <w:name w:val="Hyperlink"/>
    <w:uiPriority w:val="99"/>
    <w:rsid w:val="008151F0"/>
    <w:rPr>
      <w:color w:val="0000FF"/>
      <w:u w:val="single"/>
    </w:rPr>
  </w:style>
  <w:style w:type="character" w:customStyle="1" w:styleId="apple-converted-space">
    <w:name w:val="apple-converted-space"/>
    <w:basedOn w:val="Fuentedeprrafopredeter"/>
    <w:rsid w:val="00D953E7"/>
  </w:style>
  <w:style w:type="character" w:customStyle="1" w:styleId="Ttulo2Car">
    <w:name w:val="Título 2 Car"/>
    <w:link w:val="Ttulo2"/>
    <w:uiPriority w:val="9"/>
    <w:semiHidden/>
    <w:rsid w:val="00A66098"/>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A11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rsid w:val="004F3BFB"/>
    <w:rPr>
      <w:rFonts w:ascii="Times New Roman" w:eastAsia="Times New Roman" w:hAnsi="Times New Roman"/>
      <w:color w:val="000000"/>
      <w:sz w:val="24"/>
      <w:szCs w:val="22"/>
    </w:rPr>
  </w:style>
  <w:style w:type="paragraph" w:customStyle="1" w:styleId="Normal3">
    <w:name w:val="Normal3"/>
    <w:uiPriority w:val="99"/>
    <w:rsid w:val="008848D4"/>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3698">
      <w:bodyDiv w:val="1"/>
      <w:marLeft w:val="0"/>
      <w:marRight w:val="0"/>
      <w:marTop w:val="0"/>
      <w:marBottom w:val="0"/>
      <w:divBdr>
        <w:top w:val="none" w:sz="0" w:space="0" w:color="auto"/>
        <w:left w:val="none" w:sz="0" w:space="0" w:color="auto"/>
        <w:bottom w:val="none" w:sz="0" w:space="0" w:color="auto"/>
        <w:right w:val="none" w:sz="0" w:space="0" w:color="auto"/>
      </w:divBdr>
    </w:div>
    <w:div w:id="264533492">
      <w:bodyDiv w:val="1"/>
      <w:marLeft w:val="0"/>
      <w:marRight w:val="0"/>
      <w:marTop w:val="0"/>
      <w:marBottom w:val="0"/>
      <w:divBdr>
        <w:top w:val="none" w:sz="0" w:space="0" w:color="auto"/>
        <w:left w:val="none" w:sz="0" w:space="0" w:color="auto"/>
        <w:bottom w:val="none" w:sz="0" w:space="0" w:color="auto"/>
        <w:right w:val="none" w:sz="0" w:space="0" w:color="auto"/>
      </w:divBdr>
      <w:divsChild>
        <w:div w:id="165823867">
          <w:marLeft w:val="0"/>
          <w:marRight w:val="0"/>
          <w:marTop w:val="0"/>
          <w:marBottom w:val="0"/>
          <w:divBdr>
            <w:top w:val="none" w:sz="0" w:space="0" w:color="auto"/>
            <w:left w:val="none" w:sz="0" w:space="0" w:color="auto"/>
            <w:bottom w:val="none" w:sz="0" w:space="0" w:color="auto"/>
            <w:right w:val="none" w:sz="0" w:space="0" w:color="auto"/>
          </w:divBdr>
        </w:div>
        <w:div w:id="203949090">
          <w:marLeft w:val="0"/>
          <w:marRight w:val="0"/>
          <w:marTop w:val="0"/>
          <w:marBottom w:val="0"/>
          <w:divBdr>
            <w:top w:val="none" w:sz="0" w:space="0" w:color="auto"/>
            <w:left w:val="none" w:sz="0" w:space="0" w:color="auto"/>
            <w:bottom w:val="none" w:sz="0" w:space="0" w:color="auto"/>
            <w:right w:val="none" w:sz="0" w:space="0" w:color="auto"/>
          </w:divBdr>
        </w:div>
        <w:div w:id="220099350">
          <w:marLeft w:val="0"/>
          <w:marRight w:val="0"/>
          <w:marTop w:val="0"/>
          <w:marBottom w:val="0"/>
          <w:divBdr>
            <w:top w:val="none" w:sz="0" w:space="0" w:color="auto"/>
            <w:left w:val="none" w:sz="0" w:space="0" w:color="auto"/>
            <w:bottom w:val="none" w:sz="0" w:space="0" w:color="auto"/>
            <w:right w:val="none" w:sz="0" w:space="0" w:color="auto"/>
          </w:divBdr>
        </w:div>
        <w:div w:id="240411948">
          <w:marLeft w:val="0"/>
          <w:marRight w:val="0"/>
          <w:marTop w:val="0"/>
          <w:marBottom w:val="0"/>
          <w:divBdr>
            <w:top w:val="none" w:sz="0" w:space="0" w:color="auto"/>
            <w:left w:val="none" w:sz="0" w:space="0" w:color="auto"/>
            <w:bottom w:val="none" w:sz="0" w:space="0" w:color="auto"/>
            <w:right w:val="none" w:sz="0" w:space="0" w:color="auto"/>
          </w:divBdr>
        </w:div>
        <w:div w:id="304090362">
          <w:marLeft w:val="0"/>
          <w:marRight w:val="0"/>
          <w:marTop w:val="0"/>
          <w:marBottom w:val="0"/>
          <w:divBdr>
            <w:top w:val="none" w:sz="0" w:space="0" w:color="auto"/>
            <w:left w:val="none" w:sz="0" w:space="0" w:color="auto"/>
            <w:bottom w:val="none" w:sz="0" w:space="0" w:color="auto"/>
            <w:right w:val="none" w:sz="0" w:space="0" w:color="auto"/>
          </w:divBdr>
        </w:div>
        <w:div w:id="337076854">
          <w:marLeft w:val="0"/>
          <w:marRight w:val="0"/>
          <w:marTop w:val="0"/>
          <w:marBottom w:val="0"/>
          <w:divBdr>
            <w:top w:val="none" w:sz="0" w:space="0" w:color="auto"/>
            <w:left w:val="none" w:sz="0" w:space="0" w:color="auto"/>
            <w:bottom w:val="none" w:sz="0" w:space="0" w:color="auto"/>
            <w:right w:val="none" w:sz="0" w:space="0" w:color="auto"/>
          </w:divBdr>
        </w:div>
        <w:div w:id="444884612">
          <w:marLeft w:val="0"/>
          <w:marRight w:val="0"/>
          <w:marTop w:val="0"/>
          <w:marBottom w:val="0"/>
          <w:divBdr>
            <w:top w:val="none" w:sz="0" w:space="0" w:color="auto"/>
            <w:left w:val="none" w:sz="0" w:space="0" w:color="auto"/>
            <w:bottom w:val="none" w:sz="0" w:space="0" w:color="auto"/>
            <w:right w:val="none" w:sz="0" w:space="0" w:color="auto"/>
          </w:divBdr>
        </w:div>
        <w:div w:id="586571930">
          <w:marLeft w:val="0"/>
          <w:marRight w:val="0"/>
          <w:marTop w:val="0"/>
          <w:marBottom w:val="0"/>
          <w:divBdr>
            <w:top w:val="none" w:sz="0" w:space="0" w:color="auto"/>
            <w:left w:val="none" w:sz="0" w:space="0" w:color="auto"/>
            <w:bottom w:val="none" w:sz="0" w:space="0" w:color="auto"/>
            <w:right w:val="none" w:sz="0" w:space="0" w:color="auto"/>
          </w:divBdr>
        </w:div>
        <w:div w:id="661783475">
          <w:marLeft w:val="0"/>
          <w:marRight w:val="0"/>
          <w:marTop w:val="0"/>
          <w:marBottom w:val="0"/>
          <w:divBdr>
            <w:top w:val="none" w:sz="0" w:space="0" w:color="auto"/>
            <w:left w:val="none" w:sz="0" w:space="0" w:color="auto"/>
            <w:bottom w:val="none" w:sz="0" w:space="0" w:color="auto"/>
            <w:right w:val="none" w:sz="0" w:space="0" w:color="auto"/>
          </w:divBdr>
        </w:div>
        <w:div w:id="844827701">
          <w:marLeft w:val="0"/>
          <w:marRight w:val="0"/>
          <w:marTop w:val="0"/>
          <w:marBottom w:val="0"/>
          <w:divBdr>
            <w:top w:val="none" w:sz="0" w:space="0" w:color="auto"/>
            <w:left w:val="none" w:sz="0" w:space="0" w:color="auto"/>
            <w:bottom w:val="none" w:sz="0" w:space="0" w:color="auto"/>
            <w:right w:val="none" w:sz="0" w:space="0" w:color="auto"/>
          </w:divBdr>
        </w:div>
        <w:div w:id="1032806816">
          <w:marLeft w:val="0"/>
          <w:marRight w:val="0"/>
          <w:marTop w:val="0"/>
          <w:marBottom w:val="0"/>
          <w:divBdr>
            <w:top w:val="none" w:sz="0" w:space="0" w:color="auto"/>
            <w:left w:val="none" w:sz="0" w:space="0" w:color="auto"/>
            <w:bottom w:val="none" w:sz="0" w:space="0" w:color="auto"/>
            <w:right w:val="none" w:sz="0" w:space="0" w:color="auto"/>
          </w:divBdr>
        </w:div>
        <w:div w:id="1037194283">
          <w:marLeft w:val="0"/>
          <w:marRight w:val="0"/>
          <w:marTop w:val="0"/>
          <w:marBottom w:val="0"/>
          <w:divBdr>
            <w:top w:val="none" w:sz="0" w:space="0" w:color="auto"/>
            <w:left w:val="none" w:sz="0" w:space="0" w:color="auto"/>
            <w:bottom w:val="none" w:sz="0" w:space="0" w:color="auto"/>
            <w:right w:val="none" w:sz="0" w:space="0" w:color="auto"/>
          </w:divBdr>
        </w:div>
        <w:div w:id="1226260461">
          <w:marLeft w:val="0"/>
          <w:marRight w:val="0"/>
          <w:marTop w:val="0"/>
          <w:marBottom w:val="0"/>
          <w:divBdr>
            <w:top w:val="none" w:sz="0" w:space="0" w:color="auto"/>
            <w:left w:val="none" w:sz="0" w:space="0" w:color="auto"/>
            <w:bottom w:val="none" w:sz="0" w:space="0" w:color="auto"/>
            <w:right w:val="none" w:sz="0" w:space="0" w:color="auto"/>
          </w:divBdr>
        </w:div>
        <w:div w:id="1344823501">
          <w:marLeft w:val="0"/>
          <w:marRight w:val="0"/>
          <w:marTop w:val="0"/>
          <w:marBottom w:val="0"/>
          <w:divBdr>
            <w:top w:val="none" w:sz="0" w:space="0" w:color="auto"/>
            <w:left w:val="none" w:sz="0" w:space="0" w:color="auto"/>
            <w:bottom w:val="none" w:sz="0" w:space="0" w:color="auto"/>
            <w:right w:val="none" w:sz="0" w:space="0" w:color="auto"/>
          </w:divBdr>
        </w:div>
        <w:div w:id="1462381306">
          <w:marLeft w:val="0"/>
          <w:marRight w:val="0"/>
          <w:marTop w:val="0"/>
          <w:marBottom w:val="0"/>
          <w:divBdr>
            <w:top w:val="none" w:sz="0" w:space="0" w:color="auto"/>
            <w:left w:val="none" w:sz="0" w:space="0" w:color="auto"/>
            <w:bottom w:val="none" w:sz="0" w:space="0" w:color="auto"/>
            <w:right w:val="none" w:sz="0" w:space="0" w:color="auto"/>
          </w:divBdr>
        </w:div>
        <w:div w:id="1495294742">
          <w:marLeft w:val="0"/>
          <w:marRight w:val="0"/>
          <w:marTop w:val="0"/>
          <w:marBottom w:val="0"/>
          <w:divBdr>
            <w:top w:val="none" w:sz="0" w:space="0" w:color="auto"/>
            <w:left w:val="none" w:sz="0" w:space="0" w:color="auto"/>
            <w:bottom w:val="none" w:sz="0" w:space="0" w:color="auto"/>
            <w:right w:val="none" w:sz="0" w:space="0" w:color="auto"/>
          </w:divBdr>
        </w:div>
        <w:div w:id="1495994348">
          <w:marLeft w:val="0"/>
          <w:marRight w:val="0"/>
          <w:marTop w:val="0"/>
          <w:marBottom w:val="0"/>
          <w:divBdr>
            <w:top w:val="none" w:sz="0" w:space="0" w:color="auto"/>
            <w:left w:val="none" w:sz="0" w:space="0" w:color="auto"/>
            <w:bottom w:val="none" w:sz="0" w:space="0" w:color="auto"/>
            <w:right w:val="none" w:sz="0" w:space="0" w:color="auto"/>
          </w:divBdr>
        </w:div>
        <w:div w:id="1507212386">
          <w:marLeft w:val="0"/>
          <w:marRight w:val="0"/>
          <w:marTop w:val="0"/>
          <w:marBottom w:val="0"/>
          <w:divBdr>
            <w:top w:val="none" w:sz="0" w:space="0" w:color="auto"/>
            <w:left w:val="none" w:sz="0" w:space="0" w:color="auto"/>
            <w:bottom w:val="none" w:sz="0" w:space="0" w:color="auto"/>
            <w:right w:val="none" w:sz="0" w:space="0" w:color="auto"/>
          </w:divBdr>
        </w:div>
        <w:div w:id="1604609481">
          <w:marLeft w:val="0"/>
          <w:marRight w:val="0"/>
          <w:marTop w:val="0"/>
          <w:marBottom w:val="0"/>
          <w:divBdr>
            <w:top w:val="none" w:sz="0" w:space="0" w:color="auto"/>
            <w:left w:val="none" w:sz="0" w:space="0" w:color="auto"/>
            <w:bottom w:val="none" w:sz="0" w:space="0" w:color="auto"/>
            <w:right w:val="none" w:sz="0" w:space="0" w:color="auto"/>
          </w:divBdr>
        </w:div>
        <w:div w:id="1795782958">
          <w:marLeft w:val="0"/>
          <w:marRight w:val="0"/>
          <w:marTop w:val="0"/>
          <w:marBottom w:val="0"/>
          <w:divBdr>
            <w:top w:val="none" w:sz="0" w:space="0" w:color="auto"/>
            <w:left w:val="none" w:sz="0" w:space="0" w:color="auto"/>
            <w:bottom w:val="none" w:sz="0" w:space="0" w:color="auto"/>
            <w:right w:val="none" w:sz="0" w:space="0" w:color="auto"/>
          </w:divBdr>
        </w:div>
        <w:div w:id="1854956423">
          <w:marLeft w:val="0"/>
          <w:marRight w:val="0"/>
          <w:marTop w:val="0"/>
          <w:marBottom w:val="0"/>
          <w:divBdr>
            <w:top w:val="none" w:sz="0" w:space="0" w:color="auto"/>
            <w:left w:val="none" w:sz="0" w:space="0" w:color="auto"/>
            <w:bottom w:val="none" w:sz="0" w:space="0" w:color="auto"/>
            <w:right w:val="none" w:sz="0" w:space="0" w:color="auto"/>
          </w:divBdr>
        </w:div>
        <w:div w:id="1864660786">
          <w:marLeft w:val="0"/>
          <w:marRight w:val="0"/>
          <w:marTop w:val="0"/>
          <w:marBottom w:val="0"/>
          <w:divBdr>
            <w:top w:val="none" w:sz="0" w:space="0" w:color="auto"/>
            <w:left w:val="none" w:sz="0" w:space="0" w:color="auto"/>
            <w:bottom w:val="none" w:sz="0" w:space="0" w:color="auto"/>
            <w:right w:val="none" w:sz="0" w:space="0" w:color="auto"/>
          </w:divBdr>
        </w:div>
        <w:div w:id="1908487947">
          <w:marLeft w:val="0"/>
          <w:marRight w:val="0"/>
          <w:marTop w:val="0"/>
          <w:marBottom w:val="0"/>
          <w:divBdr>
            <w:top w:val="none" w:sz="0" w:space="0" w:color="auto"/>
            <w:left w:val="none" w:sz="0" w:space="0" w:color="auto"/>
            <w:bottom w:val="none" w:sz="0" w:space="0" w:color="auto"/>
            <w:right w:val="none" w:sz="0" w:space="0" w:color="auto"/>
          </w:divBdr>
        </w:div>
        <w:div w:id="1941789617">
          <w:marLeft w:val="0"/>
          <w:marRight w:val="0"/>
          <w:marTop w:val="0"/>
          <w:marBottom w:val="0"/>
          <w:divBdr>
            <w:top w:val="none" w:sz="0" w:space="0" w:color="auto"/>
            <w:left w:val="none" w:sz="0" w:space="0" w:color="auto"/>
            <w:bottom w:val="none" w:sz="0" w:space="0" w:color="auto"/>
            <w:right w:val="none" w:sz="0" w:space="0" w:color="auto"/>
          </w:divBdr>
        </w:div>
        <w:div w:id="2082408739">
          <w:marLeft w:val="0"/>
          <w:marRight w:val="0"/>
          <w:marTop w:val="0"/>
          <w:marBottom w:val="0"/>
          <w:divBdr>
            <w:top w:val="none" w:sz="0" w:space="0" w:color="auto"/>
            <w:left w:val="none" w:sz="0" w:space="0" w:color="auto"/>
            <w:bottom w:val="none" w:sz="0" w:space="0" w:color="auto"/>
            <w:right w:val="none" w:sz="0" w:space="0" w:color="auto"/>
          </w:divBdr>
        </w:div>
      </w:divsChild>
    </w:div>
    <w:div w:id="290404416">
      <w:bodyDiv w:val="1"/>
      <w:marLeft w:val="0"/>
      <w:marRight w:val="0"/>
      <w:marTop w:val="0"/>
      <w:marBottom w:val="0"/>
      <w:divBdr>
        <w:top w:val="none" w:sz="0" w:space="0" w:color="auto"/>
        <w:left w:val="none" w:sz="0" w:space="0" w:color="auto"/>
        <w:bottom w:val="none" w:sz="0" w:space="0" w:color="auto"/>
        <w:right w:val="none" w:sz="0" w:space="0" w:color="auto"/>
      </w:divBdr>
    </w:div>
    <w:div w:id="669143961">
      <w:bodyDiv w:val="1"/>
      <w:marLeft w:val="0"/>
      <w:marRight w:val="0"/>
      <w:marTop w:val="0"/>
      <w:marBottom w:val="0"/>
      <w:divBdr>
        <w:top w:val="none" w:sz="0" w:space="0" w:color="auto"/>
        <w:left w:val="none" w:sz="0" w:space="0" w:color="auto"/>
        <w:bottom w:val="none" w:sz="0" w:space="0" w:color="auto"/>
        <w:right w:val="none" w:sz="0" w:space="0" w:color="auto"/>
      </w:divBdr>
    </w:div>
    <w:div w:id="751127173">
      <w:bodyDiv w:val="1"/>
      <w:marLeft w:val="0"/>
      <w:marRight w:val="0"/>
      <w:marTop w:val="0"/>
      <w:marBottom w:val="0"/>
      <w:divBdr>
        <w:top w:val="none" w:sz="0" w:space="0" w:color="auto"/>
        <w:left w:val="none" w:sz="0" w:space="0" w:color="auto"/>
        <w:bottom w:val="none" w:sz="0" w:space="0" w:color="auto"/>
        <w:right w:val="none" w:sz="0" w:space="0" w:color="auto"/>
      </w:divBdr>
    </w:div>
    <w:div w:id="754864818">
      <w:bodyDiv w:val="1"/>
      <w:marLeft w:val="0"/>
      <w:marRight w:val="0"/>
      <w:marTop w:val="0"/>
      <w:marBottom w:val="0"/>
      <w:divBdr>
        <w:top w:val="none" w:sz="0" w:space="0" w:color="auto"/>
        <w:left w:val="none" w:sz="0" w:space="0" w:color="auto"/>
        <w:bottom w:val="none" w:sz="0" w:space="0" w:color="auto"/>
        <w:right w:val="none" w:sz="0" w:space="0" w:color="auto"/>
      </w:divBdr>
    </w:div>
    <w:div w:id="765078321">
      <w:bodyDiv w:val="1"/>
      <w:marLeft w:val="0"/>
      <w:marRight w:val="0"/>
      <w:marTop w:val="0"/>
      <w:marBottom w:val="0"/>
      <w:divBdr>
        <w:top w:val="none" w:sz="0" w:space="0" w:color="auto"/>
        <w:left w:val="none" w:sz="0" w:space="0" w:color="auto"/>
        <w:bottom w:val="none" w:sz="0" w:space="0" w:color="auto"/>
        <w:right w:val="none" w:sz="0" w:space="0" w:color="auto"/>
      </w:divBdr>
      <w:divsChild>
        <w:div w:id="632515476">
          <w:marLeft w:val="0"/>
          <w:marRight w:val="0"/>
          <w:marTop w:val="0"/>
          <w:marBottom w:val="0"/>
          <w:divBdr>
            <w:top w:val="none" w:sz="0" w:space="0" w:color="auto"/>
            <w:left w:val="none" w:sz="0" w:space="0" w:color="auto"/>
            <w:bottom w:val="none" w:sz="0" w:space="0" w:color="auto"/>
            <w:right w:val="none" w:sz="0" w:space="0" w:color="auto"/>
          </w:divBdr>
          <w:divsChild>
            <w:div w:id="16244565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8064614">
      <w:bodyDiv w:val="1"/>
      <w:marLeft w:val="0"/>
      <w:marRight w:val="0"/>
      <w:marTop w:val="0"/>
      <w:marBottom w:val="0"/>
      <w:divBdr>
        <w:top w:val="none" w:sz="0" w:space="0" w:color="auto"/>
        <w:left w:val="none" w:sz="0" w:space="0" w:color="auto"/>
        <w:bottom w:val="none" w:sz="0" w:space="0" w:color="auto"/>
        <w:right w:val="none" w:sz="0" w:space="0" w:color="auto"/>
      </w:divBdr>
    </w:div>
    <w:div w:id="1140727779">
      <w:bodyDiv w:val="1"/>
      <w:marLeft w:val="0"/>
      <w:marRight w:val="0"/>
      <w:marTop w:val="0"/>
      <w:marBottom w:val="0"/>
      <w:divBdr>
        <w:top w:val="none" w:sz="0" w:space="0" w:color="auto"/>
        <w:left w:val="none" w:sz="0" w:space="0" w:color="auto"/>
        <w:bottom w:val="none" w:sz="0" w:space="0" w:color="auto"/>
        <w:right w:val="none" w:sz="0" w:space="0" w:color="auto"/>
      </w:divBdr>
    </w:div>
    <w:div w:id="1157300701">
      <w:bodyDiv w:val="1"/>
      <w:marLeft w:val="0"/>
      <w:marRight w:val="0"/>
      <w:marTop w:val="0"/>
      <w:marBottom w:val="0"/>
      <w:divBdr>
        <w:top w:val="none" w:sz="0" w:space="0" w:color="auto"/>
        <w:left w:val="none" w:sz="0" w:space="0" w:color="auto"/>
        <w:bottom w:val="none" w:sz="0" w:space="0" w:color="auto"/>
        <w:right w:val="none" w:sz="0" w:space="0" w:color="auto"/>
      </w:divBdr>
    </w:div>
    <w:div w:id="1216697142">
      <w:bodyDiv w:val="1"/>
      <w:marLeft w:val="0"/>
      <w:marRight w:val="0"/>
      <w:marTop w:val="0"/>
      <w:marBottom w:val="0"/>
      <w:divBdr>
        <w:top w:val="none" w:sz="0" w:space="0" w:color="auto"/>
        <w:left w:val="none" w:sz="0" w:space="0" w:color="auto"/>
        <w:bottom w:val="none" w:sz="0" w:space="0" w:color="auto"/>
        <w:right w:val="none" w:sz="0" w:space="0" w:color="auto"/>
      </w:divBdr>
    </w:div>
    <w:div w:id="1345932980">
      <w:bodyDiv w:val="1"/>
      <w:marLeft w:val="0"/>
      <w:marRight w:val="0"/>
      <w:marTop w:val="0"/>
      <w:marBottom w:val="0"/>
      <w:divBdr>
        <w:top w:val="none" w:sz="0" w:space="0" w:color="auto"/>
        <w:left w:val="none" w:sz="0" w:space="0" w:color="auto"/>
        <w:bottom w:val="none" w:sz="0" w:space="0" w:color="auto"/>
        <w:right w:val="none" w:sz="0" w:space="0" w:color="auto"/>
      </w:divBdr>
    </w:div>
    <w:div w:id="1367370111">
      <w:bodyDiv w:val="1"/>
      <w:marLeft w:val="0"/>
      <w:marRight w:val="0"/>
      <w:marTop w:val="0"/>
      <w:marBottom w:val="0"/>
      <w:divBdr>
        <w:top w:val="none" w:sz="0" w:space="0" w:color="auto"/>
        <w:left w:val="none" w:sz="0" w:space="0" w:color="auto"/>
        <w:bottom w:val="none" w:sz="0" w:space="0" w:color="auto"/>
        <w:right w:val="none" w:sz="0" w:space="0" w:color="auto"/>
      </w:divBdr>
    </w:div>
    <w:div w:id="1482577960">
      <w:bodyDiv w:val="1"/>
      <w:marLeft w:val="0"/>
      <w:marRight w:val="0"/>
      <w:marTop w:val="0"/>
      <w:marBottom w:val="0"/>
      <w:divBdr>
        <w:top w:val="none" w:sz="0" w:space="0" w:color="auto"/>
        <w:left w:val="none" w:sz="0" w:space="0" w:color="auto"/>
        <w:bottom w:val="none" w:sz="0" w:space="0" w:color="auto"/>
        <w:right w:val="none" w:sz="0" w:space="0" w:color="auto"/>
      </w:divBdr>
    </w:div>
    <w:div w:id="1525023473">
      <w:bodyDiv w:val="1"/>
      <w:marLeft w:val="0"/>
      <w:marRight w:val="0"/>
      <w:marTop w:val="0"/>
      <w:marBottom w:val="0"/>
      <w:divBdr>
        <w:top w:val="none" w:sz="0" w:space="0" w:color="auto"/>
        <w:left w:val="none" w:sz="0" w:space="0" w:color="auto"/>
        <w:bottom w:val="none" w:sz="0" w:space="0" w:color="auto"/>
        <w:right w:val="none" w:sz="0" w:space="0" w:color="auto"/>
      </w:divBdr>
    </w:div>
    <w:div w:id="1642805621">
      <w:bodyDiv w:val="1"/>
      <w:marLeft w:val="0"/>
      <w:marRight w:val="0"/>
      <w:marTop w:val="0"/>
      <w:marBottom w:val="0"/>
      <w:divBdr>
        <w:top w:val="none" w:sz="0" w:space="0" w:color="auto"/>
        <w:left w:val="none" w:sz="0" w:space="0" w:color="auto"/>
        <w:bottom w:val="none" w:sz="0" w:space="0" w:color="auto"/>
        <w:right w:val="none" w:sz="0" w:space="0" w:color="auto"/>
      </w:divBdr>
    </w:div>
    <w:div w:id="1723360356">
      <w:bodyDiv w:val="1"/>
      <w:marLeft w:val="0"/>
      <w:marRight w:val="0"/>
      <w:marTop w:val="0"/>
      <w:marBottom w:val="0"/>
      <w:divBdr>
        <w:top w:val="none" w:sz="0" w:space="0" w:color="auto"/>
        <w:left w:val="none" w:sz="0" w:space="0" w:color="auto"/>
        <w:bottom w:val="none" w:sz="0" w:space="0" w:color="auto"/>
        <w:right w:val="none" w:sz="0" w:space="0" w:color="auto"/>
      </w:divBdr>
    </w:div>
    <w:div w:id="1773158663">
      <w:bodyDiv w:val="1"/>
      <w:marLeft w:val="0"/>
      <w:marRight w:val="0"/>
      <w:marTop w:val="0"/>
      <w:marBottom w:val="0"/>
      <w:divBdr>
        <w:top w:val="none" w:sz="0" w:space="0" w:color="auto"/>
        <w:left w:val="none" w:sz="0" w:space="0" w:color="auto"/>
        <w:bottom w:val="none" w:sz="0" w:space="0" w:color="auto"/>
        <w:right w:val="none" w:sz="0" w:space="0" w:color="auto"/>
      </w:divBdr>
      <w:divsChild>
        <w:div w:id="82366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608893">
              <w:marLeft w:val="0"/>
              <w:marRight w:val="0"/>
              <w:marTop w:val="0"/>
              <w:marBottom w:val="0"/>
              <w:divBdr>
                <w:top w:val="none" w:sz="0" w:space="0" w:color="auto"/>
                <w:left w:val="none" w:sz="0" w:space="0" w:color="auto"/>
                <w:bottom w:val="none" w:sz="0" w:space="0" w:color="auto"/>
                <w:right w:val="none" w:sz="0" w:space="0" w:color="auto"/>
              </w:divBdr>
              <w:divsChild>
                <w:div w:id="1431927518">
                  <w:marLeft w:val="0"/>
                  <w:marRight w:val="0"/>
                  <w:marTop w:val="0"/>
                  <w:marBottom w:val="0"/>
                  <w:divBdr>
                    <w:top w:val="none" w:sz="0" w:space="0" w:color="auto"/>
                    <w:left w:val="none" w:sz="0" w:space="0" w:color="auto"/>
                    <w:bottom w:val="none" w:sz="0" w:space="0" w:color="auto"/>
                    <w:right w:val="none" w:sz="0" w:space="0" w:color="auto"/>
                  </w:divBdr>
                  <w:divsChild>
                    <w:div w:id="438337524">
                      <w:marLeft w:val="0"/>
                      <w:marRight w:val="0"/>
                      <w:marTop w:val="0"/>
                      <w:marBottom w:val="0"/>
                      <w:divBdr>
                        <w:top w:val="none" w:sz="0" w:space="0" w:color="auto"/>
                        <w:left w:val="none" w:sz="0" w:space="0" w:color="auto"/>
                        <w:bottom w:val="none" w:sz="0" w:space="0" w:color="auto"/>
                        <w:right w:val="none" w:sz="0" w:space="0" w:color="auto"/>
                      </w:divBdr>
                      <w:divsChild>
                        <w:div w:id="42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559228">
      <w:bodyDiv w:val="1"/>
      <w:marLeft w:val="0"/>
      <w:marRight w:val="0"/>
      <w:marTop w:val="0"/>
      <w:marBottom w:val="0"/>
      <w:divBdr>
        <w:top w:val="none" w:sz="0" w:space="0" w:color="auto"/>
        <w:left w:val="none" w:sz="0" w:space="0" w:color="auto"/>
        <w:bottom w:val="none" w:sz="0" w:space="0" w:color="auto"/>
        <w:right w:val="none" w:sz="0" w:space="0" w:color="auto"/>
      </w:divBdr>
    </w:div>
    <w:div w:id="1949699181">
      <w:bodyDiv w:val="1"/>
      <w:marLeft w:val="0"/>
      <w:marRight w:val="0"/>
      <w:marTop w:val="0"/>
      <w:marBottom w:val="0"/>
      <w:divBdr>
        <w:top w:val="none" w:sz="0" w:space="0" w:color="auto"/>
        <w:left w:val="none" w:sz="0" w:space="0" w:color="auto"/>
        <w:bottom w:val="none" w:sz="0" w:space="0" w:color="auto"/>
        <w:right w:val="none" w:sz="0" w:space="0" w:color="auto"/>
      </w:divBdr>
    </w:div>
    <w:div w:id="1973632297">
      <w:bodyDiv w:val="1"/>
      <w:marLeft w:val="0"/>
      <w:marRight w:val="0"/>
      <w:marTop w:val="0"/>
      <w:marBottom w:val="0"/>
      <w:divBdr>
        <w:top w:val="none" w:sz="0" w:space="0" w:color="auto"/>
        <w:left w:val="none" w:sz="0" w:space="0" w:color="auto"/>
        <w:bottom w:val="none" w:sz="0" w:space="0" w:color="auto"/>
        <w:right w:val="none" w:sz="0" w:space="0" w:color="auto"/>
      </w:divBdr>
    </w:div>
    <w:div w:id="21298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955B6-1261-4D51-A210-0240D877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cpinasco</dc:creator>
  <cp:keywords/>
  <cp:lastModifiedBy>Ayelen Andreoli</cp:lastModifiedBy>
  <cp:revision>2</cp:revision>
  <cp:lastPrinted>2017-08-01T11:06:00Z</cp:lastPrinted>
  <dcterms:created xsi:type="dcterms:W3CDTF">2019-03-21T23:09:00Z</dcterms:created>
  <dcterms:modified xsi:type="dcterms:W3CDTF">2019-03-21T23:09:00Z</dcterms:modified>
</cp:coreProperties>
</file>