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55" w:rsidRDefault="00842855" w:rsidP="0084285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4C261D" w:rsidRDefault="004C261D" w:rsidP="004C261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08 de dezembro de 2016, das 14:00 às 16:00 horas)</w:t>
      </w:r>
    </w:p>
    <w:p w:rsidR="00842855" w:rsidRDefault="00842855" w:rsidP="0084285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84285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855" w:rsidRDefault="00187EC4" w:rsidP="00187EC4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Apresentação: 08</w:t>
            </w:r>
            <w:r w:rsidR="00842855">
              <w:rPr>
                <w:rFonts w:ascii="Arial" w:hAnsi="Arial" w:cs="Arial"/>
                <w:b/>
                <w:sz w:val="24"/>
                <w:szCs w:val="24"/>
              </w:rPr>
              <w:t>/12/2016                                      Horário da Apresentação: 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842855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842855">
              <w:rPr>
                <w:rFonts w:ascii="Arial" w:hAnsi="Arial" w:cs="Arial"/>
                <w:b/>
                <w:sz w:val="24"/>
                <w:szCs w:val="24"/>
              </w:rPr>
              <w:t>0 às 1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842855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842855">
              <w:rPr>
                <w:rFonts w:ascii="Arial" w:hAnsi="Arial" w:cs="Arial"/>
                <w:b/>
                <w:sz w:val="24"/>
                <w:szCs w:val="24"/>
              </w:rPr>
              <w:t>0 horas</w:t>
            </w:r>
          </w:p>
        </w:tc>
      </w:tr>
      <w:tr w:rsidR="00842855" w:rsidTr="0084285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4D4" w:rsidRPr="009114D4" w:rsidRDefault="009114D4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9114D4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14D4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9114D4" w:rsidRDefault="009114D4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10133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marketing de alimentos industrializados no comportamento alimentar infantil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10253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lterações químicas em um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planossolo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nátrico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pela aplicação de gesso agrícola 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biocarvão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10558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perfil</w:t>
            </w:r>
            <w:bookmarkStart w:id="0" w:name="_GoBack"/>
            <w:bookmarkEnd w:id="0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consumidores da feira agroecológica da cidade de cajazeiras-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10099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sensoriais e microbiológicos do pão francês enriquecido com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okara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10612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spectos sobre o bem-estar animal em alunos do sistema pública de ensino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10370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tributos físicos em solo cultivado com cana-de-açúcar sob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fertirrigação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vinhaça e adubação química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10524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produtividade 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eficiencia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uso da água em mangueira '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tommy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atkins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' submetida à irrigação por déficit no semiárido baiano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10748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sanitária do leite cru proveniente de ordenha mecânica e manual de uma comunidade rural do município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guanambi-ba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9865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viabilidade de microrganismos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probióticos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leites fermentados comercializados na cidade de currais novos/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10380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das condições higiênicas sanitárias e aplicação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bpf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cantinas de duas escolas estaduais no município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10369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das condições microbiológicas da bebida guaraná da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amazônia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comercializada na cidade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codó-ma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10289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diferentes cultivares de alface sob cultivo hidropônico nas condições do norte de minas gerais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10448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práticas de higienização em estabelecimento alimentício, na cidade de juazeiro/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10816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hábito da leitura de rótulos de alimentos por consumidores da cidade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codó-ma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9890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produtiva </w:t>
            </w:r>
            <w:proofErr w:type="gram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  feijão</w:t>
            </w:r>
            <w:proofErr w:type="gram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caupi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vigna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unguiculata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 cultivado sob diferentes lâminas de irrigação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10160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iomassa de capim-elefante como alternativa </w:t>
            </w:r>
            <w:proofErr w:type="gram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energética  para</w:t>
            </w:r>
            <w:proofErr w:type="gram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estado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roraima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10831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alibração de sondas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tdr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um solo com aplicação de diferentes níveis de salinidade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10291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de sistemas piscícolas do município de colorado do oeste: impactos ambientais em cursos d’água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10614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sensorial do bolo isento de lactose com adição do extrato de soja no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barreiras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10545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do forno solar: comparação de dois tipos de isolamento térmico na eficiência da qualidade microbiológica de pratos quentes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9913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rescimento e adaptação da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gliricídia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sepium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às condições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edafoclimáticas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região do bico do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papagaio-to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10809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do híbrido do dendezeiro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manicoré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região de cerrado do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10548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e aceitação sensorial de bolo de </w:t>
            </w:r>
            <w:proofErr w:type="gram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banana  sem</w:t>
            </w:r>
            <w:proofErr w:type="gram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glúten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10889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e caracterização de pão de coco sem glúten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10158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esenvolvimento, avaliação sensorial e microbiológica de alimento instantâneo à base de resíduo de pescado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10056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iferentes tipos de câmera em ambiente com iluminação artificial na aquisição de imagem de frutos de melão amarelo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10536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feito da substituição de farelo de soja por caroço de algodão em dietas a base de silagem de milho sobre a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digestibilidade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consumo alimentar de cabritos em confinamento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10523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nfluência da substituição da soja pelo caroço de algodão integral em níveis crescentes sobre desempenho e característica de carcaças de cabritos alimentados com silagem de milho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10923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noculação com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rhizobium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tropici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feijoeiro comum cultivado sobre diferentes resíduos vegetais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10265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ixiviação de cátions em um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planossolo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nátrico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pela aplicação de gesso agrícola 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biocarvão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que sabem sobre o mito do uso de hormônios na produção de frangos de corte os estudantes do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ifam-cmzl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10154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ão enriquecido com farinha de semente de abóbora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10878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iscicultura familiar no núcleo de produção agrícola boa sorte,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10668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e caracterização de bebidas lácteas com polpa de maracujá (passiflora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edulis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), abacaxi (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ananas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comosus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 goiaba (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psidium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guajava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de frutos de pinha em função da adubação nitrogenada e potássica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10810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uestionário de boas práticas de fabricação aplicado aos proprietários de box das praças de alimentação das feiras-livres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caetité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palmas de monte alto,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10061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elatório da produção e utilização de castanha-do-brasil (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bertholletia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excelsa) no município 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ji-paraná-ro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9971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esitência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parasitária em rebanhos caprinos no alto sertão da paraíba, brasil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10281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esposta e eficiência ao uso do nitrogênio em genótipos de milho tropicais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10550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esposta produtiva da mangueira ‘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tommy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atkins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’ após três ciclos de déficit hídrico</w:t>
            </w:r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10687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oxicidade aguda em diferentes espécies de pimentas do gênero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capsicum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o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bioindicador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toxicidade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artemia</w:t>
            </w:r>
            <w:proofErr w:type="spellEnd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salina </w:t>
            </w:r>
            <w:proofErr w:type="spellStart"/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leach</w:t>
            </w:r>
            <w:proofErr w:type="spellEnd"/>
          </w:p>
        </w:tc>
      </w:tr>
      <w:tr w:rsidR="00B43123" w:rsidRPr="00B01D96" w:rsidTr="00B43123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10395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B01D96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B01D9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niformidade de distribuição de água de um sistema de irrigação operado com energia solar fotovoltaica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42855" w:rsidRPr="004C261D" w:rsidRDefault="00DB275F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sz w:val="28"/>
                <w:szCs w:val="28"/>
              </w:rPr>
              <w:br w:type="page"/>
            </w:r>
            <w:r w:rsidR="00842855" w:rsidRPr="004C261D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dinâmica dos estoques na</w:t>
            </w:r>
            <w:r w:rsidR="004C261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mais limpa: um estudo de caso em uma construtora do rio grande do norte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10867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da estivagem de celulose no cenário do porto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itaqui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10497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da influência do transporte ocasionado por instituição de ensino particular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11115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dos principais problemas construtivos decorrentes de falhas de projeto - estudo de caso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10651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ssistência técnica gratuita para habitação social no município de campina grande,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o relato de experiência do escritório modelo edificar no conjunto habitacional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mariz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10953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tência técnica gratuita: uma proposta de adaptação residencial para cadeirante em um conjunto habitacional na cidade de campina grande-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10799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ssociação de resíduos de granito à fabricação de blocos de solo-cimento para alvenaria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10659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eficiência da estação de tratamento de esgoto -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aureny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palmas/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10967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de contaminação fecal em hortaliças comercializadas em mercados públicos da cidade de juazeiro do norte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11092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pós-ocupação de unidades habitacionais do conjunto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mariz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campina grande-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11029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álculo e análise de ruído audível em linhas aéreas de transmissão de energia elétrica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10972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oncreto de pós reativos com adição de fibras metálicas utilizando o método de empacotamento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10980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material didático de baixo custo: um modelo para auxiliar no ensino da química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11000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um kit didático para aulas práticas de fundição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11060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ontrole automático de alimentação animal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10559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controle inteligente para seleção de objetos aplicado a um protótipo de manufatura robotizada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10526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seguidor solar de dois eixos para painéis fotovoltaicos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10513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sensor de baixo custo para monitoramento da variabilidade da frequência cardíaca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10657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nsaio não destrutivo baseado na interação de linhas de campo magnético e microestrutura para determinação da anisotropia magnética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10946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stabilidade de um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birotor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usando controlador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pid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10732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stimativa de temperaturas de ebulição e de fusão de compostos orgânicos puros usando contribuição de grupos e redes neurais artificiais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10956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comparativo entre os métodos de aplicação de tinta em esquemas de pinturas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10619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studos iniciais da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produçâo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concreto leve 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confecçao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elementos construtivos com o uso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eps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reciclado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10591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mplantação do sistema de qualidade “5s” em canteiros de obras: um estudo exploratório no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picuí-pb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10846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nterface eletrônica destinada ao controle automático do acionamento de uma bomba monofásica através da plataforma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uno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10603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de manifestações patológicas em revestimentos de fachadas na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picuí-pb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10655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sobre práticas construtivas de estrutura e fundação em edificações populares na região metropolitana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aracaju-se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10588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ogística e transporte: panorama e análise da infraestrutura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aquaviária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rio grande do norte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etodologia para levantamento da curva de resposta do transdutor de pressão usando a pressão de mudança de fase do gás r409a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onitoração de dispositivos de alto consumo energético com redes de sensores sem fio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10578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btenção de concreto leve estrutural pela substituição da brita por argila expandida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10765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erspectiva das podas urbanas na produção de briquetes: estudo de caso do uso de poda urbana da espécie acácia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10905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bloco prensado com a utilização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residuo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industrial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10562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e montagem de uma bancada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dinamométrica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testes em motores de combustão interna de pequeno porte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10701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rotótipo de uma máquina de solda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ponteadeira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transformador de forno micro-ondas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10860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de reconhecimento facial baseado em análise de componentes principais e momentos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hu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11001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ustentabilidade: uma análise da implantação da logística reversa aplicada as folhas de ofício no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nova cruz como forma de reduzir a emissão de resíduos sólidos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das imagens de satélite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google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earth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análise histórica da arborização do instituto federal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campus juazeiro do norte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11127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 de rejeito de brita na composição da massa para cerâmica branca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11050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iabilização da utilização de resíduos de pneu para blocos de concreto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intertravado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4C261D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B43123" w:rsidRPr="00B01D96" w:rsidRDefault="00B43123" w:rsidP="00B4312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10795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B43123" w:rsidRPr="00B01D96" w:rsidRDefault="00B43123" w:rsidP="00B4312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importância da </w:t>
            </w:r>
            <w:proofErr w:type="spellStart"/>
            <w:r>
              <w:rPr>
                <w:rFonts w:ascii="Arial" w:hAnsi="Arial" w:cs="Arial"/>
                <w:color w:val="000000"/>
              </w:rPr>
              <w:t>inciação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científica sob a perspectiva de discentes do instituto federal do acre/campus cruzeiro do sul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10826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inserção das tecnologias da informação e da comunicação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tic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no processo de letramento de alunos do ensino médio normal de uma escola estadual da cidade de penedo/al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relação teoria e prática entre alfabetizar 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letrar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 inserção das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tic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10633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visão dos alunos sobre a qualidade da formação no curso integrado em informática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ifba-valença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 suas perspectivas pós formação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10821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nalíse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importância das pinturas rupestres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 outras</w:t>
            </w:r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evidências históricas encontradas na região  do município de algodão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jandaíra-pb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10918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conhecimento de zoologia dos invertebrados em turmas do 3º nível médio/integrado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ifal-maceió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11013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significações culturais do carro de boi no sertão das alagoas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ssentamento nova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jerusalém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-al: construção do histórico e levantamento de dados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eficácia do programa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projovem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campo no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chapadinha, maranhão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11228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vastec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ambiente virtual de aprendizagem em sistema de telefonia celular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11283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airro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pedro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sales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barros e os agentes produtores do espaço urbano em olho d’água das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flores-al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11098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arragem de atalaia: vem-se a água, vão-se as memórias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10802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esafios para o futuro da juventude: levantamento sobre a inserção dos jovens egressos do curso de licenciatura em educação física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no mundo do trabalho.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11253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esigualdade social na capital do rio grande do norte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10824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lixo à luz: produção de energia fotovoltaica utilizando material de baixo custo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10985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otações orçamentárias do instituto federal de educação, ciência e tecnologia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/campus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macau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2015, valores e gestores.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11043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gressos do curso de tecnologia em construção de edifícios: análise do perfil profissional e do processo de formação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10735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dos resíduos sólidos infectantes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rss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através da ilha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interdiciplinar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racionalidade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iir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10881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tica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responsabilidade ambiental no advento da civilização tecnológica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10688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xpansão da educação superior no brasil nos últimos anos: surgimento de um novo cenário de acesso?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11102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oogle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earth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ferramenta para o ensino-aprendizagem de geografia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11216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jonas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princípio da responsabilidade: implicações na bioética e na pesquisa científica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11119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lhas de racionalidade no contexto da alimentação dos adolescentes: uma perspectiva metodológica no ensino de química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10786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mersão na aldeia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manoel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alves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pequeno no estado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considerações sobre o processos de educação indígena por meio dos jogos do povo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krahô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10832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ndagações espaciais sobre a casa grande do engenho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cunhaú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10890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nterdisciplinaridade: um estudo sobre seus conceitos.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11085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espaço urbano de macaíba-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revisão bibliográfica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10808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garimpo de monte alegre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 garimpagem de memórias esquecidas no sudoeste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10761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que o livro “1984”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george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orwell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tem a nos ensinar sobre ditaduras?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11053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da transposição didática como mediadora da aplicação de materiais manipuláveis no ensino de trigonometria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10754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enclaves dos ventos no rio grande do norte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11296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ercepção e ocupação dos bairros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santana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ipanema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 para fins de delimitação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11084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lanejamento e gestão: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pensando o papel dos planos diretores urbanos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10806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rática lúdica para o ensino de ciências no fundamental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iolência doméstica: perfil das mulheres vítimas de agressão na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teresina-pi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4C261D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11021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inclusiva e a formação docente: um estudo de caso da escola estadual professora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lourdes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bezerra, do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macau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10345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inovação como política pública no brasil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10517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química e educação ambiental: uma abordagem possível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10346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tecnoligia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seu papel no ensino como base para ampliação do conhecimento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11368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ceitação sensorial de brigadeiro funcional com batata doce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ipomea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batatas l.)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10766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desenvolvimento lógico e matemático de alunos do ensino fundamental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rede pública através de computação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desplugada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uso da ferramenta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scratch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2.0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11179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qualitativos da arborização dos bairros da zona sul do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itacoatiara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amazonas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11178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do consumidor de mel na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10853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onsumo vs. recursos naturais: o paradoxo sob preponderância da obsolescência programada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10836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usto/lucro como ferramenta gerencial: estudo de caso em uma panificadora na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 website para 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acapord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(associação camarense de apoio aos portadores de deficiência)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11128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erenciamento de pneus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inserviveis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estudo de caso das borracharias localizadas no centro de corrente-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11221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nfância sustentável: um novo futuro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10549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nfluência da concentração de sacarose no processamento de frutas cristalizadas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10486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imi: experiência prática em gestão de projeto de software com equipe distribuída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11072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odelagem 3d: resgate formal e temporal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  catedral</w:t>
            </w:r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sé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olinda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omofobia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 medo de ficar desconectado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11403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desenvolvimento de vídeo/animações como proposta de tradução de materiais educacionais à linguagem dos nativos digitais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10907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processo de sensibilização dos estudantes do ensino fundamental sobre a preservação do jardim botânico benjamim maranhão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10896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ercepções e perspectivas de estudantes de curso técnico sobre o ensino de idiomas através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whatsapp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10838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erfuração de poços de petróleo: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umacartilha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didática para o ensino fundamental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lano de fechamento de mina: uma alternativa para o ambiente da mineração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10969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ortas lógicas didáticas: educação tecnológica nas escolas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10726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otencialidade do óleo vegetal para a produção de biodiesel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batalha-al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11224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bhoia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estudos sobre movimentação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holonômica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11252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roposta de utilização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google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drive como extensão da sala de aula nas escolas públicas do ensino médio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11257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elato de uma experiência no ensino de lógica de programação utilizando simulação de futebol de robôs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10408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da disponibilidade da rede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wi-fi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campus corrente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42855" w:rsidRPr="004C261D" w:rsidRDefault="00DB275F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sz w:val="28"/>
                <w:szCs w:val="28"/>
              </w:rPr>
              <w:br w:type="page"/>
            </w:r>
            <w:r w:rsidR="00842855" w:rsidRPr="004C261D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11689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comparativa entre ferramentas de desenvolvimento rápido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11405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comportamento da memória entre máquinas virtuais durante ataques de negação de serviço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11335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comportamento da rede durante ataque de negação de serviço em ambiente virtualizado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11814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do desenvolvimento cognitivo dos alunos do ensino fundamental i da escola municipal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joaquim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feliciano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rocha localizada na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itajá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11736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plicação da análise combinatória no jogo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lotofácil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11372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abeça robótica com interface de comunicação via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kinect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11651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apacidade energética de briquetes produzidos com endocarpo de babaçu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orbignya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speciosa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romo em bijuterias comercializadas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11564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uma bomba de calor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geotermica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aquecimento de água doméstica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11326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do sistema de armazenamento de informação rural do território sertão produtivo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11664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istribuição da densidade no interior da terra usando a equação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adams-williamson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11804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ocfish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ferramenta para diagnóstico de doenças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tilápias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usando aprendizagem de máquina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11787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acerca da possibilidade/disponibilidade de empregos para formandos em licenciatura em computação:  uma busca nas instituições de porto nacional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11421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nclusão de libras em filmes e vídeos didáticos para o ensino de química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11337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nfluência do horário de coleta e tempo de secagem na composição química do óleo essencial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croton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rhamnifolius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h.b.k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11424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anipulação de imagens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mamográficas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digitais utilizando transformada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wavelet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haar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plataforma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octave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11411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apeamento de estabelecimentos que comercializam alimentos orgânicos certificados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palmas-to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11633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bjeto de aprendizagem no ensino de informática básica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11277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bhoia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desenvolvimento comunicação sem fio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11507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edes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mesh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aplicação prática para a atração de turistas na cidade histórica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aracati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11379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eleção de pessoal utilizando o método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topsis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11584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istema automático para leitura de respostas em formulários digitalizados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11316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de contagem automática de unidades formadoras de colônias de bactérias em placas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de técnicas de visão computacional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11565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para agendamento de atividades avaliativas no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apodi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11348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rabalhando com novas metodologias no ensino de matemática dando ênfase a estatística e probabilidade, na escola municipal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francisco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mendes vieira, em são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patos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11465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roca de contexto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cpu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sua relação com a degradação de desempenho em ambientes virtualizados no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xen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server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11752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 comparativo entre métodos de comunicação em sistemas embarcados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11771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da luz: construindo com materiais de baixo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  uma</w:t>
            </w:r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anti-luneta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polarizadora e o sistema solar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42855" w:rsidRPr="004C261D" w:rsidRDefault="00DB275F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sz w:val="28"/>
                <w:szCs w:val="28"/>
              </w:rPr>
              <w:br w:type="page"/>
            </w:r>
            <w:r w:rsidR="00842855" w:rsidRPr="004C261D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10926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expansão canavieira em goiás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10239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gestão de visitantes como proposta para um atrativo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turistico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cidade de natal/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parque da cidade dom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nivaldo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monte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10678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consumidor infantil no processo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descisão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compra da família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10993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dos professores com experiência profissional exterior ao magistério superior na intenção empreendedora de estudantes de administração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10855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interferência da arborização no mobiliário urbano de cinco praças públicas de cajazeiras -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10235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leitura e os bibliotecários da biblioteca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nilo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peçanha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traçando caminhos para a competência profissional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10843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requisitos para implementação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quick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response </w:t>
            </w:r>
            <w:proofErr w:type="spellStart"/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qr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na comunicação interna do  ensino superior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ifam-cmc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10759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segmentação 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mix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marketing em um núcleo de treinamento de condicionamento físico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10646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desempenho do sistema de produção de uma microempresa do setor têxtil: um estudo de caso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10955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e qualidade dos serviços de uma loja de tecidos e decorações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10465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onsiderações sobre a dinâmica imobiliária na produção do espaço urbano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10508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iscussão sobre o plano de logística sustentável da secretaria de logística e tecnologia da informação do ministério do planejamento, orçamento e gestão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10913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quilíbrio financeiro para microempreendedores individuais: estudo de caso em uma loja de vestuário virtual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-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10899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estão logística na educação à distância do instituto federal de educação, ciência e tecnologia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gerenciamento da produção de materiais didáticos no campus porto velho zona norte.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10383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mpactos da proposta de reforma da previdência dos servidores públicos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do patrimônio entorno da igreja matriz nossa senhora da conceição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10324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anual do estudante: estudo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  a</w:t>
            </w:r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diagramação dos manuais de estudantes.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emória virtual do patrimônio edificado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coruripe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alagoas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10745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otivação dos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funcionarios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instituições financeiras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nova cruz/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análise comparativa segundo a teoria das necessidades socialmente adquiridas.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10661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impacto da publicidade nos seguidores do blog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maoleskine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moda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10852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perfil das mulheres empreendedoras do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itacoatiara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10511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secretário escolar: desafios, limites e possibilidades de formação profissional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11022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terceiro setor como executor de políticas públicas sociais na construção do desenvolvimento justo e solidário</w:t>
            </w:r>
          </w:p>
        </w:tc>
      </w:tr>
      <w:tr w:rsidR="00B43123" w:rsidRPr="00AC7500" w:rsidTr="00B4312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43123" w:rsidRDefault="00B43123" w:rsidP="00B431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10586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B43123" w:rsidRPr="00AC7500" w:rsidRDefault="00B43123" w:rsidP="00B431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lanejamento de carreira na percepção dos estudantes dos cursos superiores de tecnologia do instituto federal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(campus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teresina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central)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4C261D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10330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contradição da microcefalia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webjornais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websites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10348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da prática esportiva e a relação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intra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interpessoal no cotidiano dos discentes do ensino médio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campus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10530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relação entre ansiedade e processo de aprendizagem dos discentes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vitória de santo antão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10917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síndrome do pensamento acelerado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em alunos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campus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10563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plicação do arco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charlez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maguerez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atividade de educação nutricional: relato de experiência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10404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 modelo computacional para obtenção das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csrs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materiais utilizados como blindagem contra radiação x por meio do código monte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egsnrc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10416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piloto da aceitabilidade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do 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rambutan</w:t>
            </w:r>
            <w:proofErr w:type="spellEnd"/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nephelium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lappaceum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 cristalizado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10731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xpansão da leishmaniose visceral no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araguaína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período de 2003 a 2012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10484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omossexual masculino: um novo contexto na atenção à saúde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10336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eio ambiente, saúde e nutrição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10233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erfil nutricional e insatisfação corporal em adolescentes de limoeiro do norte-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10984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de vida no processo de envelhecimento: um estudo no interior da paraíba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10645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de inseticidas doméstico:  o perigo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dentro de nossa casa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4C261D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10431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geração de lixo como tema gerador na educação ambiental no ensino fundamental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10780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comparativa do nível de consciência ambiental entre os gêneros masculino e feminino de estudantes da escola estadual monsenhor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honório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pendências/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10169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potencial inseticida do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lacreiro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vismia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guianensis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frente à cupins do gênero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nasutitermes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11120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omportamento cromossômico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capsicum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annuum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durante a meiose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11271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onscientização dos desperdícios alimentares e os impactos ambientais no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açailândia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10315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esmistificação de crendices populares associadas à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herpetofauna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município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10532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laboração e avaliação do jogo de tabuleiro </w:t>
            </w:r>
            <w:proofErr w:type="gram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gigante  (</w:t>
            </w:r>
            <w:proofErr w:type="gram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caminho da reciclagem) como instrumento didático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10639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nsino médio: causas do desinteresse e desmotivação dos estudantes nas aulas de biologia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10992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da viabilidade para implantação de método de recolhimento, reaproveitamento, encaminhamento e descarte correto de lixo eletrônico em empresas de boa vista -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rr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ndicação de espécies arbóreas da caatinga para arborização do centro da cidade de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10306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ogo didático sobre mitose no ensino médio do centro estadual de educação profissional em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11355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microbiológica da água em uma comunidade quilombola do agreste pernambucano.</w:t>
            </w:r>
          </w:p>
        </w:tc>
      </w:tr>
      <w:tr w:rsidR="00114224" w:rsidRPr="00AC7500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10385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AC7500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epresentatividade de ordens da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entomofauna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área de floresta mista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dicotilo</w:t>
            </w:r>
            <w:proofErr w:type="spellEnd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-palmácea em cruz, </w:t>
            </w:r>
            <w:proofErr w:type="spellStart"/>
            <w:r w:rsidRPr="00AC7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42855" w:rsidTr="004C26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261D" w:rsidRP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2855" w:rsidRPr="004C261D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C261D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4C261D" w:rsidRDefault="004C26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2855" w:rsidTr="00842855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855" w:rsidRDefault="0084285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10949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arte do lixo: uma experiência com produção artística por meio do lixo eletrônico com discentes do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itacoatiara</w:t>
            </w:r>
            <w:proofErr w:type="spellEnd"/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10789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Leitura em videogames na língua inglesa: da formulação de hipóteses à experimentação</w:t>
            </w:r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11130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papel do professor na interação verbal em uma sala de aula virtual</w:t>
            </w:r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10974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processo de criação da apresentação “quem me estuprou?” realizado pelo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gepat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“pessoas” do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ifma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-campus zé doca</w:t>
            </w:r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10990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Objetificação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mulher em propagandas</w:t>
            </w:r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11139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Reflexoes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sobre o ensino da língua espanhola na escola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cicero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vieria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neto – </w:t>
            </w:r>
            <w:proofErr w:type="spellStart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pacaraima</w:t>
            </w:r>
            <w:proofErr w:type="spellEnd"/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olhar sobre a escola na fronteira</w:t>
            </w:r>
          </w:p>
        </w:tc>
      </w:tr>
      <w:tr w:rsidR="00114224" w:rsidRPr="004678D3" w:rsidTr="0011422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14224" w:rsidRDefault="00114224" w:rsidP="001142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14224" w:rsidRPr="004678D3" w:rsidRDefault="00114224" w:rsidP="00114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10927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14224" w:rsidRPr="004678D3" w:rsidRDefault="004C261D" w:rsidP="00114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sequência didática para</w:t>
            </w:r>
            <w:r w:rsidR="00114224" w:rsidRPr="00467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ensino de literatura</w:t>
            </w:r>
          </w:p>
        </w:tc>
      </w:tr>
    </w:tbl>
    <w:p w:rsidR="009C4C13" w:rsidRDefault="009C4C13" w:rsidP="00842855"/>
    <w:p w:rsidR="004678D3" w:rsidRPr="00842855" w:rsidRDefault="004678D3" w:rsidP="00842855"/>
    <w:sectPr w:rsidR="004678D3" w:rsidRPr="00842855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7C" w:rsidRDefault="00613F7C" w:rsidP="00A81432">
      <w:pPr>
        <w:spacing w:after="0" w:line="240" w:lineRule="auto"/>
      </w:pPr>
      <w:r>
        <w:separator/>
      </w:r>
    </w:p>
  </w:endnote>
  <w:endnote w:type="continuationSeparator" w:id="0">
    <w:p w:rsidR="00613F7C" w:rsidRDefault="00613F7C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7C" w:rsidRDefault="00613F7C" w:rsidP="00A81432">
      <w:pPr>
        <w:spacing w:after="0" w:line="240" w:lineRule="auto"/>
      </w:pPr>
      <w:r>
        <w:separator/>
      </w:r>
    </w:p>
  </w:footnote>
  <w:footnote w:type="continuationSeparator" w:id="0">
    <w:p w:rsidR="00613F7C" w:rsidRDefault="00613F7C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123" w:rsidRDefault="00B43123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3123" w:rsidRDefault="00B43123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114224"/>
    <w:rsid w:val="00147437"/>
    <w:rsid w:val="0017583B"/>
    <w:rsid w:val="00187EC4"/>
    <w:rsid w:val="004532B8"/>
    <w:rsid w:val="004678D3"/>
    <w:rsid w:val="004C261D"/>
    <w:rsid w:val="00613F7C"/>
    <w:rsid w:val="006C493C"/>
    <w:rsid w:val="00842855"/>
    <w:rsid w:val="009114D4"/>
    <w:rsid w:val="009C4C13"/>
    <w:rsid w:val="00A81432"/>
    <w:rsid w:val="00AC7500"/>
    <w:rsid w:val="00B01D96"/>
    <w:rsid w:val="00B43123"/>
    <w:rsid w:val="00DB275F"/>
    <w:rsid w:val="00E34023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8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4025</Words>
  <Characters>21738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9</cp:revision>
  <dcterms:created xsi:type="dcterms:W3CDTF">2016-11-10T18:21:00Z</dcterms:created>
  <dcterms:modified xsi:type="dcterms:W3CDTF">2016-11-16T20:27:00Z</dcterms:modified>
</cp:coreProperties>
</file>