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76D8B" w14:textId="77777777" w:rsidR="000E0500" w:rsidRPr="000E0500" w:rsidRDefault="000E0500" w:rsidP="000E0500">
      <w:r w:rsidRPr="000E0500">
        <w:t>Leia dois valores inteiros. A seguir, calcule o produto entre estes dois valores e atribua esta operação à variável </w:t>
      </w:r>
      <w:r w:rsidRPr="000E0500">
        <w:rPr>
          <w:b/>
          <w:bCs/>
        </w:rPr>
        <w:t>PROD</w:t>
      </w:r>
      <w:r w:rsidRPr="000E0500">
        <w:t>. A seguir mostre a variável </w:t>
      </w:r>
      <w:r w:rsidRPr="000E0500">
        <w:rPr>
          <w:b/>
          <w:bCs/>
        </w:rPr>
        <w:t>PROD</w:t>
      </w:r>
      <w:r w:rsidRPr="000E0500">
        <w:t> com mensagem correspondente.   </w:t>
      </w:r>
    </w:p>
    <w:p w14:paraId="2522180F" w14:textId="77777777" w:rsidR="000E0500" w:rsidRPr="000E0500" w:rsidRDefault="000E0500" w:rsidP="000E0500">
      <w:pPr>
        <w:rPr>
          <w:b/>
          <w:bCs/>
        </w:rPr>
      </w:pPr>
      <w:r w:rsidRPr="000E0500">
        <w:rPr>
          <w:b/>
          <w:bCs/>
        </w:rPr>
        <w:t>Entrada</w:t>
      </w:r>
    </w:p>
    <w:p w14:paraId="2801C886" w14:textId="77777777" w:rsidR="000E0500" w:rsidRPr="000E0500" w:rsidRDefault="000E0500" w:rsidP="000E0500">
      <w:r w:rsidRPr="000E0500">
        <w:t>O arquivo de entrada contém 2 valores inteiros.</w:t>
      </w:r>
    </w:p>
    <w:p w14:paraId="677684AF" w14:textId="77777777" w:rsidR="000E0500" w:rsidRPr="000E0500" w:rsidRDefault="000E0500" w:rsidP="000E0500">
      <w:pPr>
        <w:rPr>
          <w:b/>
          <w:bCs/>
        </w:rPr>
      </w:pPr>
      <w:r w:rsidRPr="000E0500">
        <w:rPr>
          <w:b/>
          <w:bCs/>
        </w:rPr>
        <w:t>Saída</w:t>
      </w:r>
    </w:p>
    <w:p w14:paraId="48CD1CC5" w14:textId="77777777" w:rsidR="000E0500" w:rsidRPr="000E0500" w:rsidRDefault="000E0500" w:rsidP="000E0500">
      <w:r w:rsidRPr="000E0500">
        <w:t>Imprima a mensagem "PROD" e a variável </w:t>
      </w:r>
      <w:r w:rsidRPr="000E0500">
        <w:rPr>
          <w:b/>
          <w:bCs/>
        </w:rPr>
        <w:t>PROD</w:t>
      </w:r>
      <w:r w:rsidRPr="000E0500">
        <w:t> conforme exemplo abaixo, com um espaço em branco antes e depois da igualdade. Não esqueça de imprimir o fim de linha após o produto, caso contrário seu programa apresentará a mensagem: </w:t>
      </w:r>
      <w:r w:rsidRPr="000E0500">
        <w:rPr>
          <w:i/>
          <w:iCs/>
        </w:rPr>
        <w:t>“Presentation Error”</w:t>
      </w:r>
      <w:r w:rsidRPr="000E0500">
        <w:t>.</w:t>
      </w:r>
    </w:p>
    <w:p w14:paraId="65840059" w14:textId="77777777" w:rsidR="00612ECB" w:rsidRDefault="00612ECB"/>
    <w:sectPr w:rsidR="00612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CB"/>
    <w:rsid w:val="000E0500"/>
    <w:rsid w:val="00612ECB"/>
    <w:rsid w:val="00A9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E655B-43AD-46FE-ADF4-3D1B691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2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2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2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2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2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2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2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2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2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2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2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2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2E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2E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2E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2E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2E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2E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2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2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2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2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2E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2E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2E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2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2E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2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5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2</cp:revision>
  <dcterms:created xsi:type="dcterms:W3CDTF">2025-06-14T14:13:00Z</dcterms:created>
  <dcterms:modified xsi:type="dcterms:W3CDTF">2025-06-14T14:13:00Z</dcterms:modified>
</cp:coreProperties>
</file>