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Sorting Lab 3  Practical  Radix Sort on  String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How can I decide which sorting algorithim to use?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What is the fastest sorting algorithim in general?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When is a good idea to use a Radix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Practical Radix sort string arrays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Sort a given a array of strings of N characters(eg N=4) with a  radix sorting algorithim.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use and ArrayList for buckets.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