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8"/>
          <w:u w:val="single"/>
          <w:shd w:fill="auto" w:val="clear"/>
        </w:rPr>
        <w:t xml:space="preserve">Parsing Concepts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Document Id  25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Well Formed Expressions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A well-formed expression must conform to the grammar for an expression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Example XML documents are well formed  &lt;tag&gt;&lt;/tag&gt;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Example HTML documents  are not well formed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Is possible to build xml parsers but not possible to build html parsers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A  regular language uses well-formed expressions and hence can be parsed by regular expressions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Parsers depend on regular expressions and context-free grammars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6"/>
          <w:u w:val="single"/>
          <w:shd w:fill="FFFFFF" w:val="clear"/>
        </w:rPr>
        <w:t xml:space="preserve">switch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u w:val="single"/>
          <w:shd w:fill="FFFFFF" w:val="clear"/>
        </w:rPr>
        <w:t xml:space="preserve">(c)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u w:val="single"/>
          <w:shd w:fill="FFFFFF" w:val="clear"/>
        </w:rPr>
        <w:t xml:space="preserve">  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6"/>
          <w:u w:val="single"/>
          <w:shd w:fill="FFFFFF" w:val="clear"/>
        </w:rPr>
        <w:t xml:space="preserve">case 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16"/>
          <w:u w:val="single"/>
          <w:shd w:fill="FFFFFF" w:val="clear"/>
        </w:rPr>
        <w:t xml:space="preserve">'+'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u w:val="single"/>
          <w:shd w:fill="FFFFFF" w:val="clear"/>
        </w:rPr>
        <w:t xml:space="preserve">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u w:val="single"/>
          <w:shd w:fill="FFFFFF" w:val="clear"/>
        </w:rPr>
        <w:t xml:space="preserve">       rslt = leftVal + rightVal;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u w:val="single"/>
          <w:shd w:fill="FFFFFF" w:val="clear"/>
        </w:rPr>
        <w:t xml:space="preserve">      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6"/>
          <w:u w:val="single"/>
          <w:shd w:fill="FFFFFF" w:val="clear"/>
        </w:rPr>
        <w:t xml:space="preserve">break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u w:val="single"/>
          <w:shd w:fill="FFFFFF" w:val="clear"/>
        </w:rPr>
        <w:t xml:space="preserve">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u w:val="single"/>
          <w:shd w:fill="FFFFFF" w:val="clear"/>
        </w:rPr>
        <w:t xml:space="preserve">  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6"/>
          <w:u w:val="single"/>
          <w:shd w:fill="FFFFFF" w:val="clear"/>
        </w:rPr>
        <w:t xml:space="preserve">case 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16"/>
          <w:u w:val="single"/>
          <w:shd w:fill="FFFFFF" w:val="clear"/>
        </w:rPr>
        <w:t xml:space="preserve">'-'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u w:val="single"/>
          <w:shd w:fill="FFFFFF" w:val="clear"/>
        </w:rPr>
        <w:t xml:space="preserve">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u w:val="single"/>
          <w:shd w:fill="FFFFFF" w:val="clear"/>
        </w:rPr>
        <w:t xml:space="preserve">       rslt = leftVal - rightVal;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u w:val="single"/>
          <w:shd w:fill="FFFFFF" w:val="clear"/>
        </w:rPr>
        <w:t xml:space="preserve">      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6"/>
          <w:u w:val="single"/>
          <w:shd w:fill="FFFFFF" w:val="clear"/>
        </w:rPr>
        <w:t xml:space="preserve">break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u w:val="single"/>
          <w:shd w:fill="FFFFFF" w:val="clear"/>
        </w:rPr>
        <w:t xml:space="preserve">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u w:val="single"/>
          <w:shd w:fill="FFFFFF" w:val="clear"/>
        </w:rPr>
        <w:t xml:space="preserve">  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6"/>
          <w:u w:val="single"/>
          <w:shd w:fill="FFFFFF" w:val="clear"/>
        </w:rPr>
        <w:t xml:space="preserve">case 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16"/>
          <w:u w:val="single"/>
          <w:shd w:fill="FFFFFF" w:val="clear"/>
        </w:rPr>
        <w:t xml:space="preserve">'*'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u w:val="single"/>
          <w:shd w:fill="FFFFFF" w:val="clear"/>
        </w:rPr>
        <w:t xml:space="preserve">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u w:val="single"/>
          <w:shd w:fill="FFFFFF" w:val="clear"/>
        </w:rPr>
        <w:t xml:space="preserve">       rslt = leftVal * rightVal;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u w:val="single"/>
          <w:shd w:fill="FFFFFF" w:val="clear"/>
        </w:rPr>
        <w:t xml:space="preserve">      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6"/>
          <w:u w:val="single"/>
          <w:shd w:fill="FFFFFF" w:val="clear"/>
        </w:rPr>
        <w:t xml:space="preserve">break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u w:val="single"/>
          <w:shd w:fill="FFFFFF" w:val="clear"/>
        </w:rPr>
        <w:t xml:space="preserve">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u w:val="single"/>
          <w:shd w:fill="FFFFFF" w:val="clear"/>
        </w:rPr>
        <w:t xml:space="preserve">  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6"/>
          <w:u w:val="single"/>
          <w:shd w:fill="FFFFFF" w:val="clear"/>
        </w:rPr>
        <w:t xml:space="preserve">case 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16"/>
          <w:u w:val="single"/>
          <w:shd w:fill="FFFFFF" w:val="clear"/>
        </w:rPr>
        <w:t xml:space="preserve">'/'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u w:val="single"/>
          <w:shd w:fill="FFFFFF" w:val="clear"/>
        </w:rPr>
        <w:t xml:space="preserve">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u w:val="single"/>
          <w:shd w:fill="FFFFFF" w:val="clear"/>
        </w:rPr>
        <w:t xml:space="preserve">       rslt = leftVal / rightVal;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u w:val="single"/>
          <w:shd w:fill="FFFFFF" w:val="clear"/>
        </w:rPr>
        <w:t xml:space="preserve">      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6"/>
          <w:u w:val="single"/>
          <w:shd w:fill="FFFFFF" w:val="clear"/>
        </w:rPr>
        <w:t xml:space="preserve">break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u w:val="single"/>
          <w:shd w:fill="FFFFFF" w:val="clear"/>
        </w:rPr>
        <w:t xml:space="preserve">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u w:val="single"/>
          <w:shd w:fill="FFFFFF" w:val="clear"/>
        </w:rPr>
        <w:t xml:space="preserve">  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6"/>
          <w:u w:val="single"/>
          <w:shd w:fill="FFFFFF" w:val="clear"/>
        </w:rPr>
        <w:t xml:space="preserve">default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u w:val="single"/>
          <w:shd w:fill="FFFFFF" w:val="clear"/>
        </w:rPr>
        <w:t xml:space="preserve">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u w:val="single"/>
          <w:shd w:fill="FFFFFF" w:val="clear"/>
        </w:rPr>
        <w:t xml:space="preserve">      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6"/>
          <w:u w:val="single"/>
          <w:shd w:fill="FFFFFF" w:val="clear"/>
        </w:rPr>
        <w:t xml:space="preserve">throw new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u w:val="single"/>
          <w:shd w:fill="FFFFFF" w:val="clear"/>
        </w:rPr>
        <w:t xml:space="preserve">IllegalArgumentException(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16"/>
          <w:u w:val="single"/>
          <w:shd w:fill="FFFFFF" w:val="clear"/>
        </w:rPr>
        <w:t xml:space="preserve">"invalid postfix expression"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u w:val="single"/>
          <w:shd w:fill="FFFFFF" w:val="clear"/>
        </w:rPr>
        <w:t xml:space="preserve">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7"/>
          <w:u w:val="single"/>
          <w:shd w:fill="FFFFFF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Abstract Syntax Tree (AST)</w:t>
      </w:r>
    </w:p>
    <w:p>
      <w:pPr>
        <w:spacing w:before="0" w:after="0" w:line="305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242729"/>
          <w:spacing w:val="0"/>
          <w:position w:val="0"/>
          <w:sz w:val="23"/>
          <w:u w:val="single"/>
          <w:shd w:fill="FFFFFF" w:val="clear"/>
        </w:rPr>
        <w:t xml:space="preserve">The most basic AST will use stacks and a queues</w:t>
      </w:r>
    </w:p>
    <w:p>
      <w:pPr>
        <w:spacing w:before="0" w:after="0" w:line="305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242729"/>
          <w:spacing w:val="0"/>
          <w:position w:val="0"/>
          <w:sz w:val="23"/>
          <w:u w:val="single"/>
          <w:shd w:fill="FFFFFF" w:val="clear"/>
        </w:rPr>
        <w:t xml:space="preserve">Loop through all your expressions</w:t>
      </w:r>
    </w:p>
    <w:p>
      <w:pPr>
        <w:spacing w:before="0" w:after="0" w:line="305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242729"/>
          <w:spacing w:val="0"/>
          <w:position w:val="0"/>
          <w:sz w:val="23"/>
          <w:u w:val="single"/>
          <w:shd w:fill="FFFFFF" w:val="clear"/>
        </w:rPr>
        <w:t xml:space="preserve">End up with  a stack of tokens</w:t>
      </w:r>
    </w:p>
    <w:p>
      <w:pPr>
        <w:spacing w:before="0" w:after="0" w:line="305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242729"/>
          <w:spacing w:val="0"/>
          <w:position w:val="0"/>
          <w:sz w:val="23"/>
          <w:u w:val="single"/>
          <w:shd w:fill="FFFFFF" w:val="clear"/>
        </w:rPr>
        <w:t xml:space="preserve">Add operators to the operator stack and generally constants / values to a queue</w:t>
      </w:r>
    </w:p>
    <w:p>
      <w:pPr>
        <w:spacing w:before="0" w:after="0" w:line="305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242729"/>
          <w:spacing w:val="0"/>
          <w:position w:val="0"/>
          <w:sz w:val="23"/>
          <w:u w:val="single"/>
          <w:shd w:fill="FFFFFF" w:val="clear"/>
        </w:rPr>
        <w:t xml:space="preserve">The stack will hold operators and constants / values will be on the queue</w:t>
      </w:r>
    </w:p>
    <w:p>
      <w:pPr>
        <w:spacing w:before="0" w:after="0" w:line="305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242729"/>
          <w:spacing w:val="0"/>
          <w:position w:val="0"/>
          <w:sz w:val="23"/>
          <w:u w:val="single"/>
          <w:shd w:fill="FFFFFF" w:val="clear"/>
        </w:rPr>
        <w:t xml:space="preserve">Then you will rebuild the queue with  a parallel stack and end up with  operator value expressions based on priorities(grammer)</w:t>
      </w:r>
    </w:p>
    <w:p>
      <w:pPr>
        <w:spacing w:before="0" w:after="0" w:line="305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Semantic validation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A language is a set of valid sentences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Nova Mono" w:hAnsi="Nova Mono" w:cs="Nova Mono" w:eastAsia="Nova Mono"/>
          <w:color w:val="000000"/>
          <w:spacing w:val="0"/>
          <w:position w:val="0"/>
          <w:sz w:val="22"/>
          <w:u w:val="single"/>
          <w:shd w:fill="auto" w:val="clear"/>
        </w:rPr>
        <w:t xml:space="preserve">validity ⇐&gt; correct  syntax and semantics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Queues are important as expressions can be semantically validated after expression syntax checks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function call semantics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242729"/>
          <w:spacing w:val="0"/>
          <w:position w:val="0"/>
          <w:sz w:val="23"/>
          <w:u w:val="single"/>
          <w:shd w:fill="FFFFFF" w:val="clear"/>
        </w:rPr>
        <w:t xml:space="preserve">Call stacks are only necessary in languages that allow recursion or mutual recursion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hyperlink xmlns:r="http://schemas.openxmlformats.org/officeDocument/2006/relationships" r:id="docRId0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https://en.wikipedia.org/wiki/Call_stack</w:t>
        </w:r>
      </w:hyperlink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Implement a simple AST parser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26"/>
          <w:u w:val="single"/>
          <w:shd w:fill="FFFFFF" w:val="clear"/>
        </w:rPr>
        <w:t xml:space="preserve">public class A { </w:t>
      </w:r>
    </w:p>
    <w:p>
      <w:pPr>
        <w:spacing w:before="0" w:after="0" w:line="276"/>
        <w:ind w:right="0" w:left="144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26"/>
          <w:u w:val="single"/>
          <w:shd w:fill="FFFFFF" w:val="clear"/>
        </w:rPr>
        <w:t xml:space="preserve">int i = 9; </w:t>
      </w:r>
    </w:p>
    <w:p>
      <w:pPr>
        <w:spacing w:before="0" w:after="0" w:line="276"/>
        <w:ind w:right="0" w:left="144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26"/>
          <w:u w:val="single"/>
          <w:shd w:fill="FFFFFF" w:val="clear"/>
        </w:rPr>
        <w:t xml:space="preserve">int j;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6"/>
          <w:u w:val="single"/>
          <w:shd w:fill="FFFFFF" w:val="clear"/>
        </w:rPr>
        <w:t xml:space="preserve"> </w:t>
      </w:r>
    </w:p>
    <w:p>
      <w:pPr>
        <w:spacing w:before="0" w:after="0" w:line="276"/>
        <w:ind w:right="0" w:left="144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26"/>
          <w:u w:val="single"/>
          <w:shd w:fill="FFFFFF" w:val="clear"/>
        </w:rPr>
        <w:t xml:space="preserve">ArrayList&lt;Integer&gt; al = new ArrayList&lt;Integer&gt;();</w:t>
      </w:r>
    </w:p>
    <w:p>
      <w:pPr>
        <w:spacing w:before="0" w:after="0" w:line="276"/>
        <w:ind w:right="0" w:left="144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26"/>
          <w:u w:val="single"/>
          <w:shd w:fill="FFFFFF" w:val="clear"/>
        </w:rPr>
        <w:t xml:space="preserve">j=1000;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26"/>
          <w:u w:val="single"/>
          <w:shd w:fill="FFFFFF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Mode="External" Target="https://en.wikipedia.org/wiki/Call_stack" Id="docRId0" Type="http://schemas.openxmlformats.org/officeDocument/2006/relationships/hyperlink"/><Relationship Target="numbering.xml" Id="docRId1" Type="http://schemas.openxmlformats.org/officeDocument/2006/relationships/numbering"/><Relationship Target="styles.xml" Id="docRId2" Type="http://schemas.openxmlformats.org/officeDocument/2006/relationships/styles"/></Relationships>
</file>