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Sequence Analysis Lab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Document Id 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 slice is part of an array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 section of a slice may hold another slice.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https://en.wikipedia.org/wiki/Maximum_subarray_problem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A pair of integers (i, j), such that 0 ≤ i ≤ j &lt; n, is called a slice of array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sum of a slice (i, j)  is the total of seq[i] + seq[i+1] + ... + seq[j].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sequence[ ] = {3,  2,  6, -1,  4,  5,  -1,  2 };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(1,  6)   =  {  2,  6, -1,  4,  5,  -1  };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Application of slice in scanning technology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838575" cy="512445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512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Store row 6 as bitmap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(0, 5)  -&gt; ! (5, 8)  -&gt; (9, 22)  !(i, j) =&gt; black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Double-slice are algorithms that are employed in image scanning contexts to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optimise storage and efficiency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A triplet (i,  j,  k), such that 0 ≤ i &lt; j &lt; k &lt; n, is called a double slice.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rtl w:val="0"/>
        </w:rPr>
        <w:t xml:space="preserve">i,  j,  k</w:t>
      </w:r>
      <w:r w:rsidDel="00000000" w:rsidR="00000000" w:rsidRPr="00000000">
        <w:rPr>
          <w:sz w:val="20"/>
          <w:szCs w:val="20"/>
          <w:rtl w:val="0"/>
        </w:rPr>
        <w:t xml:space="preserve"> ) =  { </w:t>
      </w:r>
      <w:r w:rsidDel="00000000" w:rsidR="00000000" w:rsidRPr="00000000">
        <w:rPr>
          <w:rtl w:val="0"/>
        </w:rPr>
        <w:t xml:space="preserve">seq</w:t>
      </w:r>
      <w:r w:rsidDel="00000000" w:rsidR="00000000" w:rsidRPr="00000000">
        <w:rPr>
          <w:sz w:val="20"/>
          <w:szCs w:val="20"/>
          <w:rtl w:val="0"/>
        </w:rPr>
        <w:t xml:space="preserve">[i + 1] ,  </w:t>
      </w:r>
      <w:r w:rsidDel="00000000" w:rsidR="00000000" w:rsidRPr="00000000">
        <w:rPr>
          <w:rtl w:val="0"/>
        </w:rPr>
        <w:t xml:space="preserve">seq</w:t>
      </w:r>
      <w:r w:rsidDel="00000000" w:rsidR="00000000" w:rsidRPr="00000000">
        <w:rPr>
          <w:sz w:val="20"/>
          <w:szCs w:val="20"/>
          <w:rtl w:val="0"/>
        </w:rPr>
        <w:t xml:space="preserve">[i + 2],... , </w:t>
      </w:r>
      <w:r w:rsidDel="00000000" w:rsidR="00000000" w:rsidRPr="00000000">
        <w:rPr>
          <w:rtl w:val="0"/>
        </w:rPr>
        <w:t xml:space="preserve">seq</w:t>
      </w:r>
      <w:r w:rsidDel="00000000" w:rsidR="00000000" w:rsidRPr="00000000">
        <w:rPr>
          <w:rFonts w:ascii="Nova Mono" w:cs="Nova Mono" w:eastAsia="Nova Mono" w:hAnsi="Nova Mono"/>
          <w:sz w:val="20"/>
          <w:szCs w:val="20"/>
          <w:rtl w:val="0"/>
        </w:rPr>
        <w:t xml:space="preserve">[j − 1] , </w:t>
      </w:r>
      <w:r w:rsidDel="00000000" w:rsidR="00000000" w:rsidRPr="00000000">
        <w:rPr>
          <w:rtl w:val="0"/>
        </w:rPr>
        <w:t xml:space="preserve">seq</w:t>
      </w:r>
      <w:r w:rsidDel="00000000" w:rsidR="00000000" w:rsidRPr="00000000">
        <w:rPr>
          <w:sz w:val="20"/>
          <w:szCs w:val="20"/>
          <w:rtl w:val="0"/>
        </w:rPr>
        <w:t xml:space="preserve">[j + 1] ,... </w:t>
      </w:r>
      <w:r w:rsidDel="00000000" w:rsidR="00000000" w:rsidRPr="00000000">
        <w:rPr>
          <w:rtl w:val="0"/>
        </w:rPr>
        <w:t xml:space="preserve">seq</w:t>
      </w:r>
      <w:r w:rsidDel="00000000" w:rsidR="00000000" w:rsidRPr="00000000">
        <w:rPr>
          <w:rFonts w:ascii="Nova Mono" w:cs="Nova Mono" w:eastAsia="Nova Mono" w:hAnsi="Nova Mono"/>
          <w:sz w:val="20"/>
          <w:szCs w:val="20"/>
          <w:rtl w:val="0"/>
        </w:rPr>
        <w:t xml:space="preserve">[k  − 1]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{3,  2,  6, -1,  4,  5,  -1,  2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(0, 3, 6) =   {2 ,  6 , 4 , 5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Note { 6 } = seq[j-1]  = seq[i+2]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maximum sum subarray with one element missing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ff0000"/>
          <w:rtl w:val="0"/>
        </w:rPr>
        <w:t xml:space="preserve">seq</w:t>
      </w:r>
      <w:r w:rsidDel="00000000" w:rsidR="00000000" w:rsidRPr="00000000">
        <w:rPr>
          <w:rFonts w:ascii="Nova Mono" w:cs="Nova Mono" w:eastAsia="Nova Mono" w:hAnsi="Nova Mono"/>
          <w:b w:val="1"/>
          <w:color w:val="ff0000"/>
          <w:sz w:val="20"/>
          <w:szCs w:val="20"/>
          <w:rtl w:val="0"/>
        </w:rPr>
        <w:t xml:space="preserve">[j − 1] , </w:t>
      </w:r>
      <w:r w:rsidDel="00000000" w:rsidR="00000000" w:rsidRPr="00000000">
        <w:rPr>
          <w:b w:val="1"/>
          <w:color w:val="ff0000"/>
          <w:rtl w:val="0"/>
        </w:rPr>
        <w:t xml:space="preserve">seq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[j + 1]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Practical Task   Application of a slice operation</w:t>
      </w:r>
    </w:p>
    <w:p w:rsidR="00000000" w:rsidDel="00000000" w:rsidP="00000000" w:rsidRDefault="00000000" w:rsidRPr="00000000">
      <w:pPr>
        <w:spacing w:line="305.21739130434787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05.21739130434787" w:lineRule="auto"/>
        <w:contextualSpacing w:val="0"/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Convert the the maximum sum subsequence problem  to that of  </w:t>
      </w:r>
    </w:p>
    <w:p w:rsidR="00000000" w:rsidDel="00000000" w:rsidP="00000000" w:rsidRDefault="00000000" w:rsidRPr="00000000">
      <w:pPr>
        <w:spacing w:line="305.21739130434787" w:lineRule="auto"/>
        <w:contextualSpacing w:val="0"/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taking the profit or loss between consecutive days by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05.21739130434787" w:lineRule="auto"/>
        <w:ind w:left="720" w:hanging="360"/>
        <w:contextualSpacing w:val="1"/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 So you would transform a list of values </w:t>
      </w:r>
    </w:p>
    <w:p w:rsidR="00000000" w:rsidDel="00000000" w:rsidP="00000000" w:rsidRDefault="00000000" w:rsidRPr="00000000">
      <w:pPr>
        <w:spacing w:line="305.21739130434787" w:lineRule="auto"/>
        <w:ind w:left="720" w:firstLine="72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0000ff"/>
          <w:sz w:val="27"/>
          <w:szCs w:val="27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7"/>
          <w:szCs w:val="27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7"/>
          <w:szCs w:val="27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7"/>
          <w:szCs w:val="27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7"/>
          <w:szCs w:val="27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7"/>
          <w:szCs w:val="27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7"/>
          <w:szCs w:val="27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7"/>
          <w:szCs w:val="27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7"/>
          <w:szCs w:val="27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highlight w:val="white"/>
          <w:rtl w:val="0"/>
        </w:rPr>
        <w:t xml:space="preserve">}  </w:t>
      </w:r>
    </w:p>
    <w:p w:rsidR="00000000" w:rsidDel="00000000" w:rsidP="00000000" w:rsidRDefault="00000000" w:rsidRPr="00000000">
      <w:pPr>
        <w:spacing w:line="305.21739130434787" w:lineRule="auto"/>
        <w:contextualSpacing w:val="0"/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             </w:t>
      </w: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into a list of gains/losses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05.21739130434787" w:lineRule="auto"/>
        <w:ind w:left="720" w:hanging="360"/>
        <w:contextualSpacing w:val="1"/>
        <w:rPr>
          <w:color w:val="242729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Find the max  gain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0" w:line="305.21739130434787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  <w:font w:name="Nova Mono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en.wikipedia.org/wiki/Maximum_subarray_problem" TargetMode="External"/><Relationship Id="rId6" Type="http://schemas.openxmlformats.org/officeDocument/2006/relationships/image" Target="media/image0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vaMono-regular.ttf"/></Relationships>
</file>