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Topological 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Requires a Directed Graph with no Cycles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(DAG)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https://en.wikipedia.org/wiki/Directed_acyclic_graph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Any DAG has at least one topological ordering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first vertex  is always a vertex with degree  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common topological sort is based on incoming degree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https://en.wikipedia.org/wiki/Topological_sorting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38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What is the essential attribute for a graph to have a “Path”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give one application of a directed 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define a “directed cycle”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 when is a </w:t>
      </w:r>
      <w:r w:rsidDel="00000000" w:rsidR="00000000" w:rsidRPr="00000000">
        <w:rPr>
          <w:rtl w:val="0"/>
        </w:rPr>
        <w:t xml:space="preserve">directed graph</w:t>
      </w:r>
      <w:r w:rsidDel="00000000" w:rsidR="00000000" w:rsidRPr="00000000">
        <w:rPr>
          <w:rtl w:val="0"/>
        </w:rPr>
        <w:t xml:space="preserve"> “strongly connected”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 </w:t>
      </w:r>
      <w:r w:rsidDel="00000000" w:rsidR="00000000" w:rsidRPr="00000000">
        <w:rPr>
          <w:sz w:val="23"/>
          <w:szCs w:val="23"/>
          <w:rtl w:val="0"/>
        </w:rPr>
        <w:t xml:space="preserve"> What is the attribute for a  </w:t>
      </w:r>
      <w:r w:rsidDel="00000000" w:rsidR="00000000" w:rsidRPr="00000000">
        <w:rPr>
          <w:rtl w:val="0"/>
        </w:rPr>
        <w:t xml:space="preserve">directed graph </w:t>
      </w:r>
      <w:r w:rsidDel="00000000" w:rsidR="00000000" w:rsidRPr="00000000">
        <w:rPr>
          <w:sz w:val="23"/>
          <w:szCs w:val="23"/>
          <w:rtl w:val="0"/>
        </w:rPr>
        <w:t xml:space="preserve">to have a topological ordering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Q6 For an objects transitive dependency graph a cyclic dependency is a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Q8 to optimise the  potential for an object to be garbage collected its dependency graph must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     be a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Task  Shortest Path Optimisation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shown a topological sort depends on the Graph being a DAG, one approach to applying a topological sort on non acyclic data involves finding the cycle and temporary removing it (surgery), another approach is to ‘pinch’ that is disconnect the cycle(s)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code that finds the shortest directed cycle in a directed 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https://en.wikipedia.org/wiki/Shortest_path_problem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https://en.wikipedia.org/wiki/Shortest_path_problem#Road_networks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Hint  BFS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a directed graph, design an algorithm to find the minimum  directed cycle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242729"/>
          <w:sz w:val="23"/>
          <w:szCs w:val="23"/>
          <w:highlight w:val="white"/>
          <w:rtl w:val="0"/>
        </w:rPr>
        <w:t xml:space="preserve">BFS  → search for the shortest path from A to all other 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242729"/>
          <w:sz w:val="23"/>
          <w:szCs w:val="23"/>
          <w:highlight w:val="white"/>
          <w:rtl w:val="0"/>
        </w:rPr>
        <w:t xml:space="preserve">BFS →  queue to enqueue and dequeue → traverse nodes in  order of  depth.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