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BCDA2" w14:textId="77777777" w:rsidR="00520C72" w:rsidRPr="00E82CBB" w:rsidRDefault="00000000">
      <w:pPr>
        <w:jc w:val="center"/>
      </w:pPr>
      <w:r w:rsidRPr="00E82CBB">
        <w:rPr>
          <w:b/>
        </w:rPr>
        <w:t>Mapa de evidências sobre intervenções para redução do consumo de bebidas alcoólicas</w:t>
      </w:r>
    </w:p>
    <w:p w14:paraId="13BC670B" w14:textId="31829A24" w:rsidR="00520C72" w:rsidRPr="00E82CBB" w:rsidRDefault="00000000">
      <w:r w:rsidRPr="00E82CBB">
        <w:br/>
        <w:t xml:space="preserve">Autores: </w:t>
      </w:r>
      <w:r w:rsidR="00035344" w:rsidRPr="00E82CBB">
        <w:t xml:space="preserve">Felipe de Assis Ribeiro, </w:t>
      </w:r>
    </w:p>
    <w:p w14:paraId="3DC9C466" w14:textId="36363A7C" w:rsidR="00520C72" w:rsidRPr="00E82CBB" w:rsidRDefault="00000000">
      <w:r w:rsidRPr="00E82CBB">
        <w:t xml:space="preserve">Afiliação: </w:t>
      </w:r>
      <w:r w:rsidR="00035344" w:rsidRPr="00E82CBB">
        <w:t>UFCSPA, ICI</w:t>
      </w:r>
    </w:p>
    <w:p w14:paraId="008047C3" w14:textId="532F00B1" w:rsidR="00520C72" w:rsidRPr="00E82CBB" w:rsidRDefault="00000000">
      <w:r w:rsidRPr="00E82CBB">
        <w:t xml:space="preserve">Contato: </w:t>
      </w:r>
      <w:r w:rsidR="00035344" w:rsidRPr="00E82CBB">
        <w:t>Felipeasr@ufcspa.edu.br</w:t>
      </w:r>
    </w:p>
    <w:p w14:paraId="544DBAFC" w14:textId="77777777" w:rsidR="00520C72" w:rsidRPr="00E82CBB" w:rsidRDefault="00000000">
      <w:r w:rsidRPr="00E82CBB">
        <w:br/>
      </w:r>
      <w:r w:rsidRPr="00E82CBB">
        <w:br/>
      </w:r>
    </w:p>
    <w:p w14:paraId="450B49C3" w14:textId="77777777" w:rsidR="00520C72" w:rsidRPr="00E82CBB" w:rsidRDefault="00000000">
      <w:pPr>
        <w:pStyle w:val="Ttulo1"/>
      </w:pPr>
      <w:r w:rsidRPr="00E82CBB">
        <w:t>Resumo</w:t>
      </w:r>
    </w:p>
    <w:p w14:paraId="1007112F" w14:textId="77777777" w:rsidR="00520C72" w:rsidRPr="00E82CBB" w:rsidRDefault="00000000">
      <w:pPr>
        <w:pStyle w:val="Ttulo1"/>
      </w:pPr>
      <w:r w:rsidRPr="00E82CBB">
        <w:t>1. Introdução</w:t>
      </w:r>
    </w:p>
    <w:p w14:paraId="48ED808D" w14:textId="41C49951" w:rsidR="00035344" w:rsidRPr="00E82CBB" w:rsidRDefault="00035344" w:rsidP="000D3120">
      <w:pPr>
        <w:jc w:val="both"/>
      </w:pPr>
      <w:r w:rsidRPr="00E82CBB">
        <w:t>A crescente quantidades dos dados clínicos e a necessidade de decisões terapêuticas mais precisas têm impulsionado o desenvolvimento de tecnologias de visualização de dados na oncologia. Ferramentas como dashboards clínicos integrados a registros eletrônicos de saúde (EHRs) têm se mostrado eficazes na consolidação de informações relevantes, facilitando a tomada de decisões compartilhadas entre profissionais de saúde e pacientes.</w:t>
      </w:r>
    </w:p>
    <w:p w14:paraId="1A3E7686" w14:textId="71AB577A" w:rsidR="00035344" w:rsidRPr="00E82CBB" w:rsidRDefault="00035344" w:rsidP="000D3120">
      <w:pPr>
        <w:jc w:val="both"/>
      </w:pPr>
      <w:r w:rsidRPr="00E82CBB">
        <w:t>Um exemplo notável é o estudo de Morken et al. (</w:t>
      </w:r>
      <w:r w:rsidR="003339AC">
        <w:t>1</w:t>
      </w:r>
      <w:r w:rsidRPr="00E82CBB">
        <w:t>), que implementou uma estratégia de co-design para desenvolver dashboards que incorporam medidas de resultados relatados pelos pacientes (PROs) no cuidado de pacientes com câncer avançado e doença renal crônica. O estudo demonstrou alta fidelidade e aceitação do processo de co-design, com 100% dos participantes considerando o dashboard eficaz para apoiar a tomada de decisões compartilhadas (</w:t>
      </w:r>
      <w:r w:rsidR="003339AC">
        <w:t>1</w:t>
      </w:r>
      <w:r w:rsidRPr="00E82CBB">
        <w:t>).</w:t>
      </w:r>
    </w:p>
    <w:p w14:paraId="179A49C6" w14:textId="67F567EE" w:rsidR="00035344" w:rsidRPr="00E82CBB" w:rsidRDefault="00035344" w:rsidP="000D3120">
      <w:pPr>
        <w:jc w:val="both"/>
      </w:pPr>
      <w:r w:rsidRPr="00E82CBB">
        <w:t>Além disso, a integração de PROs em dashboards clínicos tem sido associada a melhorias na comunicação entre pacientes e profissionais de saúde, permitindo uma compreensão mais profunda das experiências dos pacientes e promovendo um cuidado mais centrado no paciente. Estudos indicam que o uso dessas ferramentas pode levar a uma maior qualidade na tomada de decisões compartilhadas e a melhores desfechos clínicos (</w:t>
      </w:r>
      <w:r w:rsidR="003339AC">
        <w:t>2</w:t>
      </w:r>
      <w:r w:rsidRPr="00E82CBB">
        <w:t>).</w:t>
      </w:r>
    </w:p>
    <w:p w14:paraId="2ABA3A6C" w14:textId="3E080A6F" w:rsidR="00035344" w:rsidRPr="00E82CBB" w:rsidRDefault="00035344" w:rsidP="000D3120">
      <w:pPr>
        <w:jc w:val="both"/>
      </w:pPr>
      <w:r w:rsidRPr="00E82CBB">
        <w:t xml:space="preserve">No contexto do Sistema Nacional de Saúde do Reino Unido (NHS), a introdução do aplicativo Cancer 360 exemplifica a aplicação prática dessas tecnologias. O aplicativo consolida dados de pacientes oncológicos em um único dashboard, permitindo que as equipes médicas priorizem casos urgentes e melhorem os tempos de diagnóstico e tratamento. Pilotos do Cancer 360 mostraram melhorias significativas no cumprimento das </w:t>
      </w:r>
      <w:r w:rsidRPr="00E82CBB">
        <w:lastRenderedPageBreak/>
        <w:t>metas de diagnóstico rápido, destacando o potencial dessas ferramentas para transformar a gestão do câncer (</w:t>
      </w:r>
      <w:r w:rsidR="003339AC">
        <w:t>3</w:t>
      </w:r>
      <w:r w:rsidRPr="00E82CBB">
        <w:t>).</w:t>
      </w:r>
    </w:p>
    <w:p w14:paraId="7A2AE46E" w14:textId="455FF9A8" w:rsidR="00520C72" w:rsidRPr="00E82CBB" w:rsidRDefault="00035344" w:rsidP="000D3120">
      <w:pPr>
        <w:jc w:val="both"/>
      </w:pPr>
      <w:r w:rsidRPr="00E82CBB">
        <w:t>Diante desse cenário, este artigo apresenta um mapa de evidências que sistematiza o conhecimento científico sobre o uso de tecnologias de visualização de dados na oncologia. O objetivo é identificar e organizar as evidências disponíveis, destacando os benefícios, desafios e lacunas existentes, a fim de informar práticas clínicas, políticas de saúde e futuras pesquisas na área.</w:t>
      </w:r>
    </w:p>
    <w:p w14:paraId="5A8A3E2E" w14:textId="77777777" w:rsidR="00520C72" w:rsidRPr="00E82CBB" w:rsidRDefault="00000000" w:rsidP="000D3120">
      <w:pPr>
        <w:pStyle w:val="Ttulo1"/>
        <w:jc w:val="both"/>
      </w:pPr>
      <w:r w:rsidRPr="00E82CBB">
        <w:t>2. Método</w:t>
      </w:r>
    </w:p>
    <w:p w14:paraId="1D382EED" w14:textId="6C50C08B" w:rsidR="00035344" w:rsidRPr="00E82CBB" w:rsidRDefault="00035344" w:rsidP="000D3120">
      <w:pPr>
        <w:jc w:val="both"/>
      </w:pPr>
      <w:r w:rsidRPr="00E82CBB">
        <w:t>Este estudo trata-se de um Mapa de Evidências, uma abordagem metodológica que permite organizar e representar graficamente, de forma sistemática, as evidências disponíveis sobre uma determinada temática, com base em estudos de revisão. Essa metodologia tem como objetivo facilitar o acesso de gestores, profissionais de saúde e pesquisadores às evidências sobre o impacto de intervenções em saúde, de forma rápida e visual (</w:t>
      </w:r>
      <w:r w:rsidR="003339AC">
        <w:t>4</w:t>
      </w:r>
      <w:r w:rsidRPr="00E82CBB">
        <w:t>).</w:t>
      </w:r>
    </w:p>
    <w:p w14:paraId="0F6CEC61" w14:textId="62B1E3FC" w:rsidR="00035344" w:rsidRPr="00035344" w:rsidRDefault="00035344" w:rsidP="000D3120">
      <w:pPr>
        <w:jc w:val="both"/>
      </w:pPr>
      <w:r w:rsidRPr="00035344">
        <w:t xml:space="preserve">A metodologia adotada tem como principal referência os Evidence Gap Maps da </w:t>
      </w:r>
      <w:r w:rsidRPr="00035344">
        <w:rPr>
          <w:i/>
          <w:iCs/>
        </w:rPr>
        <w:t>3ie – International Initiative for Impact Evaluation</w:t>
      </w:r>
      <w:r w:rsidRPr="00035344">
        <w:t>, adaptada para o contexto latino-americano pelo Centro Latino-Americano e do Caribe de Informação em Ciências da Saúde (</w:t>
      </w:r>
      <w:r w:rsidR="003339AC">
        <w:t>4</w:t>
      </w:r>
      <w:r w:rsidRPr="00035344">
        <w:t>), com apoio do Consórcio Acadêmico Brasileiro de Saúde Integrativa (CABSIN).</w:t>
      </w:r>
    </w:p>
    <w:p w14:paraId="60B4F424" w14:textId="77777777" w:rsidR="00035344" w:rsidRPr="00035344" w:rsidRDefault="00035344" w:rsidP="000D3120">
      <w:pPr>
        <w:jc w:val="both"/>
      </w:pPr>
      <w:r w:rsidRPr="00035344">
        <w:t>O mapa desenvolvido está disponível em uma plataforma interativa construída com Streamlit.</w:t>
      </w:r>
    </w:p>
    <w:p w14:paraId="3C4CB43A" w14:textId="77777777" w:rsidR="00035344" w:rsidRPr="00035344" w:rsidRDefault="00035344" w:rsidP="000D3120">
      <w:pPr>
        <w:jc w:val="both"/>
      </w:pPr>
      <w:r w:rsidRPr="00035344">
        <w:t>Critérios de Inclusão e Exclusão</w:t>
      </w:r>
    </w:p>
    <w:p w14:paraId="65AAF2CE" w14:textId="77777777" w:rsidR="00035344" w:rsidRPr="00035344" w:rsidRDefault="00035344" w:rsidP="000D3120">
      <w:pPr>
        <w:jc w:val="both"/>
      </w:pPr>
      <w:r w:rsidRPr="00035344">
        <w:t>A pergunta norteadora do mapa foi:</w:t>
      </w:r>
      <w:r w:rsidRPr="00035344">
        <w:br/>
        <w:t>"Qual o impacto do uso de dashboards (ou tecnologias de visualização de dados) na gestão, tomada de decisão ou desfechos clínicos em oncologia?"</w:t>
      </w:r>
    </w:p>
    <w:p w14:paraId="6A31AB97" w14:textId="77777777" w:rsidR="00035344" w:rsidRPr="00035344" w:rsidRDefault="00035344" w:rsidP="000D3120">
      <w:pPr>
        <w:jc w:val="both"/>
      </w:pPr>
      <w:r w:rsidRPr="00035344">
        <w:t>Com base nesta questão, foi utilizada a estratégia PICOT, conforme apresentado no Quadro 1:</w:t>
      </w:r>
    </w:p>
    <w:p w14:paraId="0E90A922" w14:textId="77777777" w:rsidR="00035344" w:rsidRPr="00035344" w:rsidRDefault="00035344" w:rsidP="00035344">
      <w:r w:rsidRPr="00035344">
        <w:t>Quadro 1 – Estratégia PICOT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7007"/>
      </w:tblGrid>
      <w:tr w:rsidR="00035344" w:rsidRPr="00035344" w14:paraId="50FF4A72" w14:textId="77777777" w:rsidTr="00035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5B508" w14:textId="77777777" w:rsidR="00035344" w:rsidRPr="00035344" w:rsidRDefault="00035344" w:rsidP="00035344">
            <w:r w:rsidRPr="00035344">
              <w:t>P (População)</w:t>
            </w:r>
          </w:p>
        </w:tc>
        <w:tc>
          <w:tcPr>
            <w:tcW w:w="0" w:type="auto"/>
            <w:vAlign w:val="center"/>
            <w:hideMark/>
          </w:tcPr>
          <w:p w14:paraId="755ECD84" w14:textId="77777777" w:rsidR="00035344" w:rsidRPr="00035344" w:rsidRDefault="00035344" w:rsidP="00035344">
            <w:r w:rsidRPr="00035344">
              <w:t>Pacientes oncológicos, profissionais de saúde e gestores envolvidos no cuidado oncológico</w:t>
            </w:r>
          </w:p>
        </w:tc>
      </w:tr>
      <w:tr w:rsidR="00035344" w:rsidRPr="00035344" w14:paraId="71460490" w14:textId="77777777" w:rsidTr="00035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7DD3D" w14:textId="77777777" w:rsidR="00035344" w:rsidRPr="00035344" w:rsidRDefault="00035344" w:rsidP="00035344">
            <w:r w:rsidRPr="00035344">
              <w:t>I (Intervenção)</w:t>
            </w:r>
          </w:p>
        </w:tc>
        <w:tc>
          <w:tcPr>
            <w:tcW w:w="0" w:type="auto"/>
            <w:vAlign w:val="center"/>
            <w:hideMark/>
          </w:tcPr>
          <w:p w14:paraId="304F6798" w14:textId="77777777" w:rsidR="00035344" w:rsidRPr="00035344" w:rsidRDefault="00035344" w:rsidP="00035344">
            <w:r w:rsidRPr="00035344">
              <w:t>Dashboards, ferramentas de visualização de dados, visual analytics, plataformas interativas</w:t>
            </w:r>
          </w:p>
        </w:tc>
      </w:tr>
      <w:tr w:rsidR="00035344" w:rsidRPr="00035344" w14:paraId="208A9B5C" w14:textId="77777777" w:rsidTr="00035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9FA0E" w14:textId="77777777" w:rsidR="00035344" w:rsidRPr="00035344" w:rsidRDefault="00035344" w:rsidP="00035344">
            <w:r w:rsidRPr="00035344">
              <w:lastRenderedPageBreak/>
              <w:t>C (Comparador)</w:t>
            </w:r>
          </w:p>
        </w:tc>
        <w:tc>
          <w:tcPr>
            <w:tcW w:w="0" w:type="auto"/>
            <w:vAlign w:val="center"/>
            <w:hideMark/>
          </w:tcPr>
          <w:p w14:paraId="336ABABC" w14:textId="77777777" w:rsidR="00035344" w:rsidRPr="00035344" w:rsidRDefault="00035344" w:rsidP="00035344">
            <w:r w:rsidRPr="00035344">
              <w:t>Ausência dessas ferramentas ou práticas convencionais (implícito ou explícito)</w:t>
            </w:r>
          </w:p>
        </w:tc>
      </w:tr>
      <w:tr w:rsidR="00035344" w:rsidRPr="00035344" w14:paraId="56680501" w14:textId="77777777" w:rsidTr="00035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6E2D4" w14:textId="77777777" w:rsidR="00035344" w:rsidRPr="00035344" w:rsidRDefault="00035344" w:rsidP="00035344">
            <w:r w:rsidRPr="00035344">
              <w:t>O (Desfechos)</w:t>
            </w:r>
          </w:p>
        </w:tc>
        <w:tc>
          <w:tcPr>
            <w:tcW w:w="0" w:type="auto"/>
            <w:vAlign w:val="center"/>
            <w:hideMark/>
          </w:tcPr>
          <w:p w14:paraId="6BE8A0A7" w14:textId="77777777" w:rsidR="00035344" w:rsidRPr="00035344" w:rsidRDefault="00035344" w:rsidP="00035344">
            <w:r w:rsidRPr="00035344">
              <w:t>Gestão de pacientes, apoio à decisão clínica, desfechos em saúde, engajamento, empoderamento e satisfação</w:t>
            </w:r>
          </w:p>
        </w:tc>
      </w:tr>
      <w:tr w:rsidR="00035344" w:rsidRPr="00035344" w14:paraId="5445B75B" w14:textId="77777777" w:rsidTr="00035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4D0C0" w14:textId="77777777" w:rsidR="00035344" w:rsidRPr="00035344" w:rsidRDefault="00035344" w:rsidP="00035344">
            <w:r w:rsidRPr="00035344">
              <w:t>T (Tipo de estudo)</w:t>
            </w:r>
          </w:p>
        </w:tc>
        <w:tc>
          <w:tcPr>
            <w:tcW w:w="0" w:type="auto"/>
            <w:vAlign w:val="center"/>
            <w:hideMark/>
          </w:tcPr>
          <w:p w14:paraId="3B194A57" w14:textId="77777777" w:rsidR="00035344" w:rsidRPr="00035344" w:rsidRDefault="00035344" w:rsidP="00035344">
            <w:r w:rsidRPr="00035344">
              <w:t>Revisões sistemáticas (com ou sem metanálise), estudos primários quantitativos, qualitativos, mistos, de co-design, usabilidade, desenvolvimento ou validação</w:t>
            </w:r>
          </w:p>
        </w:tc>
      </w:tr>
    </w:tbl>
    <w:p w14:paraId="11981067" w14:textId="77777777" w:rsidR="00035344" w:rsidRPr="00035344" w:rsidRDefault="00035344" w:rsidP="000D3120">
      <w:pPr>
        <w:jc w:val="both"/>
      </w:pPr>
      <w:r w:rsidRPr="00035344">
        <w:t>Foram incluídos estudos que abordassem intervenções com dashboards ou tecnologias similares, sem restrição de idioma ou data de publicação.</w:t>
      </w:r>
    </w:p>
    <w:p w14:paraId="26B640B5" w14:textId="77777777" w:rsidR="00035344" w:rsidRPr="00035344" w:rsidRDefault="00035344" w:rsidP="000D3120">
      <w:pPr>
        <w:jc w:val="both"/>
      </w:pPr>
      <w:r w:rsidRPr="00035344">
        <w:t>Busca Bibliográfica</w:t>
      </w:r>
    </w:p>
    <w:p w14:paraId="38DD3566" w14:textId="15295E07" w:rsidR="00035344" w:rsidRPr="00035344" w:rsidRDefault="00035344" w:rsidP="000D3120">
      <w:pPr>
        <w:jc w:val="both"/>
      </w:pPr>
      <w:r w:rsidRPr="00035344">
        <w:t xml:space="preserve">As buscas foram realizadas entre outubro de 2024 e </w:t>
      </w:r>
      <w:r w:rsidRPr="00E82CBB">
        <w:t xml:space="preserve">dezembro </w:t>
      </w:r>
      <w:r w:rsidRPr="00035344">
        <w:t>de 202</w:t>
      </w:r>
      <w:r w:rsidRPr="00E82CBB">
        <w:t>4</w:t>
      </w:r>
      <w:r w:rsidRPr="00035344">
        <w:t>, nas seguintes bases de dados: ScienceDirect, PubMed, Biblioteca Virtual em Saúde (BVS) e Cochrane Library.</w:t>
      </w:r>
    </w:p>
    <w:p w14:paraId="19565523" w14:textId="77777777" w:rsidR="00035344" w:rsidRPr="00035344" w:rsidRDefault="00035344" w:rsidP="000D3120">
      <w:pPr>
        <w:jc w:val="both"/>
      </w:pPr>
      <w:r w:rsidRPr="00035344">
        <w:t>A estratégia de busca utilizou palavras-chave e descritores relacionados aos elementos da estratégia PICOT. A seguir, a query utilizada:</w:t>
      </w:r>
    </w:p>
    <w:p w14:paraId="5AED5F20" w14:textId="77777777" w:rsidR="00035344" w:rsidRPr="00035344" w:rsidRDefault="00035344" w:rsidP="000D3120">
      <w:pPr>
        <w:jc w:val="both"/>
      </w:pPr>
      <w:r w:rsidRPr="00035344">
        <w:t xml:space="preserve">(Oncology OR Cancer) </w:t>
      </w:r>
    </w:p>
    <w:p w14:paraId="5F6743F6" w14:textId="77777777" w:rsidR="00035344" w:rsidRPr="00035344" w:rsidRDefault="00035344" w:rsidP="000D3120">
      <w:pPr>
        <w:jc w:val="both"/>
      </w:pPr>
      <w:r w:rsidRPr="00035344">
        <w:t xml:space="preserve">AND </w:t>
      </w:r>
    </w:p>
    <w:p w14:paraId="17A71F71" w14:textId="77777777" w:rsidR="00035344" w:rsidRPr="00035344" w:rsidRDefault="00035344" w:rsidP="000D3120">
      <w:pPr>
        <w:jc w:val="both"/>
      </w:pPr>
      <w:r w:rsidRPr="00035344">
        <w:t xml:space="preserve">(Dashboards OR "Clinical Dashboards" OR "Health Dashboards" OR "Data Visualization" OR "Visual Analytics") </w:t>
      </w:r>
    </w:p>
    <w:p w14:paraId="016DFB2F" w14:textId="77777777" w:rsidR="00035344" w:rsidRPr="00035344" w:rsidRDefault="00035344" w:rsidP="000D3120">
      <w:pPr>
        <w:jc w:val="both"/>
      </w:pPr>
      <w:r w:rsidRPr="00035344">
        <w:t xml:space="preserve">AND </w:t>
      </w:r>
    </w:p>
    <w:p w14:paraId="7349F856" w14:textId="77777777" w:rsidR="00035344" w:rsidRPr="00035344" w:rsidRDefault="00035344" w:rsidP="000D3120">
      <w:pPr>
        <w:jc w:val="both"/>
      </w:pPr>
      <w:r w:rsidRPr="00035344">
        <w:t>("Patient Management" OR "Clinical Outcomes" OR "Decision Making" OR "Decision Support" OR Satisfaction)</w:t>
      </w:r>
    </w:p>
    <w:p w14:paraId="740FC55F" w14:textId="4205CFA7" w:rsidR="00035344" w:rsidRPr="00035344" w:rsidRDefault="00035344" w:rsidP="000D3120">
      <w:pPr>
        <w:jc w:val="both"/>
      </w:pPr>
      <w:r w:rsidRPr="00035344">
        <w:t>Os filtros específicos de cada base foram utilizados para restringir o tipo de estudo conforme os critérios estabelecidos.</w:t>
      </w:r>
    </w:p>
    <w:p w14:paraId="1C13D0B7" w14:textId="77777777" w:rsidR="00035344" w:rsidRPr="00035344" w:rsidRDefault="00035344" w:rsidP="000D3120">
      <w:pPr>
        <w:jc w:val="both"/>
      </w:pPr>
      <w:r w:rsidRPr="00035344">
        <w:t>Triagem e Seleção de Evidências</w:t>
      </w:r>
    </w:p>
    <w:p w14:paraId="3F3AB20E" w14:textId="77777777" w:rsidR="00035344" w:rsidRPr="00035344" w:rsidRDefault="00035344" w:rsidP="000D3120">
      <w:pPr>
        <w:jc w:val="both"/>
      </w:pPr>
      <w:r w:rsidRPr="00035344">
        <w:t>As referências recuperadas foram exportadas para a plataforma Rayyan, onde foram eliminadas as duplicatas e iniciada a triagem.</w:t>
      </w:r>
    </w:p>
    <w:p w14:paraId="49CD980E" w14:textId="3EE8351E" w:rsidR="00035344" w:rsidRPr="00035344" w:rsidRDefault="00035344" w:rsidP="000D3120">
      <w:pPr>
        <w:jc w:val="both"/>
      </w:pPr>
      <w:r w:rsidRPr="00035344">
        <w:t xml:space="preserve">A triagem foi realizada por </w:t>
      </w:r>
      <w:r w:rsidRPr="00E82CBB">
        <w:t xml:space="preserve">dois </w:t>
      </w:r>
      <w:r w:rsidRPr="00035344">
        <w:t>pesquisador</w:t>
      </w:r>
      <w:r w:rsidRPr="00E82CBB">
        <w:t>e</w:t>
      </w:r>
      <w:r w:rsidRPr="00035344">
        <w:t xml:space="preserve">s, de forma independente, com base na leitura de títulos e resumos, aplicando os critérios de inclusão e exclusão. Os estudos que não atenderam aos critérios foram </w:t>
      </w:r>
      <w:r w:rsidR="0005195D">
        <w:t>excluídos,</w:t>
      </w:r>
      <w:r w:rsidRPr="00035344">
        <w:t xml:space="preserve"> Os estudos potencialmente elegíveis seguiram para leitura na íntegra.</w:t>
      </w:r>
    </w:p>
    <w:p w14:paraId="6F4F2A2C" w14:textId="77483887" w:rsidR="00035344" w:rsidRPr="00035344" w:rsidRDefault="00035344" w:rsidP="000D3120">
      <w:pPr>
        <w:jc w:val="both"/>
      </w:pPr>
      <w:r w:rsidRPr="00035344">
        <w:lastRenderedPageBreak/>
        <w:t xml:space="preserve">O processo de seleção foi documentado em um fluxograma adaptado do PRISMA 2020, garantindo transparência metodológica. Divergências entre </w:t>
      </w:r>
      <w:r w:rsidRPr="00E82CBB">
        <w:t>o</w:t>
      </w:r>
      <w:r w:rsidRPr="00035344">
        <w:t>s revisor</w:t>
      </w:r>
      <w:r w:rsidRPr="00E82CBB">
        <w:t>e</w:t>
      </w:r>
      <w:r w:rsidRPr="00035344">
        <w:t>s foram resolvidas por consenso.</w:t>
      </w:r>
    </w:p>
    <w:p w14:paraId="4B11D910" w14:textId="23404860" w:rsidR="00035344" w:rsidRPr="00035344" w:rsidRDefault="00035344" w:rsidP="000D3120">
      <w:pPr>
        <w:jc w:val="both"/>
      </w:pPr>
    </w:p>
    <w:p w14:paraId="06C1170E" w14:textId="77777777" w:rsidR="00035344" w:rsidRPr="00035344" w:rsidRDefault="00035344" w:rsidP="000D3120">
      <w:pPr>
        <w:jc w:val="both"/>
      </w:pPr>
      <w:r w:rsidRPr="00035344">
        <w:t>Extração e Análise dos Dados</w:t>
      </w:r>
    </w:p>
    <w:p w14:paraId="389E1834" w14:textId="2658A9FE" w:rsidR="00035344" w:rsidRPr="00035344" w:rsidRDefault="00035344" w:rsidP="000D3120">
      <w:pPr>
        <w:jc w:val="both"/>
      </w:pPr>
      <w:r w:rsidRPr="00035344">
        <w:t>A extração dos dados foi realizada por d</w:t>
      </w:r>
      <w:r w:rsidR="0005195D">
        <w:t>ois</w:t>
      </w:r>
      <w:r w:rsidRPr="00035344">
        <w:t xml:space="preserve"> pesquisador</w:t>
      </w:r>
      <w:r w:rsidR="0005195D">
        <w:t>e</w:t>
      </w:r>
      <w:r w:rsidRPr="00035344">
        <w:t xml:space="preserve">s, também de forma independente, utilizando uma planilha </w:t>
      </w:r>
      <w:r w:rsidR="0005195D">
        <w:t xml:space="preserve">de caracterização </w:t>
      </w:r>
      <w:r w:rsidRPr="00035344">
        <w:t>estruturada</w:t>
      </w:r>
      <w:r w:rsidR="0005195D">
        <w:t xml:space="preserve"> disponibilizada pela metodologia</w:t>
      </w:r>
      <w:r w:rsidRPr="00035344">
        <w:t xml:space="preserve"> </w:t>
      </w:r>
      <w:r w:rsidR="0005195D">
        <w:t>m</w:t>
      </w:r>
      <w:r w:rsidR="0005195D" w:rsidRPr="0005195D">
        <w:t xml:space="preserve">apas de </w:t>
      </w:r>
      <w:r w:rsidR="0005195D">
        <w:t>e</w:t>
      </w:r>
      <w:r w:rsidR="0005195D" w:rsidRPr="0005195D">
        <w:t xml:space="preserve">vidência da BIREME/OPAS/OMS </w:t>
      </w:r>
      <w:r w:rsidRPr="00035344">
        <w:t>(anex</w:t>
      </w:r>
      <w:r w:rsidR="0005195D">
        <w:t>o 1</w:t>
      </w:r>
      <w:r w:rsidRPr="00035344">
        <w:t>)</w:t>
      </w:r>
      <w:r w:rsidR="0005195D">
        <w:t>(4)</w:t>
      </w:r>
      <w:r w:rsidRPr="00035344">
        <w:t>.</w:t>
      </w:r>
    </w:p>
    <w:p w14:paraId="099162FC" w14:textId="1203E322" w:rsidR="00035344" w:rsidRPr="00035344" w:rsidRDefault="00035344" w:rsidP="000D3120">
      <w:pPr>
        <w:jc w:val="both"/>
      </w:pPr>
      <w:r w:rsidRPr="00035344">
        <w:t xml:space="preserve">A classificação dos efeitos das intervenções seguiu a metodologia de </w:t>
      </w:r>
      <w:bookmarkStart w:id="0" w:name="_Hlk197283266"/>
      <w:r w:rsidRPr="00035344">
        <w:t>Mapas de Evidência da BIREME/OPAS/OMS</w:t>
      </w:r>
      <w:r w:rsidR="003339AC">
        <w:t xml:space="preserve"> </w:t>
      </w:r>
      <w:bookmarkEnd w:id="0"/>
      <w:r w:rsidR="003339AC">
        <w:t>(4)</w:t>
      </w:r>
      <w:r w:rsidRPr="00035344">
        <w:t>, categorizando os efeitos como:</w:t>
      </w:r>
      <w:r w:rsidR="00E82CBB" w:rsidRPr="00E82CBB">
        <w:t xml:space="preserve"> </w:t>
      </w:r>
      <w:r w:rsidR="003339AC">
        <w:t>positivo, p</w:t>
      </w:r>
      <w:r w:rsidRPr="00035344">
        <w:t>otencialmente positivo</w:t>
      </w:r>
      <w:r w:rsidR="00E82CBB" w:rsidRPr="00E82CBB">
        <w:t xml:space="preserve">, </w:t>
      </w:r>
      <w:r w:rsidR="003339AC">
        <w:t>s</w:t>
      </w:r>
      <w:r w:rsidRPr="00035344">
        <w:t>em efeito</w:t>
      </w:r>
      <w:r w:rsidR="00E82CBB" w:rsidRPr="00E82CBB">
        <w:t xml:space="preserve">, </w:t>
      </w:r>
      <w:r w:rsidR="003339AC">
        <w:t>i</w:t>
      </w:r>
      <w:r w:rsidRPr="00035344">
        <w:t>nconclusivo</w:t>
      </w:r>
      <w:r w:rsidR="00E82CBB" w:rsidRPr="00E82CBB">
        <w:t xml:space="preserve">, </w:t>
      </w:r>
      <w:r w:rsidR="003339AC">
        <w:t>n</w:t>
      </w:r>
      <w:r w:rsidRPr="00035344">
        <w:t>egativo</w:t>
      </w:r>
      <w:r w:rsidR="00E82CBB" w:rsidRPr="00E82CBB">
        <w:t xml:space="preserve">, </w:t>
      </w:r>
      <w:r w:rsidR="003339AC">
        <w:t>potencialmente</w:t>
      </w:r>
      <w:r w:rsidRPr="00035344">
        <w:t xml:space="preserve"> negativo</w:t>
      </w:r>
      <w:r w:rsidR="00E82CBB" w:rsidRPr="00E82CBB">
        <w:t xml:space="preserve">, </w:t>
      </w:r>
      <w:r w:rsidR="003339AC">
        <w:t>n</w:t>
      </w:r>
      <w:r w:rsidRPr="00035344">
        <w:t>ão informado</w:t>
      </w:r>
    </w:p>
    <w:p w14:paraId="298F2182" w14:textId="77777777" w:rsidR="00035344" w:rsidRPr="00035344" w:rsidRDefault="00035344" w:rsidP="000D3120">
      <w:pPr>
        <w:jc w:val="both"/>
      </w:pPr>
      <w:r w:rsidRPr="00035344">
        <w:t>Para os estudos de revisão sistemática, foi utilizada a ferramenta AMSTAR-2 para avaliação da qualidade metodológica.</w:t>
      </w:r>
    </w:p>
    <w:p w14:paraId="73054866" w14:textId="06C8C4CD" w:rsidR="00035344" w:rsidRPr="00E82CBB" w:rsidRDefault="00E82CBB" w:rsidP="00035344">
      <w:pPr>
        <w:rPr>
          <w:sz w:val="22"/>
        </w:rPr>
      </w:pPr>
      <w:r w:rsidRPr="00E82CBB">
        <w:rPr>
          <w:sz w:val="22"/>
        </w:rPr>
        <w:t>Quadro 2 - Classificação das intervenções mapeadas de acordo com os eixos analíticos do Mapa de Evidências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E82CBB" w:rsidRPr="00E82CBB" w14:paraId="23074EE6" w14:textId="77777777" w:rsidTr="003D43AD">
        <w:tc>
          <w:tcPr>
            <w:tcW w:w="2880" w:type="dxa"/>
          </w:tcPr>
          <w:p w14:paraId="0756DDC3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  <w:r w:rsidRPr="00E82CBB">
              <w:rPr>
                <w:rFonts w:asciiTheme="minorHAnsi" w:hAnsiTheme="minorHAnsi"/>
                <w:sz w:val="22"/>
              </w:rPr>
              <w:t>Conjunto de Ações</w:t>
            </w:r>
          </w:p>
        </w:tc>
        <w:tc>
          <w:tcPr>
            <w:tcW w:w="2880" w:type="dxa"/>
          </w:tcPr>
          <w:p w14:paraId="2A863923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  <w:r w:rsidRPr="00E82CBB">
              <w:rPr>
                <w:rFonts w:asciiTheme="minorHAnsi" w:hAnsiTheme="minorHAnsi"/>
                <w:sz w:val="22"/>
              </w:rPr>
              <w:t>Grupos de Intervenção</w:t>
            </w:r>
          </w:p>
        </w:tc>
        <w:tc>
          <w:tcPr>
            <w:tcW w:w="2880" w:type="dxa"/>
          </w:tcPr>
          <w:p w14:paraId="7A4ACF80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  <w:r w:rsidRPr="00E82CBB">
              <w:rPr>
                <w:rFonts w:asciiTheme="minorHAnsi" w:hAnsiTheme="minorHAnsi"/>
                <w:sz w:val="22"/>
              </w:rPr>
              <w:t>Intervenções</w:t>
            </w:r>
          </w:p>
        </w:tc>
      </w:tr>
      <w:tr w:rsidR="00E82CBB" w:rsidRPr="00E82CBB" w14:paraId="05F89284" w14:textId="77777777" w:rsidTr="003D43AD">
        <w:tc>
          <w:tcPr>
            <w:tcW w:w="2880" w:type="dxa"/>
            <w:vMerge w:val="restart"/>
          </w:tcPr>
          <w:p w14:paraId="6A6A8885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</w:p>
          <w:p w14:paraId="140454A6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</w:p>
          <w:p w14:paraId="0530213A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</w:p>
          <w:p w14:paraId="22775509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</w:p>
          <w:p w14:paraId="5705FF21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</w:p>
          <w:p w14:paraId="1C196C0F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</w:p>
          <w:p w14:paraId="1653317A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</w:p>
          <w:p w14:paraId="109DC760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</w:p>
          <w:p w14:paraId="0FF66E3E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  <w:r w:rsidRPr="00E82CBB">
              <w:rPr>
                <w:rFonts w:asciiTheme="minorHAnsi" w:hAnsiTheme="minorHAnsi"/>
                <w:sz w:val="22"/>
              </w:rPr>
              <w:t>Tecnologias de visualização para apoio à decisão</w:t>
            </w:r>
          </w:p>
          <w:p w14:paraId="7BEFF51F" w14:textId="76ECE4BE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  <w:r w:rsidRPr="00E82CBB">
              <w:rPr>
                <w:rFonts w:asciiTheme="minorHAnsi" w:hAnsiTheme="minorHAnsi"/>
                <w:sz w:val="22"/>
              </w:rPr>
              <w:t>compartilhada</w:t>
            </w:r>
          </w:p>
        </w:tc>
        <w:tc>
          <w:tcPr>
            <w:tcW w:w="2880" w:type="dxa"/>
          </w:tcPr>
          <w:p w14:paraId="3F9B93BB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  <w:r w:rsidRPr="00E82CBB">
              <w:rPr>
                <w:rFonts w:asciiTheme="minorHAnsi" w:hAnsiTheme="minorHAnsi"/>
                <w:sz w:val="22"/>
              </w:rPr>
              <w:t>Dashboards clínicos</w:t>
            </w:r>
          </w:p>
        </w:tc>
        <w:tc>
          <w:tcPr>
            <w:tcW w:w="2880" w:type="dxa"/>
          </w:tcPr>
          <w:p w14:paraId="4E7F554F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  <w:r w:rsidRPr="00E82CBB">
              <w:rPr>
                <w:rFonts w:asciiTheme="minorHAnsi" w:hAnsiTheme="minorHAnsi"/>
                <w:sz w:val="22"/>
              </w:rPr>
              <w:t>Implementação de dashboards de resultados relatados por pacientes no prontuário eletrônico (EHR)</w:t>
            </w:r>
          </w:p>
        </w:tc>
      </w:tr>
      <w:tr w:rsidR="00E82CBB" w:rsidRPr="00E82CBB" w14:paraId="3F3C963C" w14:textId="77777777" w:rsidTr="003D43AD">
        <w:tc>
          <w:tcPr>
            <w:tcW w:w="2880" w:type="dxa"/>
            <w:vMerge/>
          </w:tcPr>
          <w:p w14:paraId="2C198B20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2880" w:type="dxa"/>
          </w:tcPr>
          <w:p w14:paraId="6AFB14CD" w14:textId="20B31F2B" w:rsidR="00E82CBB" w:rsidRPr="00E82CBB" w:rsidRDefault="00E106A3" w:rsidP="00E82CBB">
            <w:pPr>
              <w:rPr>
                <w:rFonts w:asciiTheme="minorHAnsi" w:hAnsiTheme="minorHAnsi"/>
                <w:sz w:val="22"/>
              </w:rPr>
            </w:pPr>
            <w:r w:rsidRPr="00E82CBB">
              <w:rPr>
                <w:rFonts w:asciiTheme="minorHAnsi" w:hAnsiTheme="minorHAnsi"/>
                <w:sz w:val="22"/>
              </w:rPr>
              <w:t>Tecnologias de visualização</w:t>
            </w:r>
          </w:p>
        </w:tc>
        <w:tc>
          <w:tcPr>
            <w:tcW w:w="2880" w:type="dxa"/>
          </w:tcPr>
          <w:p w14:paraId="3D59F5EF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  <w:r w:rsidRPr="00E82CBB">
              <w:rPr>
                <w:rFonts w:asciiTheme="minorHAnsi" w:hAnsiTheme="minorHAnsi"/>
                <w:sz w:val="22"/>
              </w:rPr>
              <w:t>Formatos de visualização de medidas de resultados relatados por pacientes na prática clínica</w:t>
            </w:r>
          </w:p>
        </w:tc>
      </w:tr>
      <w:tr w:rsidR="00E82CBB" w:rsidRPr="00E82CBB" w14:paraId="7C7D3F1A" w14:textId="77777777" w:rsidTr="003D43AD">
        <w:tc>
          <w:tcPr>
            <w:tcW w:w="2880" w:type="dxa"/>
            <w:vMerge/>
          </w:tcPr>
          <w:p w14:paraId="125C4F6C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2880" w:type="dxa"/>
          </w:tcPr>
          <w:p w14:paraId="7A5F8A9E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  <w:r w:rsidRPr="00E82CBB">
              <w:rPr>
                <w:rFonts w:asciiTheme="minorHAnsi" w:hAnsiTheme="minorHAnsi"/>
                <w:sz w:val="22"/>
              </w:rPr>
              <w:t>Ferramentas interativas com critérios clínicos</w:t>
            </w:r>
          </w:p>
        </w:tc>
        <w:tc>
          <w:tcPr>
            <w:tcW w:w="2880" w:type="dxa"/>
          </w:tcPr>
          <w:p w14:paraId="3E55CBEE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  <w:r w:rsidRPr="00E82CBB">
              <w:rPr>
                <w:rFonts w:asciiTheme="minorHAnsi" w:hAnsiTheme="minorHAnsi"/>
                <w:sz w:val="22"/>
              </w:rPr>
              <w:t>Ferramenta interativa de visualização de dados para decisão centrada no paciente com câncer renal</w:t>
            </w:r>
          </w:p>
        </w:tc>
      </w:tr>
      <w:tr w:rsidR="00E82CBB" w:rsidRPr="00E82CBB" w14:paraId="5A2CD28C" w14:textId="77777777" w:rsidTr="003D43AD">
        <w:tc>
          <w:tcPr>
            <w:tcW w:w="2880" w:type="dxa"/>
            <w:vMerge/>
          </w:tcPr>
          <w:p w14:paraId="6BEAB9E2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2880" w:type="dxa"/>
          </w:tcPr>
          <w:p w14:paraId="26EA139B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  <w:r w:rsidRPr="00E82CBB">
              <w:rPr>
                <w:rFonts w:asciiTheme="minorHAnsi" w:hAnsiTheme="minorHAnsi"/>
                <w:sz w:val="22"/>
              </w:rPr>
              <w:t>Dashboards voltados para tipos específicos de câncer</w:t>
            </w:r>
          </w:p>
        </w:tc>
        <w:tc>
          <w:tcPr>
            <w:tcW w:w="2880" w:type="dxa"/>
          </w:tcPr>
          <w:p w14:paraId="7CFEE890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  <w:r w:rsidRPr="00E82CBB">
              <w:rPr>
                <w:rFonts w:asciiTheme="minorHAnsi" w:hAnsiTheme="minorHAnsi"/>
                <w:sz w:val="22"/>
              </w:rPr>
              <w:t>Dashboards de PROMs para o cuidado do câncer colorretal</w:t>
            </w:r>
          </w:p>
        </w:tc>
      </w:tr>
      <w:tr w:rsidR="00E82CBB" w:rsidRPr="00E82CBB" w14:paraId="13362ECC" w14:textId="77777777" w:rsidTr="003D43AD">
        <w:tc>
          <w:tcPr>
            <w:tcW w:w="2880" w:type="dxa"/>
            <w:vMerge/>
          </w:tcPr>
          <w:p w14:paraId="049636FB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2880" w:type="dxa"/>
          </w:tcPr>
          <w:p w14:paraId="11C7E0CD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  <w:r w:rsidRPr="00E82CBB">
              <w:rPr>
                <w:rFonts w:asciiTheme="minorHAnsi" w:hAnsiTheme="minorHAnsi"/>
                <w:sz w:val="22"/>
              </w:rPr>
              <w:t>Visualizações aplicadas à radioterapia</w:t>
            </w:r>
          </w:p>
        </w:tc>
        <w:tc>
          <w:tcPr>
            <w:tcW w:w="2880" w:type="dxa"/>
          </w:tcPr>
          <w:p w14:paraId="3C07D2FE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  <w:r w:rsidRPr="00E82CBB">
              <w:rPr>
                <w:rFonts w:asciiTheme="minorHAnsi" w:hAnsiTheme="minorHAnsi"/>
                <w:sz w:val="22"/>
              </w:rPr>
              <w:t>Dashboard digital em radioterapia oncológica</w:t>
            </w:r>
          </w:p>
        </w:tc>
      </w:tr>
      <w:tr w:rsidR="00E82CBB" w:rsidRPr="00E82CBB" w14:paraId="1210CA2E" w14:textId="77777777" w:rsidTr="003D43AD">
        <w:tc>
          <w:tcPr>
            <w:tcW w:w="2880" w:type="dxa"/>
            <w:vMerge/>
          </w:tcPr>
          <w:p w14:paraId="20ADF764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2880" w:type="dxa"/>
          </w:tcPr>
          <w:p w14:paraId="4CF88268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  <w:r w:rsidRPr="00E82CBB">
              <w:rPr>
                <w:rFonts w:asciiTheme="minorHAnsi" w:hAnsiTheme="minorHAnsi"/>
                <w:sz w:val="22"/>
              </w:rPr>
              <w:t>Plataformas digitais de saúde</w:t>
            </w:r>
          </w:p>
        </w:tc>
        <w:tc>
          <w:tcPr>
            <w:tcW w:w="2880" w:type="dxa"/>
          </w:tcPr>
          <w:p w14:paraId="74AFA9C4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  <w:r w:rsidRPr="00E82CBB">
              <w:rPr>
                <w:rFonts w:asciiTheme="minorHAnsi" w:hAnsiTheme="minorHAnsi"/>
                <w:sz w:val="22"/>
              </w:rPr>
              <w:t>Dashboards digitais em saúde para apoio à decisão compartilhada</w:t>
            </w:r>
          </w:p>
        </w:tc>
      </w:tr>
      <w:tr w:rsidR="00E82CBB" w:rsidRPr="00E82CBB" w14:paraId="1E6B4705" w14:textId="77777777" w:rsidTr="003D43AD">
        <w:tc>
          <w:tcPr>
            <w:tcW w:w="2880" w:type="dxa"/>
          </w:tcPr>
          <w:p w14:paraId="2928F17F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  <w:r w:rsidRPr="00E82CBB">
              <w:rPr>
                <w:rFonts w:asciiTheme="minorHAnsi" w:hAnsiTheme="minorHAnsi"/>
                <w:sz w:val="22"/>
              </w:rPr>
              <w:t>Gestão da informação e experiência do usuário</w:t>
            </w:r>
          </w:p>
        </w:tc>
        <w:tc>
          <w:tcPr>
            <w:tcW w:w="2880" w:type="dxa"/>
          </w:tcPr>
          <w:p w14:paraId="22C5641D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  <w:r w:rsidRPr="00E82CBB">
              <w:rPr>
                <w:rFonts w:asciiTheme="minorHAnsi" w:hAnsiTheme="minorHAnsi"/>
                <w:sz w:val="22"/>
              </w:rPr>
              <w:t>Dashboards voltados para usabilidade e UX</w:t>
            </w:r>
          </w:p>
        </w:tc>
        <w:tc>
          <w:tcPr>
            <w:tcW w:w="2880" w:type="dxa"/>
          </w:tcPr>
          <w:p w14:paraId="099E7140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  <w:r w:rsidRPr="00E82CBB">
              <w:rPr>
                <w:rFonts w:asciiTheme="minorHAnsi" w:hAnsiTheme="minorHAnsi"/>
                <w:sz w:val="22"/>
              </w:rPr>
              <w:t>Avaliação da usabilidade de dashboards no contexto oncológico</w:t>
            </w:r>
          </w:p>
        </w:tc>
      </w:tr>
      <w:tr w:rsidR="00E82CBB" w:rsidRPr="00E82CBB" w14:paraId="5E6DA0BA" w14:textId="77777777" w:rsidTr="003D43AD">
        <w:tc>
          <w:tcPr>
            <w:tcW w:w="2880" w:type="dxa"/>
            <w:vMerge w:val="restart"/>
          </w:tcPr>
          <w:p w14:paraId="14904916" w14:textId="77777777" w:rsidR="00E82CBB" w:rsidRPr="00E82CBB" w:rsidRDefault="00E82CBB" w:rsidP="00E82CBB">
            <w:pPr>
              <w:spacing w:before="240"/>
              <w:jc w:val="center"/>
              <w:rPr>
                <w:rFonts w:asciiTheme="minorHAnsi" w:hAnsiTheme="minorHAnsi"/>
                <w:sz w:val="22"/>
              </w:rPr>
            </w:pPr>
          </w:p>
          <w:p w14:paraId="7E50824B" w14:textId="77777777" w:rsidR="00E82CBB" w:rsidRPr="00E82CBB" w:rsidRDefault="00E82CBB" w:rsidP="00E82CBB">
            <w:pPr>
              <w:jc w:val="center"/>
              <w:rPr>
                <w:rFonts w:asciiTheme="minorHAnsi" w:hAnsiTheme="minorHAnsi"/>
                <w:sz w:val="22"/>
              </w:rPr>
            </w:pPr>
            <w:r w:rsidRPr="00E82CBB">
              <w:rPr>
                <w:rFonts w:asciiTheme="minorHAnsi" w:hAnsiTheme="minorHAnsi"/>
                <w:sz w:val="22"/>
              </w:rPr>
              <w:lastRenderedPageBreak/>
              <w:t>Engajamento do paciente</w:t>
            </w:r>
          </w:p>
          <w:p w14:paraId="71A36503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2880" w:type="dxa"/>
          </w:tcPr>
          <w:p w14:paraId="24672857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  <w:r w:rsidRPr="00E82CBB">
              <w:rPr>
                <w:rFonts w:asciiTheme="minorHAnsi" w:hAnsiTheme="minorHAnsi"/>
                <w:sz w:val="22"/>
              </w:rPr>
              <w:lastRenderedPageBreak/>
              <w:t>Ferramentas visuais para engajamento</w:t>
            </w:r>
          </w:p>
        </w:tc>
        <w:tc>
          <w:tcPr>
            <w:tcW w:w="2880" w:type="dxa"/>
          </w:tcPr>
          <w:p w14:paraId="24835C03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  <w:r w:rsidRPr="00E82CBB">
              <w:rPr>
                <w:rFonts w:asciiTheme="minorHAnsi" w:hAnsiTheme="minorHAnsi"/>
                <w:sz w:val="22"/>
              </w:rPr>
              <w:t xml:space="preserve">Ferramentas visuais para resultados relatados por </w:t>
            </w:r>
            <w:r w:rsidRPr="00E82CBB">
              <w:rPr>
                <w:rFonts w:asciiTheme="minorHAnsi" w:hAnsiTheme="minorHAnsi"/>
                <w:sz w:val="22"/>
              </w:rPr>
              <w:lastRenderedPageBreak/>
              <w:t>pacientes no cuidado oncológico</w:t>
            </w:r>
          </w:p>
        </w:tc>
      </w:tr>
      <w:tr w:rsidR="00E82CBB" w:rsidRPr="00E82CBB" w14:paraId="65204EE4" w14:textId="77777777" w:rsidTr="003D43AD">
        <w:tc>
          <w:tcPr>
            <w:tcW w:w="2880" w:type="dxa"/>
            <w:vMerge/>
          </w:tcPr>
          <w:p w14:paraId="2EBBDDE8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2880" w:type="dxa"/>
          </w:tcPr>
          <w:p w14:paraId="783CDB0E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  <w:r w:rsidRPr="00E82CBB">
              <w:rPr>
                <w:rFonts w:asciiTheme="minorHAnsi" w:hAnsiTheme="minorHAnsi"/>
                <w:sz w:val="22"/>
              </w:rPr>
              <w:t>Plataformas de visualização interativas</w:t>
            </w:r>
          </w:p>
        </w:tc>
        <w:tc>
          <w:tcPr>
            <w:tcW w:w="2880" w:type="dxa"/>
          </w:tcPr>
          <w:p w14:paraId="51AC96C1" w14:textId="77777777" w:rsidR="00E82CBB" w:rsidRPr="00E82CBB" w:rsidRDefault="00E82CBB" w:rsidP="00E82CBB">
            <w:pPr>
              <w:rPr>
                <w:rFonts w:asciiTheme="minorHAnsi" w:hAnsiTheme="minorHAnsi"/>
                <w:sz w:val="22"/>
              </w:rPr>
            </w:pPr>
            <w:r w:rsidRPr="00E82CBB">
              <w:rPr>
                <w:rFonts w:asciiTheme="minorHAnsi" w:hAnsiTheme="minorHAnsi"/>
                <w:sz w:val="22"/>
              </w:rPr>
              <w:t>Visualização de dados e engajamento do paciente no câncer</w:t>
            </w:r>
          </w:p>
        </w:tc>
      </w:tr>
    </w:tbl>
    <w:p w14:paraId="368AA3CB" w14:textId="77777777" w:rsidR="00E82CBB" w:rsidRPr="00035344" w:rsidRDefault="00E82CBB" w:rsidP="00035344"/>
    <w:p w14:paraId="2CB75888" w14:textId="77777777" w:rsidR="00035344" w:rsidRPr="00035344" w:rsidRDefault="00035344" w:rsidP="000D3120">
      <w:pPr>
        <w:jc w:val="both"/>
      </w:pPr>
      <w:r w:rsidRPr="00035344">
        <w:t>Construção do Mapa de Evidências</w:t>
      </w:r>
    </w:p>
    <w:p w14:paraId="10CC2D67" w14:textId="77777777" w:rsidR="00035344" w:rsidRPr="00035344" w:rsidRDefault="00035344" w:rsidP="000D3120">
      <w:pPr>
        <w:jc w:val="both"/>
      </w:pPr>
      <w:r w:rsidRPr="00035344">
        <w:t>O mapa foi desenvolvido em Python, utilizando a biblioteca Streamlit, e apresenta uma matriz visual interativa que cruza intervenções (linhas) com desfechos (colunas).</w:t>
      </w:r>
    </w:p>
    <w:p w14:paraId="03F693A6" w14:textId="77777777" w:rsidR="00035344" w:rsidRPr="00035344" w:rsidRDefault="00035344" w:rsidP="000D3120">
      <w:pPr>
        <w:jc w:val="both"/>
      </w:pPr>
      <w:r w:rsidRPr="00035344">
        <w:t>Cada interseção é representada por um círculo, cujo tamanho indica o número de estudos que sustentam aquela associação, e cuja cor reflete o efeito reportado ou o nível de confiança da evidência.</w:t>
      </w:r>
    </w:p>
    <w:p w14:paraId="0CCFAD5B" w14:textId="40483BE1" w:rsidR="00035344" w:rsidRPr="00035344" w:rsidRDefault="00035344" w:rsidP="000D3120">
      <w:pPr>
        <w:jc w:val="both"/>
      </w:pPr>
      <w:r w:rsidRPr="00035344">
        <w:t>Além da matriz principal, o mapa permite a aplicação de filtros para refinar a visualização conforme:</w:t>
      </w:r>
      <w:r w:rsidR="00E82CBB" w:rsidRPr="00E82CBB">
        <w:t xml:space="preserve"> </w:t>
      </w:r>
      <w:r w:rsidRPr="00035344">
        <w:t>Tipo de intervenção</w:t>
      </w:r>
      <w:r w:rsidR="00E82CBB" w:rsidRPr="00E82CBB">
        <w:t xml:space="preserve">, </w:t>
      </w:r>
      <w:r w:rsidRPr="00035344">
        <w:t>População</w:t>
      </w:r>
      <w:r w:rsidR="00E82CBB" w:rsidRPr="00E82CBB">
        <w:t xml:space="preserve">, </w:t>
      </w:r>
      <w:r w:rsidRPr="00035344">
        <w:t>País</w:t>
      </w:r>
      <w:r w:rsidR="00E82CBB" w:rsidRPr="00E82CBB">
        <w:t xml:space="preserve">, </w:t>
      </w:r>
      <w:r w:rsidRPr="00035344">
        <w:t>Desfechos</w:t>
      </w:r>
    </w:p>
    <w:p w14:paraId="04804C0C" w14:textId="2E2DFCAF" w:rsidR="00520C72" w:rsidRPr="00E82CBB" w:rsidRDefault="00035344" w:rsidP="000D3120">
      <w:pPr>
        <w:jc w:val="both"/>
      </w:pPr>
      <w:r w:rsidRPr="00035344">
        <w:t>Essa estrutura visa facilitar a análise e o uso das evidências disponíveis, promovendo a tomada de decisão informada em oncologia.</w:t>
      </w:r>
    </w:p>
    <w:p w14:paraId="48F219F6" w14:textId="77777777" w:rsidR="00520C72" w:rsidRPr="00E82CBB" w:rsidRDefault="00000000">
      <w:pPr>
        <w:pStyle w:val="Ttulo1"/>
      </w:pPr>
      <w:r w:rsidRPr="00E82CBB">
        <w:t>3. Resultados</w:t>
      </w:r>
    </w:p>
    <w:p w14:paraId="712D1C47" w14:textId="4E9E200C" w:rsidR="000D3120" w:rsidRDefault="000D3120" w:rsidP="000D3120">
      <w:pPr>
        <w:jc w:val="both"/>
      </w:pPr>
      <w:r>
        <w:t>A construção do mapa de evidências resultou na inclusão de 15 estudos que exploram o uso de tecnologias de visualização de dados no contexto da oncologia.</w:t>
      </w:r>
      <w:r w:rsidRPr="000D3120">
        <w:t xml:space="preserve"> </w:t>
      </w:r>
      <w:r>
        <w:t>Os processos de identificação, triagem e seleção foram detalhados em forma de fluxograma (Figura 1). Os estudos avaliaram o impacto das intervenções A análise desses estudos permitiu identificar padrões quanto ao tipo metodológico, às intervenções empregadas e aos desfechos avaliados.</w:t>
      </w:r>
    </w:p>
    <w:p w14:paraId="542650BF" w14:textId="3512D00B" w:rsidR="000D3120" w:rsidRDefault="000D3120" w:rsidP="000D3120">
      <w:pPr>
        <w:jc w:val="both"/>
      </w:pPr>
      <w:r>
        <w:t xml:space="preserve">Figura 1 - </w:t>
      </w:r>
      <w:r w:rsidRPr="000D3120">
        <w:t>Fluxograma PRISMA que descreve o processo de pesquisa bibliográfica</w:t>
      </w:r>
      <w:r>
        <w:t>.</w:t>
      </w:r>
    </w:p>
    <w:p w14:paraId="532AD2BC" w14:textId="2A7A1E60" w:rsidR="000D3120" w:rsidRDefault="000D3120" w:rsidP="000D3120">
      <w:pPr>
        <w:jc w:val="both"/>
      </w:pPr>
      <w:r>
        <w:rPr>
          <w:noProof/>
        </w:rPr>
        <w:lastRenderedPageBreak/>
        <w:drawing>
          <wp:inline distT="0" distB="0" distL="0" distR="0" wp14:anchorId="29EC189A" wp14:editId="7F0E8055">
            <wp:extent cx="4838700" cy="5547554"/>
            <wp:effectExtent l="0" t="0" r="0" b="0"/>
            <wp:docPr id="1810198939" name="Imagem 1" descr="Fluxogram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98939" name="Imagem 1" descr="Fluxograma&#10;"/>
                    <pic:cNvPicPr/>
                  </pic:nvPicPr>
                  <pic:blipFill rotWithShape="1">
                    <a:blip r:embed="rId6"/>
                    <a:srcRect r="34583"/>
                    <a:stretch/>
                  </pic:blipFill>
                  <pic:spPr bwMode="auto">
                    <a:xfrm>
                      <a:off x="0" y="0"/>
                      <a:ext cx="4845142" cy="5554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25A5B" w14:textId="2AD91E3C" w:rsidR="000D3120" w:rsidRDefault="000D3120" w:rsidP="000D3120">
      <w:pPr>
        <w:jc w:val="both"/>
      </w:pPr>
      <w:r>
        <w:t>Fonte: Autor</w:t>
      </w:r>
    </w:p>
    <w:p w14:paraId="017CEDB3" w14:textId="66699BB1" w:rsidR="000D3120" w:rsidRDefault="000D3120" w:rsidP="000D3120">
      <w:pPr>
        <w:jc w:val="both"/>
      </w:pPr>
      <w:r>
        <w:t>Em relação ao delineamento metodológico, observou-se uma predominância de estudos primários com foco em desenvolvimento, implementação e avaliação de tecnologias digitais aplicadas ao cuidado oncológico. Estudos de usabilidade e testes de ferramentas em ambientes simulados ou reais, com abordagens qualitativas ou mistas, corresponderam a 40% da amostra analisada. Estudos conduzidos por meio de estratégias participativas, como o co-design com usuários finais, representaram 27% do total. Estudos observacionais, com análise retrospectiva do uso das ferramentas, corresponderam a 20%, enquanto apenas 13% dos estudos apresentaram delineamento experimental controlado, evidenciando a escassez de ensaios clínicos randomizados na área.</w:t>
      </w:r>
    </w:p>
    <w:p w14:paraId="0C8C2AC7" w14:textId="2E867916" w:rsidR="000D3120" w:rsidRDefault="000D3120" w:rsidP="000D3120">
      <w:pPr>
        <w:jc w:val="both"/>
      </w:pPr>
      <w:r>
        <w:lastRenderedPageBreak/>
        <w:t>No que tange às intervenções analisadas, todas as evidências incluídas abordaram tecnologias digitais voltadas à visualização de dados clínicos ou epidemiológicos. Três principais categorias de intervenção foram identificadas: (1) dashboards clínicos integrados a sistemas de prontuário eletrônico, utilizados por profissionais de saúde para o monitoramento de pacientes; (2) ferramentas de visualização interativa voltadas ao paciente, com interfaces que apresentam informações de forma acessível para favorecer a compreensão e participação no processo de cuidado; e (3) plataformas analíticas de suporte à gestão, com foco na visualização agregada de dados para fins de monitoramento, planejamento e avaliação de serviços oncológicos.</w:t>
      </w:r>
    </w:p>
    <w:p w14:paraId="73CFD928" w14:textId="586825FE" w:rsidR="000D3120" w:rsidRDefault="000D3120" w:rsidP="000D3120">
      <w:pPr>
        <w:jc w:val="both"/>
      </w:pPr>
      <w:r>
        <w:t>Quanto aos desfechos relatados, observou-se que 60% dos estudos destacaram a contribuição das tecnologias de visualização na melhoria da tomada de decisão clínica, especialmente em contextos que envolvem o compartilhamento de informações entre profissionais e pacientes. Cerca de 40% relataram efeitos positivos na gestão de pacientes, como maior organização da informação e otimização de processos clínicos. Além disso, 33% dos estudos relataram desfechos relacionados à experiência do paciente, como aumento da satisfação, do engajamento e do empoderamento em relação ao cuidado recebido.</w:t>
      </w:r>
    </w:p>
    <w:p w14:paraId="0ADAD5A7" w14:textId="07CAB684" w:rsidR="00520C72" w:rsidRPr="00E82CBB" w:rsidRDefault="000D3120" w:rsidP="000D3120">
      <w:pPr>
        <w:jc w:val="both"/>
      </w:pPr>
      <w:r>
        <w:t>Cabe destacar que muitos estudos abordaram mais de um desfecho, evidenciando o caráter multifuncional das intervenções analisadas. De modo geral, o mapa revelou uma diversidade de abordagens e uma tendência crescente de utilização das visualizações interativas como ferramentas de apoio à decisão clínica, à gestão e ao envolvimento do paciente no cuidado oncológico.</w:t>
      </w:r>
    </w:p>
    <w:p w14:paraId="08430EA2" w14:textId="77777777" w:rsidR="00520C72" w:rsidRPr="00E82CBB" w:rsidRDefault="00000000">
      <w:pPr>
        <w:pStyle w:val="Ttulo1"/>
      </w:pPr>
      <w:r w:rsidRPr="00E82CBB">
        <w:t>4. Discussão</w:t>
      </w:r>
    </w:p>
    <w:p w14:paraId="70294247" w14:textId="66009202" w:rsidR="003339AC" w:rsidRDefault="003339AC" w:rsidP="003339AC">
      <w:pPr>
        <w:jc w:val="both"/>
      </w:pPr>
      <w:r>
        <w:t>Os resultados do mapa de evidências indicam que as tecnologias de visualização de dados vêm sendo utilizadas em diferentes frentes da oncologia, com aplicações clínicas, gerenciais e voltadas à experiência do paciente. No entanto, observa-se que a maioria dos estudos apresenta delineamentos metodológicos com baixo rigor científico, como abordagens qualitativas, estudos de usabilidade e análises descritivas. Apenas uma pequena parcela dos estudos possui delineamento experimental.</w:t>
      </w:r>
    </w:p>
    <w:p w14:paraId="0F9521B7" w14:textId="455D005D" w:rsidR="00520C72" w:rsidRPr="00E82CBB" w:rsidRDefault="003339AC" w:rsidP="003339AC">
      <w:pPr>
        <w:jc w:val="both"/>
      </w:pPr>
      <w:r>
        <w:t xml:space="preserve">Como consequência, o nível de confiança das evidências mapeadas é, majoritariamente, baixo ou moderado, o que limita a possibilidade de generalização dos resultados e a formulação de recomendações baseadas em alta evidência. Apesar disso, os estudos analisados sugerem efeitos positivos dessas tecnologias na organização das informações clínicas, na comunicação entre pacientes e profissionais, e no apoio à tomada de decisão. A diversidade de intervenções encontradas, combinada com múltiplos desfechos relatados, reforça o potencial das visualizações de dados como ferramentas integradas ao cuidado oncológico. </w:t>
      </w:r>
    </w:p>
    <w:p w14:paraId="673B1A2F" w14:textId="77777777" w:rsidR="00520C72" w:rsidRPr="00E82CBB" w:rsidRDefault="00000000">
      <w:pPr>
        <w:pStyle w:val="Ttulo1"/>
      </w:pPr>
      <w:r w:rsidRPr="00E82CBB">
        <w:lastRenderedPageBreak/>
        <w:t>5. Conclusão</w:t>
      </w:r>
    </w:p>
    <w:p w14:paraId="6EACF8EA" w14:textId="398AE606" w:rsidR="000D3120" w:rsidRDefault="000D3120" w:rsidP="000D3120">
      <w:pPr>
        <w:jc w:val="both"/>
      </w:pPr>
      <w:r>
        <w:t>Este estudo mapeou e organizou as evidências disponíveis sobre o uso de tecnologias de visualização de dados no contexto oncológico, identificando uma diversidade de intervenções e desfechos associados à tomada de decisão clínica, à gestão de pacientes e à experiência do usuário. Os resultados apontam para o crescente interesse na adoção de ferramentas como dashboards, plataformas analíticas e interfaces interativas como instrumentos de apoio à prática clínica e à gestão em saúde.</w:t>
      </w:r>
    </w:p>
    <w:p w14:paraId="0AF3798E" w14:textId="77777777" w:rsidR="000D3120" w:rsidRDefault="000D3120" w:rsidP="000D3120">
      <w:pPr>
        <w:jc w:val="both"/>
      </w:pPr>
      <w:r>
        <w:t>Entretanto, observa-se uma lacuna relevante na literatura: a ausência de revisões sistemáticas que sintetizem criticamente os achados existentes sobre o impacto dessas tecnologias na oncologia. A maioria dos estudos incluídos são primários, com enfoques descritivos ou exploratórios, e há escassez de ensaios clínicos controlados ou avaliações com alto rigor metodológico. Essa limitação dificulta a consolidação de recomendações baseadas em evidências robustas e limita o grau de confiabilidade das inferências sobre sua efetividade.</w:t>
      </w:r>
    </w:p>
    <w:p w14:paraId="0459836C" w14:textId="6A76DCB1" w:rsidR="000D3120" w:rsidRDefault="000D3120" w:rsidP="000D3120">
      <w:pPr>
        <w:jc w:val="both"/>
      </w:pPr>
      <w:r>
        <w:t xml:space="preserve">Dessa forma, </w:t>
      </w:r>
      <w:r w:rsidR="003339AC">
        <w:t xml:space="preserve">revela-se </w:t>
      </w:r>
      <w:r>
        <w:t>a necessidade de investigações futuras com maior nível de evidência, incluindo revisões sistemáticas, metanálises e estudos experimentais bem delineados, que permitam avaliar o impacto real das visualizações de dados sobre os desfechos clínicos, operacionais e experienciais em oncologia. Além disso, é fundamental considerar a inclusão de contextos diversos como sistemas públicos de saúde e populações vulneráveis para garantir a equidade e a aplicabilidade das soluções desenvolvidas.</w:t>
      </w:r>
    </w:p>
    <w:p w14:paraId="61685976" w14:textId="791367E0" w:rsidR="00520C72" w:rsidRPr="00E82CBB" w:rsidRDefault="000D3120" w:rsidP="000D3120">
      <w:pPr>
        <w:jc w:val="both"/>
      </w:pPr>
      <w:r>
        <w:t>O presente mapa de evidências contribui como uma base inicial para orientar pesquisadores, gestores e profissionais da saúde interessados em desenvolver, implementar e avaliar tecnologias de visualização que realmente agreguem valor ao cuidado oncológico.</w:t>
      </w:r>
    </w:p>
    <w:p w14:paraId="7B3CDC47" w14:textId="77777777" w:rsidR="00520C72" w:rsidRPr="00E82CBB" w:rsidRDefault="00000000">
      <w:pPr>
        <w:pStyle w:val="Ttulo1"/>
      </w:pPr>
      <w:r w:rsidRPr="00E82CBB">
        <w:t>6. Referências</w:t>
      </w:r>
    </w:p>
    <w:p w14:paraId="4895D3E7" w14:textId="77777777" w:rsidR="003339AC" w:rsidRDefault="003339AC" w:rsidP="002652DC">
      <w:pPr>
        <w:pStyle w:val="PargrafodaLista"/>
        <w:numPr>
          <w:ilvl w:val="0"/>
          <w:numId w:val="12"/>
        </w:numPr>
      </w:pPr>
      <w:r w:rsidRPr="003339AC">
        <w:t xml:space="preserve">MORKEN, V. et al. Implementation of a co-design strategy to develop a dashboard to support shared decision making in advanced cancer and chronic kidney disease. </w:t>
      </w:r>
      <w:r w:rsidRPr="003339AC">
        <w:rPr>
          <w:i/>
          <w:iCs/>
        </w:rPr>
        <w:t>Journal of Clinical Medicine</w:t>
      </w:r>
      <w:r w:rsidRPr="003339AC">
        <w:t xml:space="preserve">, Basel, v. 13, n. 14, p. 4178, 2024. Disponível em: </w:t>
      </w:r>
      <w:hyperlink r:id="rId7" w:tgtFrame="_new" w:history="1">
        <w:r w:rsidRPr="003339AC">
          <w:rPr>
            <w:rStyle w:val="Hyperlink"/>
          </w:rPr>
          <w:t>https://doi.org/10.3390/jcm13144178</w:t>
        </w:r>
      </w:hyperlink>
      <w:r w:rsidRPr="003339AC">
        <w:t xml:space="preserve">. Acesso em: </w:t>
      </w:r>
      <w:r>
        <w:t>20</w:t>
      </w:r>
      <w:r w:rsidRPr="003339AC">
        <w:t xml:space="preserve"> </w:t>
      </w:r>
      <w:r>
        <w:t xml:space="preserve">jan </w:t>
      </w:r>
      <w:r w:rsidRPr="003339AC">
        <w:t>2025.</w:t>
      </w:r>
    </w:p>
    <w:p w14:paraId="625FA9CD" w14:textId="77777777" w:rsidR="003339AC" w:rsidRDefault="003339AC" w:rsidP="00561E8E">
      <w:pPr>
        <w:pStyle w:val="PargrafodaLista"/>
        <w:numPr>
          <w:ilvl w:val="0"/>
          <w:numId w:val="12"/>
        </w:numPr>
      </w:pPr>
      <w:r w:rsidRPr="003339AC">
        <w:t xml:space="preserve">SHEE, K. et al. Interactive data visualization tool for patient-centered decision making in kidney cancer. </w:t>
      </w:r>
      <w:r w:rsidRPr="003339AC">
        <w:rPr>
          <w:i/>
          <w:iCs/>
        </w:rPr>
        <w:t>JCO Clinical Cancer Informatics</w:t>
      </w:r>
      <w:r w:rsidRPr="003339AC">
        <w:t xml:space="preserve">, Alexandria, v. 5, p. 912-920, 2021. Disponível em: </w:t>
      </w:r>
      <w:hyperlink r:id="rId8" w:history="1">
        <w:r w:rsidRPr="003339AC">
          <w:rPr>
            <w:rStyle w:val="Hyperlink"/>
          </w:rPr>
          <w:t>https://ascopubs.org/doi/full/10.1200/CCI.21.00050</w:t>
        </w:r>
      </w:hyperlink>
      <w:r w:rsidRPr="003339AC">
        <w:t xml:space="preserve">. Acesso em: </w:t>
      </w:r>
      <w:r>
        <w:t>20</w:t>
      </w:r>
      <w:r w:rsidRPr="003339AC">
        <w:t xml:space="preserve"> </w:t>
      </w:r>
      <w:r>
        <w:t xml:space="preserve">jan </w:t>
      </w:r>
      <w:r w:rsidRPr="003339AC">
        <w:t>2025.</w:t>
      </w:r>
    </w:p>
    <w:p w14:paraId="60A7726A" w14:textId="77777777" w:rsidR="003339AC" w:rsidRDefault="003339AC" w:rsidP="003339AC">
      <w:pPr>
        <w:pStyle w:val="PargrafodaLista"/>
        <w:numPr>
          <w:ilvl w:val="0"/>
          <w:numId w:val="12"/>
        </w:numPr>
      </w:pPr>
      <w:r w:rsidRPr="003339AC">
        <w:t xml:space="preserve">THE GUARDIAN. NHS England’s new ‘Cancer 360’ tool aims to speed up diagnosis and treatment. </w:t>
      </w:r>
      <w:r w:rsidRPr="003339AC">
        <w:rPr>
          <w:i/>
          <w:iCs/>
        </w:rPr>
        <w:t>The Guardian</w:t>
      </w:r>
      <w:r w:rsidRPr="003339AC">
        <w:t xml:space="preserve">, [S. l.], Acesso em: </w:t>
      </w:r>
      <w:r>
        <w:t>20</w:t>
      </w:r>
      <w:r w:rsidRPr="003339AC">
        <w:t xml:space="preserve"> </w:t>
      </w:r>
      <w:r>
        <w:t xml:space="preserve">jan </w:t>
      </w:r>
      <w:r w:rsidRPr="003339AC">
        <w:t xml:space="preserve">2025. Disponível em: </w:t>
      </w:r>
      <w:hyperlink r:id="rId9" w:tgtFrame="_new" w:history="1">
        <w:r w:rsidRPr="003339AC">
          <w:rPr>
            <w:rStyle w:val="Hyperlink"/>
          </w:rPr>
          <w:t>https://www.theguardian.com/society/2025/may/04/nhs-england-cancer-360-tool-faster-diagnosis-treatment-data</w:t>
        </w:r>
      </w:hyperlink>
      <w:r w:rsidRPr="003339AC">
        <w:t>. Acesso em: 4 maio 2025.</w:t>
      </w:r>
    </w:p>
    <w:p w14:paraId="0FA0819D" w14:textId="3471D33E" w:rsidR="003339AC" w:rsidRPr="003339AC" w:rsidRDefault="003339AC" w:rsidP="003339AC">
      <w:pPr>
        <w:pStyle w:val="PargrafodaLista"/>
        <w:numPr>
          <w:ilvl w:val="0"/>
          <w:numId w:val="12"/>
        </w:numPr>
      </w:pPr>
      <w:r w:rsidRPr="003339AC">
        <w:lastRenderedPageBreak/>
        <w:t xml:space="preserve">CENTRO LATINO-AMERICANO E DO CARIBE DE INFORMAÇÃO EM CIÊNCIAS DA SAÚDE. </w:t>
      </w:r>
      <w:r w:rsidRPr="003339AC">
        <w:rPr>
          <w:i/>
          <w:iCs/>
        </w:rPr>
        <w:t>Mapa de evidências: conceito e metodologia</w:t>
      </w:r>
      <w:r w:rsidRPr="003339AC">
        <w:t xml:space="preserve"> [Internet]. São Paulo: BIREME/OPAS/OMS. Disponível em: </w:t>
      </w:r>
      <w:hyperlink r:id="rId10" w:history="1">
        <w:r w:rsidRPr="003339AC">
          <w:rPr>
            <w:rStyle w:val="Hyperlink"/>
          </w:rPr>
          <w:t>http://red.bvsalud.org/mapasdeevidencias-2/</w:t>
        </w:r>
      </w:hyperlink>
      <w:r w:rsidRPr="003339AC">
        <w:t xml:space="preserve">. Acesso em: </w:t>
      </w:r>
      <w:r>
        <w:t>15</w:t>
      </w:r>
      <w:r w:rsidRPr="003339AC">
        <w:t xml:space="preserve"> </w:t>
      </w:r>
      <w:r>
        <w:t xml:space="preserve">outubro </w:t>
      </w:r>
      <w:r w:rsidRPr="003339AC">
        <w:t>202</w:t>
      </w:r>
      <w:r>
        <w:t>4</w:t>
      </w:r>
      <w:r w:rsidRPr="003339AC">
        <w:t>.</w:t>
      </w:r>
    </w:p>
    <w:p w14:paraId="68DB9CE1" w14:textId="1B99218E" w:rsidR="00520C72" w:rsidRPr="00E82CBB" w:rsidRDefault="00520C72"/>
    <w:p w14:paraId="4C1E6524" w14:textId="77777777" w:rsidR="00520C72" w:rsidRDefault="00000000">
      <w:pPr>
        <w:pStyle w:val="Ttulo1"/>
      </w:pPr>
      <w:r w:rsidRPr="00E82CBB">
        <w:t>Anexos</w:t>
      </w:r>
    </w:p>
    <w:p w14:paraId="70AA6F98" w14:textId="60781E9E" w:rsidR="006D0700" w:rsidRPr="006D0700" w:rsidRDefault="006D0700" w:rsidP="006D0700">
      <w:r>
        <w:t>Anexo 1- tabela de caracterização dos artigos</w:t>
      </w: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"/>
        <w:gridCol w:w="1638"/>
        <w:gridCol w:w="651"/>
        <w:gridCol w:w="1189"/>
        <w:gridCol w:w="628"/>
        <w:gridCol w:w="628"/>
        <w:gridCol w:w="2229"/>
        <w:gridCol w:w="1155"/>
      </w:tblGrid>
      <w:tr w:rsidR="006D0700" w:rsidRPr="006D0700" w14:paraId="2B9E4075" w14:textId="77777777" w:rsidTr="006D0700">
        <w:trPr>
          <w:trHeight w:val="300"/>
        </w:trPr>
        <w:tc>
          <w:tcPr>
            <w:tcW w:w="231" w:type="dxa"/>
            <w:shd w:val="clear" w:color="auto" w:fill="auto"/>
            <w:noWrap/>
            <w:hideMark/>
          </w:tcPr>
          <w:p w14:paraId="257D8763" w14:textId="77777777" w:rsidR="006D0700" w:rsidRPr="006D0700" w:rsidRDefault="006D0700" w:rsidP="006D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Número</w:t>
            </w:r>
          </w:p>
        </w:tc>
        <w:tc>
          <w:tcPr>
            <w:tcW w:w="3153" w:type="dxa"/>
            <w:shd w:val="clear" w:color="auto" w:fill="auto"/>
            <w:noWrap/>
            <w:hideMark/>
          </w:tcPr>
          <w:p w14:paraId="5BBFB3D6" w14:textId="77777777" w:rsidR="006D0700" w:rsidRPr="006D0700" w:rsidRDefault="006D0700" w:rsidP="006D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Título</w:t>
            </w:r>
          </w:p>
        </w:tc>
        <w:tc>
          <w:tcPr>
            <w:tcW w:w="931" w:type="dxa"/>
            <w:shd w:val="clear" w:color="auto" w:fill="auto"/>
            <w:noWrap/>
            <w:hideMark/>
          </w:tcPr>
          <w:p w14:paraId="6462EE88" w14:textId="77777777" w:rsidR="006D0700" w:rsidRPr="006D0700" w:rsidRDefault="006D0700" w:rsidP="006D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Base de Dados</w:t>
            </w:r>
          </w:p>
        </w:tc>
        <w:tc>
          <w:tcPr>
            <w:tcW w:w="487" w:type="dxa"/>
            <w:shd w:val="clear" w:color="auto" w:fill="auto"/>
            <w:noWrap/>
            <w:hideMark/>
          </w:tcPr>
          <w:p w14:paraId="4265D6C9" w14:textId="77777777" w:rsidR="006D0700" w:rsidRPr="006D0700" w:rsidRDefault="006D0700" w:rsidP="006D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Id</w:t>
            </w:r>
          </w:p>
        </w:tc>
        <w:tc>
          <w:tcPr>
            <w:tcW w:w="326" w:type="dxa"/>
            <w:shd w:val="clear" w:color="auto" w:fill="auto"/>
            <w:noWrap/>
            <w:hideMark/>
          </w:tcPr>
          <w:p w14:paraId="57EDAEC4" w14:textId="77777777" w:rsidR="006D0700" w:rsidRPr="006D0700" w:rsidRDefault="006D0700" w:rsidP="006D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País de Publicação</w:t>
            </w:r>
          </w:p>
        </w:tc>
        <w:tc>
          <w:tcPr>
            <w:tcW w:w="243" w:type="dxa"/>
            <w:shd w:val="clear" w:color="auto" w:fill="auto"/>
            <w:noWrap/>
            <w:hideMark/>
          </w:tcPr>
          <w:p w14:paraId="5456758F" w14:textId="77777777" w:rsidR="006D0700" w:rsidRPr="006D0700" w:rsidRDefault="006D0700" w:rsidP="006D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Ano de Publicação</w:t>
            </w:r>
          </w:p>
        </w:tc>
        <w:tc>
          <w:tcPr>
            <w:tcW w:w="941" w:type="dxa"/>
            <w:shd w:val="clear" w:color="auto" w:fill="auto"/>
            <w:noWrap/>
            <w:hideMark/>
          </w:tcPr>
          <w:p w14:paraId="13E8DF6B" w14:textId="77777777" w:rsidR="006D0700" w:rsidRPr="006D0700" w:rsidRDefault="006D0700" w:rsidP="006D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Texto Completo</w:t>
            </w:r>
          </w:p>
        </w:tc>
        <w:tc>
          <w:tcPr>
            <w:tcW w:w="2182" w:type="dxa"/>
            <w:shd w:val="clear" w:color="auto" w:fill="auto"/>
            <w:noWrap/>
            <w:hideMark/>
          </w:tcPr>
          <w:p w14:paraId="67CFD7FF" w14:textId="77777777" w:rsidR="006D0700" w:rsidRPr="006D0700" w:rsidRDefault="006D0700" w:rsidP="006D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Citação</w:t>
            </w:r>
          </w:p>
        </w:tc>
      </w:tr>
      <w:tr w:rsidR="006D0700" w:rsidRPr="006D0700" w14:paraId="3B646484" w14:textId="77777777" w:rsidTr="006D0700">
        <w:trPr>
          <w:trHeight w:val="300"/>
        </w:trPr>
        <w:tc>
          <w:tcPr>
            <w:tcW w:w="231" w:type="dxa"/>
            <w:shd w:val="clear" w:color="auto" w:fill="auto"/>
            <w:noWrap/>
            <w:vAlign w:val="bottom"/>
            <w:hideMark/>
          </w:tcPr>
          <w:p w14:paraId="711B94C7" w14:textId="77777777" w:rsidR="006D0700" w:rsidRPr="006D0700" w:rsidRDefault="006D0700" w:rsidP="006D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3153" w:type="dxa"/>
            <w:shd w:val="clear" w:color="auto" w:fill="auto"/>
            <w:noWrap/>
            <w:vAlign w:val="bottom"/>
            <w:hideMark/>
          </w:tcPr>
          <w:p w14:paraId="4A27930C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Initial experience with AI Pathway Companion</w:t>
            </w:r>
          </w:p>
        </w:tc>
        <w:tc>
          <w:tcPr>
            <w:tcW w:w="931" w:type="dxa"/>
            <w:shd w:val="clear" w:color="auto" w:fill="auto"/>
            <w:noWrap/>
            <w:vAlign w:val="bottom"/>
            <w:hideMark/>
          </w:tcPr>
          <w:p w14:paraId="6B411DD5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PLOS ONE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14:paraId="3C22527D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e0271183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0BC364A6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Alemanha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61F8E29C" w14:textId="77777777" w:rsidR="006D0700" w:rsidRPr="006D0700" w:rsidRDefault="006D0700" w:rsidP="006D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2022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41A5E41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2"/>
                <w:u w:val="single"/>
                <w:lang w:eastAsia="pt-BR"/>
              </w:rPr>
            </w:pPr>
            <w:hyperlink r:id="rId11" w:history="1">
              <w:r w:rsidRPr="006D0700">
                <w:rPr>
                  <w:rFonts w:ascii="Calibri" w:eastAsia="Times New Roman" w:hAnsi="Calibri" w:cs="Calibri"/>
                  <w:color w:val="0000FF"/>
                  <w:sz w:val="22"/>
                  <w:u w:val="single"/>
                  <w:lang w:eastAsia="pt-BR"/>
                </w:rPr>
                <w:t>https://doi.org/10.1371/journal.pone.0271183</w:t>
              </w:r>
            </w:hyperlink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229EA674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Henkel M et al. (2022) Initial experience with AI Pathway Companion. PLOS ONE 17(7): e0271183.</w:t>
            </w:r>
          </w:p>
        </w:tc>
      </w:tr>
      <w:tr w:rsidR="006D0700" w:rsidRPr="006D0700" w14:paraId="23E05E88" w14:textId="77777777" w:rsidTr="006D0700">
        <w:trPr>
          <w:trHeight w:val="300"/>
        </w:trPr>
        <w:tc>
          <w:tcPr>
            <w:tcW w:w="231" w:type="dxa"/>
            <w:shd w:val="clear" w:color="auto" w:fill="auto"/>
            <w:noWrap/>
            <w:vAlign w:val="bottom"/>
            <w:hideMark/>
          </w:tcPr>
          <w:p w14:paraId="1570F485" w14:textId="77777777" w:rsidR="006D0700" w:rsidRPr="006D0700" w:rsidRDefault="006D0700" w:rsidP="006D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</w:t>
            </w:r>
          </w:p>
        </w:tc>
        <w:tc>
          <w:tcPr>
            <w:tcW w:w="3153" w:type="dxa"/>
            <w:shd w:val="clear" w:color="auto" w:fill="auto"/>
            <w:noWrap/>
            <w:vAlign w:val="bottom"/>
            <w:hideMark/>
          </w:tcPr>
          <w:p w14:paraId="2961609E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Tumor Board Visualization: Integrating Clinical and Laboratory Insights</w:t>
            </w:r>
          </w:p>
        </w:tc>
        <w:tc>
          <w:tcPr>
            <w:tcW w:w="931" w:type="dxa"/>
            <w:shd w:val="clear" w:color="auto" w:fill="auto"/>
            <w:noWrap/>
            <w:vAlign w:val="bottom"/>
            <w:hideMark/>
          </w:tcPr>
          <w:p w14:paraId="17C4601F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IOS Press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14:paraId="63A84D1E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10.3233/SHTI240767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4AA35928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Áustria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77A02487" w14:textId="77777777" w:rsidR="006D0700" w:rsidRPr="006D0700" w:rsidRDefault="006D0700" w:rsidP="006D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2024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5A63671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2"/>
                <w:u w:val="single"/>
                <w:lang w:eastAsia="pt-BR"/>
              </w:rPr>
            </w:pPr>
            <w:hyperlink r:id="rId12" w:history="1">
              <w:r w:rsidRPr="006D0700">
                <w:rPr>
                  <w:rFonts w:ascii="Calibri" w:eastAsia="Times New Roman" w:hAnsi="Calibri" w:cs="Calibri"/>
                  <w:color w:val="0000FF"/>
                  <w:sz w:val="22"/>
                  <w:u w:val="single"/>
                  <w:lang w:eastAsia="pt-BR"/>
                </w:rPr>
                <w:t>https://doi.org/10.3233/SHTI240767</w:t>
              </w:r>
            </w:hyperlink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6483805D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Abdulnazar A et al. (2024) Tumor Board Visualization. Stud Health Technol Inform. 316:1750.</w:t>
            </w:r>
          </w:p>
        </w:tc>
      </w:tr>
      <w:tr w:rsidR="006D0700" w:rsidRPr="006D0700" w14:paraId="74C52070" w14:textId="77777777" w:rsidTr="006D0700">
        <w:trPr>
          <w:trHeight w:val="300"/>
        </w:trPr>
        <w:tc>
          <w:tcPr>
            <w:tcW w:w="231" w:type="dxa"/>
            <w:shd w:val="clear" w:color="auto" w:fill="auto"/>
            <w:noWrap/>
            <w:vAlign w:val="bottom"/>
            <w:hideMark/>
          </w:tcPr>
          <w:p w14:paraId="71974CB6" w14:textId="77777777" w:rsidR="006D0700" w:rsidRPr="006D0700" w:rsidRDefault="006D0700" w:rsidP="006D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</w:t>
            </w:r>
          </w:p>
        </w:tc>
        <w:tc>
          <w:tcPr>
            <w:tcW w:w="3153" w:type="dxa"/>
            <w:shd w:val="clear" w:color="auto" w:fill="auto"/>
            <w:noWrap/>
            <w:vAlign w:val="bottom"/>
            <w:hideMark/>
          </w:tcPr>
          <w:p w14:paraId="5466E2FE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Implementation of a Co-Design Strategy to Develop a Dashboard to Support Shared Decision Making in Advanced Cancer and </w:t>
            </w: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lastRenderedPageBreak/>
              <w:t>Chronic Kidney Disease</w:t>
            </w:r>
          </w:p>
        </w:tc>
        <w:tc>
          <w:tcPr>
            <w:tcW w:w="931" w:type="dxa"/>
            <w:shd w:val="clear" w:color="auto" w:fill="auto"/>
            <w:noWrap/>
            <w:vAlign w:val="bottom"/>
            <w:hideMark/>
          </w:tcPr>
          <w:p w14:paraId="0A1F144D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lastRenderedPageBreak/>
              <w:t>Journal of Clinical Medicine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14:paraId="655A8245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jcm13144178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5C448906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Estados Unidos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4C49A3F7" w14:textId="77777777" w:rsidR="006D0700" w:rsidRPr="006D0700" w:rsidRDefault="006D0700" w:rsidP="006D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2024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0240D14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2"/>
                <w:u w:val="single"/>
                <w:lang w:eastAsia="pt-BR"/>
              </w:rPr>
            </w:pPr>
            <w:hyperlink r:id="rId13" w:history="1">
              <w:r w:rsidRPr="006D0700">
                <w:rPr>
                  <w:rFonts w:ascii="Calibri" w:eastAsia="Times New Roman" w:hAnsi="Calibri" w:cs="Calibri"/>
                  <w:color w:val="0000FF"/>
                  <w:sz w:val="22"/>
                  <w:u w:val="single"/>
                  <w:lang w:eastAsia="pt-BR"/>
                </w:rPr>
                <w:t>https://doi.org/10.3390/jcm13144178</w:t>
              </w:r>
            </w:hyperlink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421683A5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Morken V et al. (2024) Implementation of a Co-Design Strategy to Develop a Dashboard</w:t>
            </w: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lastRenderedPageBreak/>
              <w:t>. J. Clin. Med. 13(4178).</w:t>
            </w:r>
          </w:p>
        </w:tc>
      </w:tr>
      <w:tr w:rsidR="006D0700" w:rsidRPr="006D0700" w14:paraId="693772C9" w14:textId="77777777" w:rsidTr="006D0700">
        <w:trPr>
          <w:trHeight w:val="300"/>
        </w:trPr>
        <w:tc>
          <w:tcPr>
            <w:tcW w:w="231" w:type="dxa"/>
            <w:shd w:val="clear" w:color="auto" w:fill="auto"/>
            <w:noWrap/>
            <w:vAlign w:val="bottom"/>
            <w:hideMark/>
          </w:tcPr>
          <w:p w14:paraId="497A5E2D" w14:textId="77777777" w:rsidR="006D0700" w:rsidRPr="006D0700" w:rsidRDefault="006D0700" w:rsidP="006D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lastRenderedPageBreak/>
              <w:t>4</w:t>
            </w:r>
          </w:p>
        </w:tc>
        <w:tc>
          <w:tcPr>
            <w:tcW w:w="3153" w:type="dxa"/>
            <w:shd w:val="clear" w:color="auto" w:fill="auto"/>
            <w:noWrap/>
            <w:vAlign w:val="bottom"/>
            <w:hideMark/>
          </w:tcPr>
          <w:p w14:paraId="767BB6FE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TCGAnalyzeR: An Online Pan-Cancer Tool for Integrative Visualization of Molecular and Clinical Data of Cancer Patients for Cohort and Associated Gene Discovery</w:t>
            </w:r>
          </w:p>
        </w:tc>
        <w:tc>
          <w:tcPr>
            <w:tcW w:w="931" w:type="dxa"/>
            <w:shd w:val="clear" w:color="auto" w:fill="auto"/>
            <w:noWrap/>
            <w:vAlign w:val="bottom"/>
            <w:hideMark/>
          </w:tcPr>
          <w:p w14:paraId="03281587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Cancers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14:paraId="33CE9B35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cancers16020345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18251ED2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Turquia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631C0B3F" w14:textId="77777777" w:rsidR="006D0700" w:rsidRPr="006D0700" w:rsidRDefault="006D0700" w:rsidP="006D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2024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5E84920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2"/>
                <w:u w:val="single"/>
                <w:lang w:eastAsia="pt-BR"/>
              </w:rPr>
            </w:pPr>
            <w:hyperlink r:id="rId14" w:history="1">
              <w:r w:rsidRPr="006D0700">
                <w:rPr>
                  <w:rFonts w:ascii="Calibri" w:eastAsia="Times New Roman" w:hAnsi="Calibri" w:cs="Calibri"/>
                  <w:color w:val="0000FF"/>
                  <w:sz w:val="22"/>
                  <w:u w:val="single"/>
                  <w:lang w:eastAsia="pt-BR"/>
                </w:rPr>
                <w:t>https://doi.org/10.3390/cancers16020345</w:t>
              </w:r>
            </w:hyperlink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7B4A3746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Zengin T et al. (2024) TCGAnalyzeR: An Online Pan-Cancer Tool. Cancers 16(345).</w:t>
            </w:r>
          </w:p>
        </w:tc>
      </w:tr>
      <w:tr w:rsidR="006D0700" w:rsidRPr="006D0700" w14:paraId="32B3A79F" w14:textId="77777777" w:rsidTr="006D0700">
        <w:trPr>
          <w:trHeight w:val="300"/>
        </w:trPr>
        <w:tc>
          <w:tcPr>
            <w:tcW w:w="231" w:type="dxa"/>
            <w:shd w:val="clear" w:color="auto" w:fill="auto"/>
            <w:noWrap/>
            <w:vAlign w:val="bottom"/>
            <w:hideMark/>
          </w:tcPr>
          <w:p w14:paraId="0F3B7AB0" w14:textId="77777777" w:rsidR="006D0700" w:rsidRPr="006D0700" w:rsidRDefault="006D0700" w:rsidP="006D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</w:t>
            </w:r>
          </w:p>
        </w:tc>
        <w:tc>
          <w:tcPr>
            <w:tcW w:w="3153" w:type="dxa"/>
            <w:shd w:val="clear" w:color="auto" w:fill="auto"/>
            <w:noWrap/>
            <w:vAlign w:val="bottom"/>
            <w:hideMark/>
          </w:tcPr>
          <w:p w14:paraId="77DE7A77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 Comparative Analysis of Breast Cancer Detection and Diagnosis Using Data Visualization and Machine Learning Applications</w:t>
            </w:r>
          </w:p>
        </w:tc>
        <w:tc>
          <w:tcPr>
            <w:tcW w:w="931" w:type="dxa"/>
            <w:shd w:val="clear" w:color="auto" w:fill="auto"/>
            <w:noWrap/>
            <w:vAlign w:val="bottom"/>
            <w:hideMark/>
          </w:tcPr>
          <w:p w14:paraId="2D0D20D7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Healthcare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14:paraId="6BB1AA73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healthcare8020111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19E4EF85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Turquia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7EC590F6" w14:textId="77777777" w:rsidR="006D0700" w:rsidRPr="006D0700" w:rsidRDefault="006D0700" w:rsidP="006D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2020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C5730CA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2"/>
                <w:u w:val="single"/>
                <w:lang w:eastAsia="pt-BR"/>
              </w:rPr>
            </w:pPr>
            <w:hyperlink r:id="rId15" w:history="1">
              <w:r w:rsidRPr="006D0700">
                <w:rPr>
                  <w:rFonts w:ascii="Calibri" w:eastAsia="Times New Roman" w:hAnsi="Calibri" w:cs="Calibri"/>
                  <w:color w:val="0000FF"/>
                  <w:sz w:val="22"/>
                  <w:u w:val="single"/>
                  <w:lang w:eastAsia="pt-BR"/>
                </w:rPr>
                <w:t>https://doi.org/10.3390/healthcare8020111</w:t>
              </w:r>
            </w:hyperlink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37F7A64D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Ak MF. (2020) A Comparative Analysis of Breast Cancer Detection. Healthcare 8(111).</w:t>
            </w:r>
          </w:p>
        </w:tc>
      </w:tr>
      <w:tr w:rsidR="006D0700" w:rsidRPr="006D0700" w14:paraId="597A10E1" w14:textId="77777777" w:rsidTr="006D0700">
        <w:trPr>
          <w:trHeight w:val="300"/>
        </w:trPr>
        <w:tc>
          <w:tcPr>
            <w:tcW w:w="231" w:type="dxa"/>
            <w:shd w:val="clear" w:color="auto" w:fill="auto"/>
            <w:noWrap/>
            <w:vAlign w:val="bottom"/>
            <w:hideMark/>
          </w:tcPr>
          <w:p w14:paraId="31325BD3" w14:textId="77777777" w:rsidR="006D0700" w:rsidRPr="006D0700" w:rsidRDefault="006D0700" w:rsidP="006D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</w:t>
            </w:r>
          </w:p>
        </w:tc>
        <w:tc>
          <w:tcPr>
            <w:tcW w:w="3153" w:type="dxa"/>
            <w:shd w:val="clear" w:color="auto" w:fill="auto"/>
            <w:noWrap/>
            <w:vAlign w:val="bottom"/>
            <w:hideMark/>
          </w:tcPr>
          <w:p w14:paraId="73F9780E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An Interactive Timeline Visualization for Patient Cohorts in the Oncological Routine: A Use Case on Multiple Myeloma</w:t>
            </w:r>
          </w:p>
        </w:tc>
        <w:tc>
          <w:tcPr>
            <w:tcW w:w="931" w:type="dxa"/>
            <w:shd w:val="clear" w:color="auto" w:fill="auto"/>
            <w:noWrap/>
            <w:vAlign w:val="bottom"/>
            <w:hideMark/>
          </w:tcPr>
          <w:p w14:paraId="447F9916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Studies in Health Technology and Informatics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14:paraId="6E20BF53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SHTI190191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7958C74A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Alemanha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5DE250B3" w14:textId="77777777" w:rsidR="006D0700" w:rsidRPr="006D0700" w:rsidRDefault="006D0700" w:rsidP="006D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2019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E3ED5BE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2"/>
                <w:u w:val="single"/>
                <w:lang w:eastAsia="pt-BR"/>
              </w:rPr>
            </w:pPr>
            <w:hyperlink r:id="rId16" w:history="1">
              <w:r w:rsidRPr="006D0700">
                <w:rPr>
                  <w:rFonts w:ascii="Calibri" w:eastAsia="Times New Roman" w:hAnsi="Calibri" w:cs="Calibri"/>
                  <w:color w:val="0000FF"/>
                  <w:sz w:val="22"/>
                  <w:u w:val="single"/>
                  <w:lang w:eastAsia="pt-BR"/>
                </w:rPr>
                <w:t>https://doi.org/10.3233/SHTI190191</w:t>
              </w:r>
            </w:hyperlink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5B9AB762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Dieter J et al. (2019) An Interactive Timeline Visualization. Stud Health Technol Inform. 264: 98.</w:t>
            </w:r>
          </w:p>
        </w:tc>
      </w:tr>
      <w:tr w:rsidR="006D0700" w:rsidRPr="006D0700" w14:paraId="2AA5D7E3" w14:textId="77777777" w:rsidTr="006D0700">
        <w:trPr>
          <w:trHeight w:val="300"/>
        </w:trPr>
        <w:tc>
          <w:tcPr>
            <w:tcW w:w="231" w:type="dxa"/>
            <w:shd w:val="clear" w:color="auto" w:fill="auto"/>
            <w:noWrap/>
            <w:vAlign w:val="bottom"/>
            <w:hideMark/>
          </w:tcPr>
          <w:p w14:paraId="3AE65F41" w14:textId="77777777" w:rsidR="006D0700" w:rsidRPr="006D0700" w:rsidRDefault="006D0700" w:rsidP="006D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3153" w:type="dxa"/>
            <w:shd w:val="clear" w:color="auto" w:fill="auto"/>
            <w:noWrap/>
            <w:vAlign w:val="bottom"/>
            <w:hideMark/>
          </w:tcPr>
          <w:p w14:paraId="32E12073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Interactive Data Visualization Tool for Patient-Centered Decision Making in Kidney Cancer</w:t>
            </w:r>
          </w:p>
        </w:tc>
        <w:tc>
          <w:tcPr>
            <w:tcW w:w="931" w:type="dxa"/>
            <w:shd w:val="clear" w:color="auto" w:fill="auto"/>
            <w:noWrap/>
            <w:vAlign w:val="bottom"/>
            <w:hideMark/>
          </w:tcPr>
          <w:p w14:paraId="01A69B78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JCO Clinical Cancer Informatics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14:paraId="6FA70D34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CCI.21.00050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76B27016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Estados Unidos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3682EC76" w14:textId="77777777" w:rsidR="006D0700" w:rsidRPr="006D0700" w:rsidRDefault="006D0700" w:rsidP="006D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2021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7B63711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2"/>
                <w:u w:val="single"/>
                <w:lang w:eastAsia="pt-BR"/>
              </w:rPr>
            </w:pPr>
            <w:hyperlink r:id="rId17" w:history="1">
              <w:r w:rsidRPr="006D0700">
                <w:rPr>
                  <w:rFonts w:ascii="Calibri" w:eastAsia="Times New Roman" w:hAnsi="Calibri" w:cs="Calibri"/>
                  <w:color w:val="0000FF"/>
                  <w:sz w:val="22"/>
                  <w:u w:val="single"/>
                  <w:lang w:eastAsia="pt-BR"/>
                </w:rPr>
                <w:t>https://doi.org/10.1200/CCI.21.00050</w:t>
              </w:r>
            </w:hyperlink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046B7CF8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Shee K et al. (2021) Interactive Data Visualization Tool. JCO Clin Cancer Inform. 5:912-920.</w:t>
            </w:r>
          </w:p>
        </w:tc>
      </w:tr>
      <w:tr w:rsidR="006D0700" w:rsidRPr="006D0700" w14:paraId="2DF590C5" w14:textId="77777777" w:rsidTr="006D0700">
        <w:trPr>
          <w:trHeight w:val="300"/>
        </w:trPr>
        <w:tc>
          <w:tcPr>
            <w:tcW w:w="231" w:type="dxa"/>
            <w:shd w:val="clear" w:color="auto" w:fill="auto"/>
            <w:noWrap/>
            <w:vAlign w:val="bottom"/>
            <w:hideMark/>
          </w:tcPr>
          <w:p w14:paraId="3757F63C" w14:textId="77777777" w:rsidR="006D0700" w:rsidRPr="006D0700" w:rsidRDefault="006D0700" w:rsidP="006D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lastRenderedPageBreak/>
              <w:t>8</w:t>
            </w:r>
          </w:p>
        </w:tc>
        <w:tc>
          <w:tcPr>
            <w:tcW w:w="3153" w:type="dxa"/>
            <w:shd w:val="clear" w:color="auto" w:fill="auto"/>
            <w:noWrap/>
            <w:vAlign w:val="bottom"/>
            <w:hideMark/>
          </w:tcPr>
          <w:p w14:paraId="448E1C4F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 Prospective Iterative Data Visualization (DV) Study to Enhance Health Literacy in Prostate Cancer</w:t>
            </w:r>
          </w:p>
        </w:tc>
        <w:tc>
          <w:tcPr>
            <w:tcW w:w="931" w:type="dxa"/>
            <w:shd w:val="clear" w:color="auto" w:fill="auto"/>
            <w:noWrap/>
            <w:vAlign w:val="bottom"/>
            <w:hideMark/>
          </w:tcPr>
          <w:p w14:paraId="1AE0EB9A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MDPI Cancers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14:paraId="41BB31CF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cancers15153838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4572BB40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Reino Unido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5D86530D" w14:textId="77777777" w:rsidR="006D0700" w:rsidRPr="006D0700" w:rsidRDefault="006D0700" w:rsidP="006D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2024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52CFA89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2"/>
                <w:u w:val="single"/>
                <w:lang w:eastAsia="pt-BR"/>
              </w:rPr>
            </w:pPr>
            <w:hyperlink r:id="rId18" w:history="1">
              <w:r w:rsidRPr="006D0700">
                <w:rPr>
                  <w:rFonts w:ascii="Calibri" w:eastAsia="Times New Roman" w:hAnsi="Calibri" w:cs="Calibri"/>
                  <w:color w:val="0000FF"/>
                  <w:sz w:val="22"/>
                  <w:u w:val="single"/>
                  <w:lang w:eastAsia="pt-BR"/>
                </w:rPr>
                <w:t>https://doi.org/10.3390/cancers15153838</w:t>
              </w:r>
            </w:hyperlink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299400F5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Bingham G et al. (2024) A Prospective Iterative Data Visualization Study. Cancers 15(1538).</w:t>
            </w:r>
          </w:p>
        </w:tc>
      </w:tr>
      <w:tr w:rsidR="006D0700" w:rsidRPr="006D0700" w14:paraId="3C7281AB" w14:textId="77777777" w:rsidTr="006D0700">
        <w:trPr>
          <w:trHeight w:val="300"/>
        </w:trPr>
        <w:tc>
          <w:tcPr>
            <w:tcW w:w="231" w:type="dxa"/>
            <w:shd w:val="clear" w:color="auto" w:fill="auto"/>
            <w:noWrap/>
            <w:vAlign w:val="bottom"/>
            <w:hideMark/>
          </w:tcPr>
          <w:p w14:paraId="40BFA045" w14:textId="77777777" w:rsidR="006D0700" w:rsidRPr="006D0700" w:rsidRDefault="006D0700" w:rsidP="006D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9</w:t>
            </w:r>
          </w:p>
        </w:tc>
        <w:tc>
          <w:tcPr>
            <w:tcW w:w="3153" w:type="dxa"/>
            <w:shd w:val="clear" w:color="auto" w:fill="auto"/>
            <w:noWrap/>
            <w:vAlign w:val="bottom"/>
            <w:hideMark/>
          </w:tcPr>
          <w:p w14:paraId="12745494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Development and Usability Testing of an Interactive Web-Based Decision Aid for Treatment Options for Patients With Prostate Cancer</w:t>
            </w:r>
          </w:p>
        </w:tc>
        <w:tc>
          <w:tcPr>
            <w:tcW w:w="931" w:type="dxa"/>
            <w:shd w:val="clear" w:color="auto" w:fill="auto"/>
            <w:noWrap/>
            <w:vAlign w:val="bottom"/>
            <w:hideMark/>
          </w:tcPr>
          <w:p w14:paraId="13DD7F9F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J Med Internet Res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14:paraId="33759FAC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10.2196/10461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427B6A11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Estados Unidos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13A0ED30" w14:textId="77777777" w:rsidR="006D0700" w:rsidRPr="006D0700" w:rsidRDefault="006D0700" w:rsidP="006D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2018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FB80A34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2"/>
                <w:u w:val="single"/>
                <w:lang w:eastAsia="pt-BR"/>
              </w:rPr>
            </w:pPr>
            <w:hyperlink r:id="rId19" w:history="1">
              <w:r w:rsidRPr="006D0700">
                <w:rPr>
                  <w:rFonts w:ascii="Calibri" w:eastAsia="Times New Roman" w:hAnsi="Calibri" w:cs="Calibri"/>
                  <w:color w:val="0000FF"/>
                  <w:sz w:val="22"/>
                  <w:u w:val="single"/>
                  <w:lang w:eastAsia="pt-BR"/>
                </w:rPr>
                <w:t>https://doi.org/10.2196/10461</w:t>
              </w:r>
            </w:hyperlink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726C3678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Witteman HO et al. (2018) Development and Usability Testing. J Med Internet Res. 20(6):e10461.</w:t>
            </w:r>
          </w:p>
        </w:tc>
      </w:tr>
      <w:tr w:rsidR="006D0700" w:rsidRPr="006D0700" w14:paraId="22E58158" w14:textId="77777777" w:rsidTr="006D0700">
        <w:trPr>
          <w:trHeight w:val="300"/>
        </w:trPr>
        <w:tc>
          <w:tcPr>
            <w:tcW w:w="231" w:type="dxa"/>
            <w:shd w:val="clear" w:color="auto" w:fill="auto"/>
            <w:noWrap/>
            <w:vAlign w:val="bottom"/>
            <w:hideMark/>
          </w:tcPr>
          <w:p w14:paraId="0FE56281" w14:textId="77777777" w:rsidR="006D0700" w:rsidRPr="006D0700" w:rsidRDefault="006D0700" w:rsidP="006D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</w:t>
            </w:r>
          </w:p>
        </w:tc>
        <w:tc>
          <w:tcPr>
            <w:tcW w:w="3153" w:type="dxa"/>
            <w:shd w:val="clear" w:color="auto" w:fill="auto"/>
            <w:noWrap/>
            <w:vAlign w:val="bottom"/>
            <w:hideMark/>
          </w:tcPr>
          <w:p w14:paraId="6E00991F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Interactive Web-Based Visual Analytic Tool for Patient-Centered Decision Support in Kidney Cancer</w:t>
            </w:r>
          </w:p>
        </w:tc>
        <w:tc>
          <w:tcPr>
            <w:tcW w:w="931" w:type="dxa"/>
            <w:shd w:val="clear" w:color="auto" w:fill="auto"/>
            <w:noWrap/>
            <w:vAlign w:val="bottom"/>
            <w:hideMark/>
          </w:tcPr>
          <w:p w14:paraId="27FF2530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JCO Clinical Cancer Informatics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14:paraId="02425DB6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ooae056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4711B63B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Estados Unidos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0D88C83C" w14:textId="77777777" w:rsidR="006D0700" w:rsidRPr="006D0700" w:rsidRDefault="006D0700" w:rsidP="006D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2022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3766543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2"/>
                <w:u w:val="single"/>
                <w:lang w:eastAsia="pt-BR"/>
              </w:rPr>
            </w:pPr>
            <w:hyperlink r:id="rId20" w:history="1">
              <w:r w:rsidRPr="006D0700">
                <w:rPr>
                  <w:rFonts w:ascii="Calibri" w:eastAsia="Times New Roman" w:hAnsi="Calibri" w:cs="Calibri"/>
                  <w:color w:val="0000FF"/>
                  <w:sz w:val="22"/>
                  <w:u w:val="single"/>
                  <w:lang w:eastAsia="pt-BR"/>
                </w:rPr>
                <w:t>https://doi.org/10.1093/jncics/ooae056</w:t>
              </w:r>
            </w:hyperlink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00178F6A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Odisho AY et al. (2022) Interactive Visual Tool for Decision Support. JCO Clin Cancer Inform. 6:ooae056.</w:t>
            </w:r>
          </w:p>
        </w:tc>
      </w:tr>
      <w:tr w:rsidR="006D0700" w:rsidRPr="006D0700" w14:paraId="5785EFB7" w14:textId="77777777" w:rsidTr="006D0700">
        <w:trPr>
          <w:trHeight w:val="300"/>
        </w:trPr>
        <w:tc>
          <w:tcPr>
            <w:tcW w:w="231" w:type="dxa"/>
            <w:shd w:val="clear" w:color="auto" w:fill="auto"/>
            <w:noWrap/>
            <w:vAlign w:val="bottom"/>
            <w:hideMark/>
          </w:tcPr>
          <w:p w14:paraId="599FCA69" w14:textId="77777777" w:rsidR="006D0700" w:rsidRPr="006D0700" w:rsidRDefault="006D0700" w:rsidP="006D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11</w:t>
            </w:r>
          </w:p>
        </w:tc>
        <w:tc>
          <w:tcPr>
            <w:tcW w:w="3153" w:type="dxa"/>
            <w:shd w:val="clear" w:color="auto" w:fill="auto"/>
            <w:noWrap/>
            <w:vAlign w:val="bottom"/>
            <w:hideMark/>
          </w:tcPr>
          <w:p w14:paraId="62250385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Interactive Decision Dashboard to Support Clinical Trial Participation for Prostate Cancer</w:t>
            </w:r>
          </w:p>
        </w:tc>
        <w:tc>
          <w:tcPr>
            <w:tcW w:w="931" w:type="dxa"/>
            <w:shd w:val="clear" w:color="auto" w:fill="auto"/>
            <w:noWrap/>
            <w:vAlign w:val="bottom"/>
            <w:hideMark/>
          </w:tcPr>
          <w:p w14:paraId="4104FC4E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The Patient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14:paraId="775000E4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s41687-022-00424-3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533F32BF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Estados Unidos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3A8AB668" w14:textId="77777777" w:rsidR="006D0700" w:rsidRPr="006D0700" w:rsidRDefault="006D0700" w:rsidP="006D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2022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68498A2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2"/>
                <w:u w:val="single"/>
                <w:lang w:eastAsia="pt-BR"/>
              </w:rPr>
            </w:pPr>
            <w:hyperlink r:id="rId21" w:history="1">
              <w:r w:rsidRPr="006D0700">
                <w:rPr>
                  <w:rFonts w:ascii="Calibri" w:eastAsia="Times New Roman" w:hAnsi="Calibri" w:cs="Calibri"/>
                  <w:color w:val="0000FF"/>
                  <w:sz w:val="22"/>
                  <w:u w:val="single"/>
                  <w:lang w:eastAsia="pt-BR"/>
                </w:rPr>
                <w:t>https://doi.org/10.1007/s41687-022-00424-3</w:t>
              </w:r>
            </w:hyperlink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57E06B6C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Shee K et al. (2022) Interactive Decision Dashboard. The Patient 15:655–665.</w:t>
            </w:r>
          </w:p>
        </w:tc>
      </w:tr>
      <w:tr w:rsidR="006D0700" w:rsidRPr="006D0700" w14:paraId="77F06671" w14:textId="77777777" w:rsidTr="006D0700">
        <w:trPr>
          <w:trHeight w:val="300"/>
        </w:trPr>
        <w:tc>
          <w:tcPr>
            <w:tcW w:w="231" w:type="dxa"/>
            <w:shd w:val="clear" w:color="auto" w:fill="auto"/>
            <w:noWrap/>
            <w:vAlign w:val="bottom"/>
            <w:hideMark/>
          </w:tcPr>
          <w:p w14:paraId="484A2562" w14:textId="77777777" w:rsidR="006D0700" w:rsidRPr="006D0700" w:rsidRDefault="006D0700" w:rsidP="006D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12</w:t>
            </w:r>
          </w:p>
        </w:tc>
        <w:tc>
          <w:tcPr>
            <w:tcW w:w="3153" w:type="dxa"/>
            <w:shd w:val="clear" w:color="auto" w:fill="auto"/>
            <w:noWrap/>
            <w:vAlign w:val="bottom"/>
            <w:hideMark/>
          </w:tcPr>
          <w:p w14:paraId="5F88FBA3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Enhancing Decision Making in Prostate Cancer with Interactive </w:t>
            </w: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lastRenderedPageBreak/>
              <w:t>Visualization Tools</w:t>
            </w:r>
          </w:p>
        </w:tc>
        <w:tc>
          <w:tcPr>
            <w:tcW w:w="931" w:type="dxa"/>
            <w:shd w:val="clear" w:color="auto" w:fill="auto"/>
            <w:noWrap/>
            <w:vAlign w:val="bottom"/>
            <w:hideMark/>
          </w:tcPr>
          <w:p w14:paraId="252A90A8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lastRenderedPageBreak/>
              <w:t>BMC Medical Informatic</w:t>
            </w: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lastRenderedPageBreak/>
              <w:t>s and Decision Making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14:paraId="6CFC3AD8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lastRenderedPageBreak/>
              <w:t>s12911-023-02392-0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236A6B0E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Estados Unidos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4499B1DB" w14:textId="77777777" w:rsidR="006D0700" w:rsidRPr="006D0700" w:rsidRDefault="006D0700" w:rsidP="006D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2023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748FA1F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2"/>
                <w:u w:val="single"/>
                <w:lang w:eastAsia="pt-BR"/>
              </w:rPr>
            </w:pPr>
            <w:hyperlink r:id="rId22" w:history="1">
              <w:r w:rsidRPr="006D0700">
                <w:rPr>
                  <w:rFonts w:ascii="Calibri" w:eastAsia="Times New Roman" w:hAnsi="Calibri" w:cs="Calibri"/>
                  <w:color w:val="0000FF"/>
                  <w:sz w:val="22"/>
                  <w:u w:val="single"/>
                  <w:lang w:eastAsia="pt-BR"/>
                </w:rPr>
                <w:t>https://doi.org/10.1186/s12911-023-02392-0</w:t>
              </w:r>
            </w:hyperlink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25B04FC1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Odisho AY et al. (2023) Enhancing Decision </w:t>
            </w: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lastRenderedPageBreak/>
              <w:t>Making in Prostate Cancer. BMC Med Inform Decis Mak. 23:392.</w:t>
            </w:r>
          </w:p>
        </w:tc>
      </w:tr>
      <w:tr w:rsidR="006D0700" w:rsidRPr="006D0700" w14:paraId="7C747EAE" w14:textId="77777777" w:rsidTr="006D0700">
        <w:trPr>
          <w:trHeight w:val="300"/>
        </w:trPr>
        <w:tc>
          <w:tcPr>
            <w:tcW w:w="231" w:type="dxa"/>
            <w:shd w:val="clear" w:color="auto" w:fill="auto"/>
            <w:noWrap/>
            <w:vAlign w:val="bottom"/>
            <w:hideMark/>
          </w:tcPr>
          <w:p w14:paraId="5C96FA41" w14:textId="77777777" w:rsidR="006D0700" w:rsidRPr="006D0700" w:rsidRDefault="006D0700" w:rsidP="006D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lastRenderedPageBreak/>
              <w:t>13</w:t>
            </w:r>
          </w:p>
        </w:tc>
        <w:tc>
          <w:tcPr>
            <w:tcW w:w="3153" w:type="dxa"/>
            <w:shd w:val="clear" w:color="auto" w:fill="auto"/>
            <w:noWrap/>
            <w:vAlign w:val="bottom"/>
            <w:hideMark/>
          </w:tcPr>
          <w:p w14:paraId="270B7D89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Patient-Centered Visual Analytics for Treatment Decisions in Cancer Care</w:t>
            </w:r>
          </w:p>
        </w:tc>
        <w:tc>
          <w:tcPr>
            <w:tcW w:w="931" w:type="dxa"/>
            <w:shd w:val="clear" w:color="auto" w:fill="auto"/>
            <w:noWrap/>
            <w:vAlign w:val="bottom"/>
            <w:hideMark/>
          </w:tcPr>
          <w:p w14:paraId="7EDBB626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JCO Clinical Cancer Informatics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14:paraId="4DE7D7A6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PIIS2405456924000865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5248E148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Estados Unidos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50F76929" w14:textId="77777777" w:rsidR="006D0700" w:rsidRPr="006D0700" w:rsidRDefault="006D0700" w:rsidP="006D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2024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E8A3A36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2"/>
                <w:u w:val="single"/>
                <w:lang w:eastAsia="pt-BR"/>
              </w:rPr>
            </w:pPr>
            <w:hyperlink r:id="rId23" w:history="1">
              <w:r w:rsidRPr="006D0700">
                <w:rPr>
                  <w:rFonts w:ascii="Calibri" w:eastAsia="Times New Roman" w:hAnsi="Calibri" w:cs="Calibri"/>
                  <w:color w:val="0000FF"/>
                  <w:sz w:val="22"/>
                  <w:u w:val="single"/>
                  <w:lang w:eastAsia="pt-BR"/>
                </w:rPr>
                <w:t>https://doi.org/10.1016/j.gaceta.2024.03.007</w:t>
              </w:r>
            </w:hyperlink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57E80E2B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Ruiz-Morales JM et al. (2024) Patient-Centered Visual Analytics. JCO Clin Cancer Inform. In Press.</w:t>
            </w:r>
          </w:p>
        </w:tc>
      </w:tr>
      <w:tr w:rsidR="006D0700" w:rsidRPr="006D0700" w14:paraId="4D080297" w14:textId="77777777" w:rsidTr="006D0700">
        <w:trPr>
          <w:trHeight w:val="300"/>
        </w:trPr>
        <w:tc>
          <w:tcPr>
            <w:tcW w:w="231" w:type="dxa"/>
            <w:shd w:val="clear" w:color="auto" w:fill="auto"/>
            <w:noWrap/>
            <w:vAlign w:val="bottom"/>
            <w:hideMark/>
          </w:tcPr>
          <w:p w14:paraId="1C2CCB1B" w14:textId="77777777" w:rsidR="006D0700" w:rsidRPr="006D0700" w:rsidRDefault="006D0700" w:rsidP="006D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14</w:t>
            </w:r>
          </w:p>
        </w:tc>
        <w:tc>
          <w:tcPr>
            <w:tcW w:w="3153" w:type="dxa"/>
            <w:shd w:val="clear" w:color="auto" w:fill="auto"/>
            <w:noWrap/>
            <w:vAlign w:val="bottom"/>
            <w:hideMark/>
          </w:tcPr>
          <w:p w14:paraId="7D7881E1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Design and Evaluation of a Web-Based Tool for Shared Decision-Making in Oncology</w:t>
            </w:r>
          </w:p>
        </w:tc>
        <w:tc>
          <w:tcPr>
            <w:tcW w:w="931" w:type="dxa"/>
            <w:shd w:val="clear" w:color="auto" w:fill="auto"/>
            <w:noWrap/>
            <w:vAlign w:val="bottom"/>
            <w:hideMark/>
          </w:tcPr>
          <w:p w14:paraId="131B81FD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Elsevier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14:paraId="21567418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PIIS2452109417300611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0CB08481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Estados Unidos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6AD7FCC9" w14:textId="77777777" w:rsidR="006D0700" w:rsidRPr="006D0700" w:rsidRDefault="006D0700" w:rsidP="006D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2017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B09A680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2"/>
                <w:u w:val="single"/>
                <w:lang w:eastAsia="pt-BR"/>
              </w:rPr>
            </w:pPr>
            <w:hyperlink r:id="rId24" w:history="1">
              <w:r w:rsidRPr="006D0700">
                <w:rPr>
                  <w:rFonts w:ascii="Calibri" w:eastAsia="Times New Roman" w:hAnsi="Calibri" w:cs="Calibri"/>
                  <w:color w:val="0000FF"/>
                  <w:sz w:val="22"/>
                  <w:u w:val="single"/>
                  <w:lang w:eastAsia="pt-BR"/>
                </w:rPr>
                <w:t>https://doi.org/10.1016/j.ebiom.2017.06.011</w:t>
              </w:r>
            </w:hyperlink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3C456387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Pal SK et al. (2017) Web-Based Tool for Shared Decision-Making. EBioMedicine 25:XX.</w:t>
            </w:r>
          </w:p>
        </w:tc>
      </w:tr>
      <w:tr w:rsidR="006D0700" w:rsidRPr="006D0700" w14:paraId="5506F23A" w14:textId="77777777" w:rsidTr="006D0700">
        <w:trPr>
          <w:trHeight w:val="300"/>
        </w:trPr>
        <w:tc>
          <w:tcPr>
            <w:tcW w:w="231" w:type="dxa"/>
            <w:shd w:val="clear" w:color="auto" w:fill="auto"/>
            <w:noWrap/>
            <w:vAlign w:val="bottom"/>
            <w:hideMark/>
          </w:tcPr>
          <w:p w14:paraId="47583ECF" w14:textId="77777777" w:rsidR="006D0700" w:rsidRPr="006D0700" w:rsidRDefault="006D0700" w:rsidP="006D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15</w:t>
            </w:r>
          </w:p>
        </w:tc>
        <w:tc>
          <w:tcPr>
            <w:tcW w:w="3153" w:type="dxa"/>
            <w:shd w:val="clear" w:color="auto" w:fill="auto"/>
            <w:noWrap/>
            <w:vAlign w:val="bottom"/>
            <w:hideMark/>
          </w:tcPr>
          <w:p w14:paraId="1F6E70E1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Interactive Dashboards to Support Cancer Treatment Decisions: A Usability Study</w:t>
            </w:r>
          </w:p>
        </w:tc>
        <w:tc>
          <w:tcPr>
            <w:tcW w:w="931" w:type="dxa"/>
            <w:shd w:val="clear" w:color="auto" w:fill="auto"/>
            <w:noWrap/>
            <w:vAlign w:val="bottom"/>
            <w:hideMark/>
          </w:tcPr>
          <w:p w14:paraId="6AED2DDE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MDPI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14:paraId="28059E74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SHTI-316-SHTI240767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7A9C84E7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Áustria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61A39E08" w14:textId="77777777" w:rsidR="006D0700" w:rsidRPr="006D0700" w:rsidRDefault="006D0700" w:rsidP="006D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2024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CF28C85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2"/>
                <w:u w:val="single"/>
                <w:lang w:eastAsia="pt-BR"/>
              </w:rPr>
            </w:pPr>
            <w:hyperlink r:id="rId25" w:history="1">
              <w:r w:rsidRPr="006D0700">
                <w:rPr>
                  <w:rFonts w:ascii="Calibri" w:eastAsia="Times New Roman" w:hAnsi="Calibri" w:cs="Calibri"/>
                  <w:color w:val="0000FF"/>
                  <w:sz w:val="22"/>
                  <w:u w:val="single"/>
                  <w:lang w:eastAsia="pt-BR"/>
                </w:rPr>
                <w:t>https://doi.org/10.3233/SHTI240767</w:t>
              </w:r>
            </w:hyperlink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6005AE92" w14:textId="77777777" w:rsidR="006D0700" w:rsidRPr="006D0700" w:rsidRDefault="006D0700" w:rsidP="006D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D07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Abdulnazar A et al. (2024) Interactive Dashboards in Cancer. Stud Health Technol Inform. 316:1750.</w:t>
            </w:r>
          </w:p>
        </w:tc>
      </w:tr>
    </w:tbl>
    <w:p w14:paraId="7807535A" w14:textId="2281419D" w:rsidR="00520C72" w:rsidRDefault="00520C72"/>
    <w:sectPr w:rsidR="00520C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933908"/>
    <w:multiLevelType w:val="hybridMultilevel"/>
    <w:tmpl w:val="6C2893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179B9"/>
    <w:multiLevelType w:val="multilevel"/>
    <w:tmpl w:val="17BC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2672DF"/>
    <w:multiLevelType w:val="multilevel"/>
    <w:tmpl w:val="3D1C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939439">
    <w:abstractNumId w:val="8"/>
  </w:num>
  <w:num w:numId="2" w16cid:durableId="994802435">
    <w:abstractNumId w:val="6"/>
  </w:num>
  <w:num w:numId="3" w16cid:durableId="269168123">
    <w:abstractNumId w:val="5"/>
  </w:num>
  <w:num w:numId="4" w16cid:durableId="2125534746">
    <w:abstractNumId w:val="4"/>
  </w:num>
  <w:num w:numId="5" w16cid:durableId="1113597758">
    <w:abstractNumId w:val="7"/>
  </w:num>
  <w:num w:numId="6" w16cid:durableId="1633171906">
    <w:abstractNumId w:val="3"/>
  </w:num>
  <w:num w:numId="7" w16cid:durableId="1450276533">
    <w:abstractNumId w:val="2"/>
  </w:num>
  <w:num w:numId="8" w16cid:durableId="453599164">
    <w:abstractNumId w:val="1"/>
  </w:num>
  <w:num w:numId="9" w16cid:durableId="2136486832">
    <w:abstractNumId w:val="0"/>
  </w:num>
  <w:num w:numId="10" w16cid:durableId="209995300">
    <w:abstractNumId w:val="11"/>
  </w:num>
  <w:num w:numId="11" w16cid:durableId="372075540">
    <w:abstractNumId w:val="10"/>
  </w:num>
  <w:num w:numId="12" w16cid:durableId="4681284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344"/>
    <w:rsid w:val="0005195D"/>
    <w:rsid w:val="0006063C"/>
    <w:rsid w:val="000D3120"/>
    <w:rsid w:val="0015074B"/>
    <w:rsid w:val="00171264"/>
    <w:rsid w:val="0029639D"/>
    <w:rsid w:val="00326F90"/>
    <w:rsid w:val="003339AC"/>
    <w:rsid w:val="00520C72"/>
    <w:rsid w:val="006D0700"/>
    <w:rsid w:val="0093723E"/>
    <w:rsid w:val="00AA1D8D"/>
    <w:rsid w:val="00B47730"/>
    <w:rsid w:val="00CB0664"/>
    <w:rsid w:val="00CD07F4"/>
    <w:rsid w:val="00E106A3"/>
    <w:rsid w:val="00E82CBB"/>
    <w:rsid w:val="00F358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A50E00"/>
  <w14:defaultImageDpi w14:val="330"/>
  <w15:docId w15:val="{60E2FBC4-BD53-4317-8722-56414111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3339A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39A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339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1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7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copubs.org/doi/full/10.1200/CCI.21.00050" TargetMode="External"/><Relationship Id="rId13" Type="http://schemas.openxmlformats.org/officeDocument/2006/relationships/hyperlink" Target="https://doi.org/10.3390/jcm13144178" TargetMode="External"/><Relationship Id="rId18" Type="http://schemas.openxmlformats.org/officeDocument/2006/relationships/hyperlink" Target="https://doi.org/10.3390/cancers15153838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1007/s41687-022-00424-3" TargetMode="External"/><Relationship Id="rId7" Type="http://schemas.openxmlformats.org/officeDocument/2006/relationships/hyperlink" Target="https://doi.org/10.3390/jcm13144178" TargetMode="External"/><Relationship Id="rId12" Type="http://schemas.openxmlformats.org/officeDocument/2006/relationships/hyperlink" Target="https://doi.org/10.3233/SHTI240767" TargetMode="External"/><Relationship Id="rId17" Type="http://schemas.openxmlformats.org/officeDocument/2006/relationships/hyperlink" Target="https://doi.org/10.1200/CCI.21.00050" TargetMode="External"/><Relationship Id="rId25" Type="http://schemas.openxmlformats.org/officeDocument/2006/relationships/hyperlink" Target="https://doi.org/10.3233/SHTI24076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3233/SHTI190191" TargetMode="External"/><Relationship Id="rId20" Type="http://schemas.openxmlformats.org/officeDocument/2006/relationships/hyperlink" Target="https://doi.org/10.1093/jncics/ooae05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i.org/10.1371/journal.pone.0271183" TargetMode="External"/><Relationship Id="rId24" Type="http://schemas.openxmlformats.org/officeDocument/2006/relationships/hyperlink" Target="https://doi.org/10.1016/j.ebiom.2017.06.01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3390/healthcare8020111" TargetMode="External"/><Relationship Id="rId23" Type="http://schemas.openxmlformats.org/officeDocument/2006/relationships/hyperlink" Target="https://doi.org/10.1016/j.gaceta.2024.03.007" TargetMode="External"/><Relationship Id="rId10" Type="http://schemas.openxmlformats.org/officeDocument/2006/relationships/hyperlink" Target="http://red.bvsalud.org/mapasdeevidencias-2/" TargetMode="External"/><Relationship Id="rId19" Type="http://schemas.openxmlformats.org/officeDocument/2006/relationships/hyperlink" Target="https://doi.org/10.2196/1046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eguardian.com/society/2025/may/04/nhs-england-cancer-360-tool-faster-diagnosis-treatment-data" TargetMode="External"/><Relationship Id="rId14" Type="http://schemas.openxmlformats.org/officeDocument/2006/relationships/hyperlink" Target="https://doi.org/10.3390/cancers16020345" TargetMode="External"/><Relationship Id="rId22" Type="http://schemas.openxmlformats.org/officeDocument/2006/relationships/hyperlink" Target="https://doi.org/10.1186/s12911-023-02392-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12</Pages>
  <Words>3268</Words>
  <Characters>17653</Characters>
  <Application>Microsoft Office Word</Application>
  <DocSecurity>0</DocSecurity>
  <Lines>147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de Assis Ribeiro</cp:lastModifiedBy>
  <cp:revision>4</cp:revision>
  <dcterms:created xsi:type="dcterms:W3CDTF">2025-05-04T14:54:00Z</dcterms:created>
  <dcterms:modified xsi:type="dcterms:W3CDTF">2025-05-04T23:42:00Z</dcterms:modified>
  <cp:category/>
</cp:coreProperties>
</file>