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37" w:rsidRDefault="001218B6">
      <w:pPr>
        <w:pStyle w:val="Ttulododocumento"/>
        <w:rPr>
          <w:lang w:val="pt-BR"/>
        </w:rPr>
      </w:pPr>
      <w:r>
        <w:rPr>
          <w:lang w:val="pt-BR"/>
        </w:rPr>
        <w:t>GDA</w:t>
      </w:r>
    </w:p>
    <w:p w:rsidR="00AC0C32" w:rsidRPr="00480B37" w:rsidRDefault="00480B37">
      <w:pPr>
        <w:pStyle w:val="Ttulododocumento"/>
        <w:rPr>
          <w:lang w:val="pt-BR"/>
        </w:rPr>
      </w:pPr>
      <w:r w:rsidRPr="00480B37">
        <w:rPr>
          <w:lang w:val="pt-BR"/>
        </w:rPr>
        <w:t>Modelo de Casos de Uso</w:t>
      </w:r>
    </w:p>
    <w:p w:rsidR="00480B37" w:rsidRPr="00480B37" w:rsidRDefault="00480B37" w:rsidP="00480B37">
      <w:pPr>
        <w:rPr>
          <w:lang w:val="pt-BR"/>
        </w:rPr>
      </w:pPr>
    </w:p>
    <w:p w:rsidR="00AC0C32" w:rsidRDefault="00963C9A">
      <w:pPr>
        <w:pStyle w:val="Ttulo1"/>
        <w:numPr>
          <w:ilvl w:val="0"/>
          <w:numId w:val="1"/>
        </w:numPr>
        <w:ind w:left="720" w:hanging="720"/>
      </w:pPr>
      <w:bookmarkStart w:id="0" w:name="_Toc414804427"/>
      <w:bookmarkStart w:id="1" w:name="_Toc414804332"/>
      <w:bookmarkEnd w:id="0"/>
      <w:bookmarkEnd w:id="1"/>
      <w:proofErr w:type="spellStart"/>
      <w:r>
        <w:t>I</w:t>
      </w:r>
      <w:r w:rsidR="00480B37">
        <w:t>ntrodução</w:t>
      </w:r>
      <w:proofErr w:type="spellEnd"/>
    </w:p>
    <w:p w:rsidR="00EE5560" w:rsidRDefault="00EE5560" w:rsidP="001218B6">
      <w:pPr>
        <w:jc w:val="both"/>
        <w:rPr>
          <w:rFonts w:ascii="Arial" w:hAnsi="Arial" w:cs="Arial"/>
          <w:lang w:val="pt-BR"/>
        </w:rPr>
      </w:pPr>
      <w:r>
        <w:rPr>
          <w:lang w:val="pt-BR"/>
        </w:rPr>
        <w:t xml:space="preserve">Este projeto é um exemplo da disciplina de Engenharia de Software II, da Faculdade </w:t>
      </w:r>
      <w:proofErr w:type="gramStart"/>
      <w:r>
        <w:rPr>
          <w:lang w:val="pt-BR"/>
        </w:rPr>
        <w:t>Senac</w:t>
      </w:r>
      <w:proofErr w:type="gramEnd"/>
      <w:r>
        <w:rPr>
          <w:lang w:val="pt-BR"/>
        </w:rPr>
        <w:t xml:space="preserve"> Porto Alegre, no segundo semestre de 2015.</w:t>
      </w:r>
      <w:r>
        <w:rPr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O Football Manager é um Sistema informatizado, seu principal objetivo </w:t>
      </w:r>
      <w:r>
        <w:rPr>
          <w:rFonts w:ascii="Arial" w:hAnsi="Arial" w:cs="Arial"/>
          <w:lang w:val="pt-BR"/>
        </w:rPr>
        <w:t xml:space="preserve">é gerenciar jogadores </w:t>
      </w:r>
      <w:r>
        <w:rPr>
          <w:rFonts w:ascii="Arial" w:hAnsi="Arial" w:cs="Arial"/>
          <w:lang w:val="pt-BR"/>
        </w:rPr>
        <w:t xml:space="preserve">profissionais de futebol, tendo como acesso seu </w:t>
      </w:r>
      <w:proofErr w:type="spellStart"/>
      <w:r>
        <w:rPr>
          <w:rFonts w:ascii="Arial" w:hAnsi="Arial" w:cs="Arial"/>
          <w:lang w:val="pt-BR"/>
        </w:rPr>
        <w:t>log</w:t>
      </w:r>
      <w:bookmarkStart w:id="2" w:name="_GoBack"/>
      <w:bookmarkEnd w:id="2"/>
      <w:r>
        <w:rPr>
          <w:rFonts w:ascii="Arial" w:hAnsi="Arial" w:cs="Arial"/>
          <w:lang w:val="pt-BR"/>
        </w:rPr>
        <w:t>in</w:t>
      </w:r>
      <w:proofErr w:type="spellEnd"/>
      <w:r>
        <w:rPr>
          <w:rFonts w:ascii="Arial" w:hAnsi="Arial" w:cs="Arial"/>
          <w:lang w:val="pt-BR"/>
        </w:rPr>
        <w:t xml:space="preserve"> e senha, permitindo que o </w:t>
      </w:r>
      <w:r>
        <w:rPr>
          <w:rFonts w:ascii="Arial" w:hAnsi="Arial" w:cs="Arial"/>
          <w:lang w:val="pt-BR"/>
        </w:rPr>
        <w:t>gerente de</w:t>
      </w:r>
      <w:r>
        <w:rPr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futebol possa ter um controle </w:t>
      </w:r>
      <w:r>
        <w:rPr>
          <w:rFonts w:ascii="Arial" w:hAnsi="Arial" w:cs="Arial"/>
          <w:lang w:val="pt-BR"/>
        </w:rPr>
        <w:t>de seus atletas. O gerenciamento do software</w:t>
      </w:r>
      <w:proofErr w:type="gramStart"/>
      <w:r w:rsidR="001218B6">
        <w:rPr>
          <w:rFonts w:ascii="Arial" w:hAnsi="Arial" w:cs="Arial"/>
          <w:lang w:val="pt-BR"/>
        </w:rPr>
        <w:t>, permite</w:t>
      </w:r>
      <w:proofErr w:type="gramEnd"/>
      <w:r w:rsidR="001218B6">
        <w:rPr>
          <w:rFonts w:ascii="Arial" w:hAnsi="Arial" w:cs="Arial"/>
          <w:lang w:val="pt-BR"/>
        </w:rPr>
        <w:t xml:space="preserve"> incluir atleta, alterar, visualizar, comparar atletas, controlar as estatísticas</w:t>
      </w:r>
      <w:r>
        <w:rPr>
          <w:rFonts w:ascii="Arial" w:hAnsi="Arial" w:cs="Arial"/>
          <w:lang w:val="pt-BR"/>
        </w:rPr>
        <w:t>.</w:t>
      </w:r>
    </w:p>
    <w:p w:rsidR="00AC0C32" w:rsidRDefault="00AC0C32">
      <w:pPr>
        <w:rPr>
          <w:lang w:val="pt-BR"/>
        </w:rPr>
      </w:pPr>
    </w:p>
    <w:p w:rsidR="00AC0C32" w:rsidRDefault="00963C9A">
      <w:pPr>
        <w:pStyle w:val="Ttulo1"/>
        <w:numPr>
          <w:ilvl w:val="0"/>
          <w:numId w:val="1"/>
        </w:numPr>
        <w:ind w:left="720" w:hanging="720"/>
      </w:pPr>
      <w:bookmarkStart w:id="3" w:name="__DdeLink__326_747411057"/>
      <w:bookmarkStart w:id="4" w:name="_Toc414804428"/>
      <w:bookmarkStart w:id="5" w:name="_Toc414804333"/>
      <w:bookmarkEnd w:id="3"/>
      <w:bookmarkEnd w:id="4"/>
      <w:bookmarkEnd w:id="5"/>
      <w:r>
        <w:t>Overview</w:t>
      </w:r>
    </w:p>
    <w:p w:rsidR="00AC0C32" w:rsidRDefault="00AC0C32">
      <w:pPr>
        <w:ind w:left="720" w:hanging="720"/>
      </w:pPr>
    </w:p>
    <w:p w:rsidR="00AC0C32" w:rsidRDefault="00AC0C32">
      <w:pPr>
        <w:ind w:left="720" w:hanging="720"/>
        <w:jc w:val="both"/>
        <w:rPr>
          <w:lang w:val="pt-BR"/>
        </w:rPr>
      </w:pPr>
    </w:p>
    <w:p w:rsidR="00AC0C32" w:rsidRDefault="00AC0C32">
      <w:pPr>
        <w:ind w:left="720" w:hanging="720"/>
        <w:rPr>
          <w:lang w:val="pt-BR"/>
        </w:rPr>
      </w:pPr>
    </w:p>
    <w:p w:rsidR="001218B6" w:rsidRDefault="001218B6" w:rsidP="001218B6">
      <w:pPr>
        <w:jc w:val="both"/>
        <w:rPr>
          <w:lang w:val="pt-BR"/>
        </w:rPr>
      </w:pPr>
      <w:r>
        <w:rPr>
          <w:lang w:val="pt-BR"/>
        </w:rPr>
        <w:t>O Gerenciamento de Jogadores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(GDA</w:t>
      </w:r>
      <w:r>
        <w:rPr>
          <w:lang w:val="pt-BR"/>
        </w:rPr>
        <w:t xml:space="preserve">) apresenta funções necessárias e suficientes para apoiar </w:t>
      </w:r>
      <w:r>
        <w:rPr>
          <w:lang w:val="pt-BR"/>
        </w:rPr>
        <w:t>o acompanhamento da rotina de seus atletas</w:t>
      </w:r>
      <w:r>
        <w:rPr>
          <w:lang w:val="pt-BR"/>
        </w:rPr>
        <w:t>.</w:t>
      </w:r>
    </w:p>
    <w:p w:rsidR="00AC0C32" w:rsidRDefault="00AC0C32">
      <w:pPr>
        <w:ind w:left="720" w:hanging="720"/>
        <w:rPr>
          <w:lang w:val="pt-BR"/>
        </w:rPr>
      </w:pPr>
    </w:p>
    <w:p w:rsidR="00AC0C32" w:rsidRDefault="00AC0C32" w:rsidP="001218B6">
      <w:pPr>
        <w:rPr>
          <w:lang w:val="pt-BR"/>
        </w:rPr>
      </w:pPr>
    </w:p>
    <w:p w:rsidR="00AC0C32" w:rsidRPr="001218B6" w:rsidRDefault="00480B37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bookmarkStart w:id="6" w:name="_Toc414804429"/>
      <w:bookmarkStart w:id="7" w:name="_Toc414804334"/>
      <w:bookmarkStart w:id="8" w:name="_Ref414746181"/>
      <w:bookmarkStart w:id="9" w:name="_Ref414746179"/>
      <w:bookmarkEnd w:id="6"/>
      <w:bookmarkEnd w:id="7"/>
      <w:bookmarkEnd w:id="8"/>
      <w:bookmarkEnd w:id="9"/>
      <w:r w:rsidRPr="001218B6">
        <w:rPr>
          <w:lang w:val="pt-BR"/>
        </w:rPr>
        <w:t>Diagrama de Caso de Uso</w:t>
      </w:r>
    </w:p>
    <w:p w:rsidR="00AC0C32" w:rsidRPr="00480B37" w:rsidRDefault="00963C9A">
      <w:pPr>
        <w:rPr>
          <w:lang w:val="pt-BR"/>
        </w:rPr>
      </w:pPr>
      <w:proofErr w:type="spellStart"/>
      <w:r>
        <w:t>Figura</w:t>
      </w:r>
      <w:proofErr w:type="spellEnd"/>
      <w:r>
        <w:t xml:space="preserve"> 1</w:t>
      </w:r>
    </w:p>
    <w:p w:rsidR="00AC0C32" w:rsidRDefault="00AC0C32"/>
    <w:p w:rsidR="00AC0C32" w:rsidRDefault="00AC0C32"/>
    <w:p w:rsidR="00AC0C32" w:rsidRDefault="00AC0C32"/>
    <w:p w:rsidR="00AC0C32" w:rsidRDefault="00AC0C32"/>
    <w:p w:rsidR="00AC0C32" w:rsidRDefault="00AC0C32"/>
    <w:p w:rsidR="00AC0C32" w:rsidRDefault="00AC0C32"/>
    <w:p w:rsidR="00AC0C32" w:rsidRDefault="00963C9A">
      <w:proofErr w:type="spellStart"/>
      <w:r>
        <w:t>Figura</w:t>
      </w:r>
      <w:proofErr w:type="spellEnd"/>
      <w:r>
        <w:t xml:space="preserve"> 2</w:t>
      </w:r>
    </w:p>
    <w:p w:rsidR="00AC0C32" w:rsidRDefault="00AC0C32">
      <w:pPr>
        <w:pStyle w:val="InfoBlue"/>
      </w:pPr>
    </w:p>
    <w:p w:rsidR="00AC0C32" w:rsidRDefault="00AC0C32">
      <w:pPr>
        <w:pStyle w:val="InfoBlue"/>
      </w:pPr>
    </w:p>
    <w:p w:rsidR="00480B37" w:rsidRPr="00480B37" w:rsidRDefault="00480B37" w:rsidP="00480B37">
      <w:pPr>
        <w:pStyle w:val="Ttulo1"/>
        <w:numPr>
          <w:ilvl w:val="0"/>
          <w:numId w:val="1"/>
        </w:numPr>
      </w:pPr>
      <w:bookmarkStart w:id="10" w:name="_Toc414804430"/>
      <w:bookmarkStart w:id="11" w:name="_Toc414804335"/>
      <w:bookmarkEnd w:id="10"/>
      <w:bookmarkEnd w:id="11"/>
      <w:proofErr w:type="spellStart"/>
      <w:proofErr w:type="gramStart"/>
      <w:r>
        <w:t>Atores</w:t>
      </w:r>
      <w:proofErr w:type="spellEnd"/>
      <w:r>
        <w:t>.</w:t>
      </w:r>
      <w:proofErr w:type="gramEnd"/>
    </w:p>
    <w:p w:rsidR="00AC0C32" w:rsidRDefault="00AC0C32"/>
    <w:p w:rsidR="00AC0C32" w:rsidRDefault="00963C9A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Cliente</w:t>
      </w:r>
      <w:proofErr w:type="spellEnd"/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ator representa a pessoa que realizará o acesso ao fórum de noticias</w:t>
      </w:r>
    </w:p>
    <w:p w:rsidR="00AC0C32" w:rsidRDefault="00963C9A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Funcionário</w:t>
      </w:r>
      <w:proofErr w:type="spellEnd"/>
    </w:p>
    <w:p w:rsidR="00AC0C32" w:rsidRDefault="00963C9A">
      <w:pPr>
        <w:pStyle w:val="PargrafodaLista"/>
        <w:ind w:left="0"/>
        <w:rPr>
          <w:lang w:val="pt-BR"/>
        </w:rPr>
      </w:pPr>
      <w:r>
        <w:rPr>
          <w:rFonts w:ascii="Arial" w:hAnsi="Arial" w:cs="Arial"/>
          <w:lang w:val="pt-BR"/>
        </w:rPr>
        <w:t xml:space="preserve">Este ator </w:t>
      </w:r>
      <w:r>
        <w:rPr>
          <w:rFonts w:ascii="Arial" w:hAnsi="Arial" w:cs="Arial"/>
          <w:lang w:val="pt-BR"/>
        </w:rPr>
        <w:t>representa a pessoa que ira realizar a manutenção das páginas, gerenciar cópias de segurança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e realizar configurações de página e de cliente</w:t>
      </w:r>
      <w:r>
        <w:rPr>
          <w:lang w:val="pt-BR"/>
        </w:rPr>
        <w:t>.</w:t>
      </w:r>
    </w:p>
    <w:p w:rsidR="00AC0C32" w:rsidRDefault="00963C9A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Gerente</w:t>
      </w:r>
      <w:proofErr w:type="spellEnd"/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ator representa a pessoa que ira realizar o acesso aos Relatórios de clientes e cadastramento de pág</w:t>
      </w:r>
      <w:r>
        <w:rPr>
          <w:rFonts w:ascii="Arial" w:hAnsi="Arial" w:cs="Arial"/>
          <w:lang w:val="pt-BR"/>
        </w:rPr>
        <w:t>inas</w:t>
      </w:r>
    </w:p>
    <w:p w:rsidR="00AC0C32" w:rsidRDefault="00AC0C32">
      <w:pPr>
        <w:pStyle w:val="Corpodotexto"/>
        <w:rPr>
          <w:rFonts w:ascii="Arial" w:hAnsi="Arial" w:cs="Arial"/>
          <w:lang w:val="pt-BR"/>
        </w:rPr>
      </w:pPr>
    </w:p>
    <w:p w:rsidR="00AC0C32" w:rsidRDefault="00963C9A">
      <w:pPr>
        <w:pStyle w:val="Ttulo1"/>
        <w:numPr>
          <w:ilvl w:val="0"/>
          <w:numId w:val="1"/>
        </w:numPr>
        <w:ind w:left="720" w:hanging="720"/>
      </w:pPr>
      <w:bookmarkStart w:id="12" w:name="_Toc414804431"/>
      <w:bookmarkStart w:id="13" w:name="_Toc414804336"/>
      <w:bookmarkEnd w:id="12"/>
      <w:bookmarkEnd w:id="13"/>
      <w:r>
        <w:t>Use Cases</w:t>
      </w:r>
    </w:p>
    <w:p w:rsidR="00AC0C32" w:rsidRDefault="00AC0C32"/>
    <w:p w:rsidR="00AC0C32" w:rsidRDefault="00963C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5.1.1 </w:t>
      </w:r>
      <w:proofErr w:type="spellStart"/>
      <w:r>
        <w:rPr>
          <w:rFonts w:ascii="Arial" w:hAnsi="Arial" w:cs="Arial"/>
          <w:b/>
        </w:rPr>
        <w:t>Utilizar</w:t>
      </w:r>
      <w:proofErr w:type="spellEnd"/>
      <w:r>
        <w:rPr>
          <w:rFonts w:ascii="Arial" w:hAnsi="Arial" w:cs="Arial"/>
          <w:b/>
        </w:rPr>
        <w:t xml:space="preserve"> Forum</w:t>
      </w:r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Este caso de uso descreve como o cliente utiliza o sistema acessando a pagina do </w:t>
      </w:r>
      <w:proofErr w:type="gramStart"/>
      <w:r>
        <w:rPr>
          <w:rFonts w:ascii="Arial" w:hAnsi="Arial" w:cs="Arial"/>
          <w:lang w:val="pt-BR"/>
        </w:rPr>
        <w:t>fórum .</w:t>
      </w:r>
      <w:proofErr w:type="gramEnd"/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Acessando o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 xml:space="preserve">, inserindo o seu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>
        <w:rPr>
          <w:rFonts w:ascii="Arial" w:hAnsi="Arial" w:cs="Arial"/>
          <w:lang w:val="pt-BR"/>
        </w:rPr>
        <w:t xml:space="preserve"> e senha de acesso, e ter acesso a pagina principal do </w:t>
      </w:r>
      <w:proofErr w:type="spellStart"/>
      <w:r>
        <w:rPr>
          <w:rFonts w:ascii="Arial" w:hAnsi="Arial" w:cs="Arial"/>
          <w:lang w:val="pt-BR"/>
        </w:rPr>
        <w:t>forum</w:t>
      </w:r>
      <w:proofErr w:type="spellEnd"/>
      <w:r>
        <w:rPr>
          <w:rFonts w:ascii="Arial" w:hAnsi="Arial" w:cs="Arial"/>
          <w:lang w:val="pt-BR"/>
        </w:rPr>
        <w:t>, contendo os tópicos para lei</w:t>
      </w:r>
      <w:r>
        <w:rPr>
          <w:rFonts w:ascii="Arial" w:hAnsi="Arial" w:cs="Arial"/>
          <w:lang w:val="pt-BR"/>
        </w:rPr>
        <w:t>tura.</w:t>
      </w:r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mesmo pode criar novos tópicos e inserindo informações para que outros possam responder.</w:t>
      </w: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963C9A">
      <w:pPr>
        <w:pStyle w:val="PargrafodaLista"/>
        <w:numPr>
          <w:ilvl w:val="2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Utilizar</w:t>
      </w:r>
      <w:proofErr w:type="spellEnd"/>
      <w:r>
        <w:rPr>
          <w:rFonts w:ascii="Arial" w:hAnsi="Arial" w:cs="Arial"/>
          <w:b/>
        </w:rPr>
        <w:t xml:space="preserve"> Bate </w:t>
      </w:r>
      <w:proofErr w:type="spellStart"/>
      <w:r>
        <w:rPr>
          <w:rFonts w:ascii="Arial" w:hAnsi="Arial" w:cs="Arial"/>
          <w:b/>
        </w:rPr>
        <w:t>Papo</w:t>
      </w:r>
      <w:proofErr w:type="spellEnd"/>
    </w:p>
    <w:p w:rsidR="00AC0C32" w:rsidRDefault="00AC0C32">
      <w:pPr>
        <w:pStyle w:val="PargrafodaLista"/>
        <w:ind w:left="0"/>
        <w:rPr>
          <w:rFonts w:ascii="Arial" w:hAnsi="Arial" w:cs="Arial"/>
          <w:b/>
        </w:rPr>
      </w:pPr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caso de uso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 xml:space="preserve">descreve como o cliente acessa o bate papo para se comunicar com outros </w:t>
      </w:r>
      <w:proofErr w:type="spellStart"/>
      <w:r>
        <w:rPr>
          <w:rFonts w:ascii="Arial" w:hAnsi="Arial" w:cs="Arial"/>
          <w:lang w:val="pt-BR"/>
        </w:rPr>
        <w:t>clients</w:t>
      </w:r>
      <w:proofErr w:type="spellEnd"/>
      <w:r>
        <w:rPr>
          <w:rFonts w:ascii="Arial" w:hAnsi="Arial" w:cs="Arial"/>
          <w:lang w:val="pt-BR"/>
        </w:rPr>
        <w:t xml:space="preserve"> que estiver </w:t>
      </w:r>
      <w:proofErr w:type="spellStart"/>
      <w:r>
        <w:rPr>
          <w:rFonts w:ascii="Arial" w:hAnsi="Arial" w:cs="Arial"/>
          <w:lang w:val="pt-BR"/>
        </w:rPr>
        <w:t>logado</w:t>
      </w:r>
      <w:proofErr w:type="spellEnd"/>
      <w:r>
        <w:rPr>
          <w:rFonts w:ascii="Arial" w:hAnsi="Arial" w:cs="Arial"/>
          <w:lang w:val="pt-BR"/>
        </w:rPr>
        <w:t xml:space="preserve"> no Sistema, selec</w:t>
      </w:r>
      <w:r>
        <w:rPr>
          <w:rFonts w:ascii="Arial" w:hAnsi="Arial" w:cs="Arial"/>
          <w:lang w:val="pt-BR"/>
        </w:rPr>
        <w:t>ionando em uma lista de contatos e iniciando o bate papo.</w:t>
      </w: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963C9A">
      <w:pPr>
        <w:pStyle w:val="PargrafodaLista"/>
        <w:numPr>
          <w:ilvl w:val="2"/>
          <w:numId w:val="2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 Alterar Configurações</w:t>
      </w:r>
    </w:p>
    <w:p w:rsidR="00AC0C32" w:rsidRDefault="00AC0C32">
      <w:pPr>
        <w:pStyle w:val="PargrafodaLista"/>
        <w:ind w:left="0"/>
        <w:rPr>
          <w:rFonts w:ascii="Arial" w:hAnsi="Arial" w:cs="Arial"/>
          <w:b/>
          <w:lang w:val="pt-BR"/>
        </w:rPr>
      </w:pPr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caso de uso descreve como o cliente altera e personaliza sua página, inserindo foto, alterando senha de acesso, adicionando contato em sua lista.</w:t>
      </w: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963C9A">
      <w:pPr>
        <w:pStyle w:val="PargrafodaLista"/>
        <w:ind w:left="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5.2.1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 xml:space="preserve">Gerenciar </w:t>
      </w:r>
      <w:proofErr w:type="gramStart"/>
      <w:r>
        <w:rPr>
          <w:rFonts w:ascii="Arial" w:hAnsi="Arial" w:cs="Arial"/>
          <w:b/>
          <w:lang w:val="pt-BR"/>
        </w:rPr>
        <w:t>copias</w:t>
      </w:r>
      <w:proofErr w:type="gramEnd"/>
      <w:r>
        <w:rPr>
          <w:rFonts w:ascii="Arial" w:hAnsi="Arial" w:cs="Arial"/>
          <w:b/>
          <w:lang w:val="pt-BR"/>
        </w:rPr>
        <w:t xml:space="preserve"> de segurança</w:t>
      </w: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Este caso de Uso descreva como o funcionário realiza o gerenciamento das copias de segurança do sistema (Backups) de uma vez por dia, o mesmo realiza todos os passos descritos acima como </w:t>
      </w:r>
      <w:proofErr w:type="gramStart"/>
      <w:r>
        <w:rPr>
          <w:rFonts w:ascii="Arial" w:hAnsi="Arial" w:cs="Arial"/>
          <w:lang w:val="pt-BR"/>
        </w:rPr>
        <w:t xml:space="preserve">( </w:t>
      </w:r>
      <w:proofErr w:type="gramEnd"/>
      <w:r>
        <w:rPr>
          <w:rFonts w:ascii="Arial" w:hAnsi="Arial" w:cs="Arial"/>
          <w:lang w:val="pt-BR"/>
        </w:rPr>
        <w:t>5.1.1, 5.1.2 e 5.1.3.</w:t>
      </w: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963C9A">
      <w:pPr>
        <w:pStyle w:val="PargrafodaLista"/>
        <w:ind w:left="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5.2.2 Configurar Client</w:t>
      </w:r>
      <w:r>
        <w:rPr>
          <w:rFonts w:ascii="Arial" w:hAnsi="Arial" w:cs="Arial"/>
          <w:b/>
          <w:lang w:val="pt-BR"/>
        </w:rPr>
        <w:t>es</w:t>
      </w:r>
    </w:p>
    <w:p w:rsidR="00AC0C32" w:rsidRDefault="00AC0C32">
      <w:pPr>
        <w:pStyle w:val="PargrafodaLista"/>
        <w:ind w:left="0"/>
        <w:rPr>
          <w:rFonts w:ascii="Arial" w:hAnsi="Arial" w:cs="Arial"/>
          <w:b/>
          <w:lang w:val="pt-BR"/>
        </w:rPr>
      </w:pPr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caso de uso descreve como o funcionário realiza as configurações dos clientes, através do cadastro de clientes, edição dos clientes e exclusão dos clientes.</w:t>
      </w: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963C9A">
      <w:pPr>
        <w:pStyle w:val="PargrafodaLista"/>
        <w:ind w:left="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5.3.1</w:t>
      </w:r>
      <w:proofErr w:type="gramStart"/>
      <w:r>
        <w:rPr>
          <w:rFonts w:ascii="Arial" w:hAnsi="Arial" w:cs="Arial"/>
          <w:b/>
          <w:lang w:val="pt-BR"/>
        </w:rPr>
        <w:t xml:space="preserve">  </w:t>
      </w:r>
      <w:proofErr w:type="gramEnd"/>
      <w:r>
        <w:rPr>
          <w:rFonts w:ascii="Arial" w:hAnsi="Arial" w:cs="Arial"/>
          <w:b/>
          <w:lang w:val="pt-BR"/>
        </w:rPr>
        <w:t>Cadastrar Páginas</w:t>
      </w:r>
    </w:p>
    <w:p w:rsidR="00AC0C32" w:rsidRDefault="00AC0C32">
      <w:pPr>
        <w:pStyle w:val="PargrafodaLista"/>
        <w:ind w:left="0"/>
        <w:rPr>
          <w:rFonts w:ascii="Arial" w:hAnsi="Arial" w:cs="Arial"/>
          <w:b/>
          <w:lang w:val="pt-BR"/>
        </w:rPr>
      </w:pPr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Este caso de uso descreve como o gerente realiza o </w:t>
      </w:r>
      <w:r>
        <w:rPr>
          <w:rFonts w:ascii="Arial" w:hAnsi="Arial" w:cs="Arial"/>
          <w:lang w:val="pt-BR"/>
        </w:rPr>
        <w:t>cadastramento e validação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das páginas no jornal, tendo todas a permissões citadas acima como (utilizar fórum , utilizar bate papo, alterar configurações, gerenciar copias de segurança e configurar clientes.</w:t>
      </w: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963C9A">
      <w:pPr>
        <w:pStyle w:val="PargrafodaLista"/>
        <w:ind w:left="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5.3.2</w:t>
      </w:r>
      <w:proofErr w:type="gramStart"/>
      <w:r>
        <w:rPr>
          <w:rFonts w:ascii="Arial" w:hAnsi="Arial" w:cs="Arial"/>
          <w:b/>
          <w:lang w:val="pt-BR"/>
        </w:rPr>
        <w:t xml:space="preserve">  </w:t>
      </w:r>
      <w:proofErr w:type="gramEnd"/>
      <w:r>
        <w:rPr>
          <w:rFonts w:ascii="Arial" w:hAnsi="Arial" w:cs="Arial"/>
          <w:b/>
          <w:lang w:val="pt-BR"/>
        </w:rPr>
        <w:t>Consultar Relatórios</w:t>
      </w:r>
    </w:p>
    <w:p w:rsidR="00AC0C32" w:rsidRDefault="00AC0C32">
      <w:pPr>
        <w:pStyle w:val="PargrafodaLista"/>
        <w:ind w:left="0"/>
        <w:rPr>
          <w:rFonts w:ascii="Arial" w:hAnsi="Arial" w:cs="Arial"/>
          <w:b/>
          <w:lang w:val="pt-BR"/>
        </w:rPr>
      </w:pPr>
    </w:p>
    <w:p w:rsidR="00AC0C32" w:rsidRDefault="00963C9A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Este caso de uso </w:t>
      </w:r>
      <w:r>
        <w:rPr>
          <w:rFonts w:ascii="Arial" w:hAnsi="Arial" w:cs="Arial"/>
          <w:lang w:val="pt-BR"/>
        </w:rPr>
        <w:t xml:space="preserve">descreve como o gerente realiza a consulta de e gera relatórios de todo </w:t>
      </w:r>
      <w:proofErr w:type="gramStart"/>
      <w:r>
        <w:rPr>
          <w:rFonts w:ascii="Arial" w:hAnsi="Arial" w:cs="Arial"/>
          <w:lang w:val="pt-BR"/>
        </w:rPr>
        <w:t>os sistema</w:t>
      </w:r>
      <w:proofErr w:type="gramEnd"/>
      <w:r>
        <w:rPr>
          <w:rFonts w:ascii="Arial" w:hAnsi="Arial" w:cs="Arial"/>
          <w:lang w:val="pt-BR"/>
        </w:rPr>
        <w:t xml:space="preserve"> com relatórios do tipo: ( acessos ao fórum, noticias, tópicos, bate papos, copias de segurança, cadastro de clientes e funcionários e backups. </w:t>
      </w:r>
    </w:p>
    <w:p w:rsidR="00AC0C32" w:rsidRDefault="00AC0C32">
      <w:pPr>
        <w:pStyle w:val="PargrafodaLista"/>
        <w:ind w:left="0"/>
        <w:rPr>
          <w:rFonts w:ascii="Arial" w:hAnsi="Arial" w:cs="Arial"/>
          <w:lang w:val="pt-BR"/>
        </w:rPr>
      </w:pPr>
    </w:p>
    <w:p w:rsidR="00AC0C32" w:rsidRDefault="00963C9A">
      <w:pPr>
        <w:pStyle w:val="PargrafodaLista"/>
        <w:ind w:left="0"/>
        <w:rPr>
          <w:rFonts w:ascii="Times" w:hAnsi="Times" w:cs="Times"/>
          <w:i/>
          <w:color w:val="0000FF"/>
          <w:lang w:val="pt-BR"/>
        </w:rPr>
      </w:pPr>
      <w:r>
        <w:rPr>
          <w:rFonts w:ascii="Times" w:hAnsi="Times" w:cs="Times"/>
          <w:i/>
          <w:color w:val="0000FF"/>
          <w:lang w:val="pt-BR"/>
        </w:rPr>
        <w:t xml:space="preserve">        </w:t>
      </w:r>
    </w:p>
    <w:p w:rsidR="00AC0C32" w:rsidRDefault="00AC0C32">
      <w:pPr>
        <w:rPr>
          <w:rFonts w:ascii="Times" w:hAnsi="Times" w:cs="Times"/>
          <w:i/>
          <w:color w:val="0000FF"/>
          <w:lang w:val="pt-BR"/>
        </w:rPr>
      </w:pPr>
    </w:p>
    <w:p w:rsidR="00AC0C32" w:rsidRDefault="00AC0C32">
      <w:pPr>
        <w:pStyle w:val="InfoBlue"/>
        <w:rPr>
          <w:lang w:val="pt-BR"/>
        </w:rPr>
      </w:pPr>
    </w:p>
    <w:p w:rsidR="00AC0C32" w:rsidRPr="00480B37" w:rsidRDefault="00AC0C32">
      <w:pPr>
        <w:pStyle w:val="Corpodotexto"/>
        <w:ind w:left="0"/>
        <w:rPr>
          <w:lang w:val="pt-BR"/>
        </w:rPr>
      </w:pPr>
    </w:p>
    <w:sectPr w:rsidR="00AC0C32" w:rsidRPr="00480B3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9A" w:rsidRDefault="00963C9A">
      <w:pPr>
        <w:spacing w:line="240" w:lineRule="auto"/>
      </w:pPr>
      <w:r>
        <w:separator/>
      </w:r>
    </w:p>
  </w:endnote>
  <w:endnote w:type="continuationSeparator" w:id="0">
    <w:p w:rsidR="00963C9A" w:rsidRDefault="00963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161"/>
      <w:gridCol w:w="3155"/>
      <w:gridCol w:w="3169"/>
    </w:tblGrid>
    <w:tr w:rsidR="00AC0C32"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C0C32" w:rsidRDefault="00963C9A">
          <w:pPr>
            <w:ind w:right="360"/>
          </w:pPr>
          <w:r>
            <w:t>Confidential</w:t>
          </w:r>
        </w:p>
      </w:tc>
      <w:tc>
        <w:tcPr>
          <w:tcW w:w="315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C0C32" w:rsidRDefault="00963C9A">
          <w:pPr>
            <w:jc w:val="center"/>
          </w:pPr>
          <w:r>
            <w:rPr>
              <w:rFonts w:ascii="Symbol" w:hAnsi="Symbol"/>
            </w:rPr>
            <w:t></w:t>
          </w:r>
          <w:r>
            <w:rPr>
              <w:rFonts w:ascii="Arial" w:hAnsi="Arial"/>
            </w:rPr>
            <w:t>System Information</w:t>
          </w:r>
          <w:r>
            <w:t>, 2/28/15</w:t>
          </w:r>
        </w:p>
      </w:tc>
      <w:tc>
        <w:tcPr>
          <w:tcW w:w="316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C0C32" w:rsidRDefault="00963C9A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8B6">
            <w:rPr>
              <w:noProof/>
            </w:rPr>
            <w:t>2</w:t>
          </w:r>
          <w:r>
            <w:fldChar w:fldCharType="end"/>
          </w:r>
        </w:p>
      </w:tc>
    </w:tr>
  </w:tbl>
  <w:p w:rsidR="00AC0C32" w:rsidRDefault="00AC0C3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9A" w:rsidRDefault="00963C9A">
      <w:pPr>
        <w:spacing w:line="240" w:lineRule="auto"/>
      </w:pPr>
      <w:r>
        <w:separator/>
      </w:r>
    </w:p>
  </w:footnote>
  <w:footnote w:type="continuationSeparator" w:id="0">
    <w:p w:rsidR="00963C9A" w:rsidRDefault="00963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43" w:type="dxa"/>
      <w:tblBorders>
        <w:top w:val="single" w:sz="6" w:space="0" w:color="000001"/>
        <w:left w:val="single" w:sz="6" w:space="0" w:color="000001"/>
        <w:bottom w:val="single" w:sz="6" w:space="0" w:color="000001"/>
        <w:right w:val="nil"/>
        <w:insideH w:val="single" w:sz="6" w:space="0" w:color="000001"/>
        <w:insideV w:val="nil"/>
      </w:tblBorders>
      <w:tblCellMar>
        <w:left w:w="60" w:type="dxa"/>
      </w:tblCellMar>
      <w:tblLook w:val="04A0" w:firstRow="1" w:lastRow="0" w:firstColumn="1" w:lastColumn="0" w:noHBand="0" w:noVBand="1"/>
    </w:tblPr>
    <w:tblGrid>
      <w:gridCol w:w="6374"/>
      <w:gridCol w:w="3194"/>
    </w:tblGrid>
    <w:tr w:rsidR="00AC0C32" w:rsidRPr="00EE5560">
      <w:tc>
        <w:tcPr>
          <w:tcW w:w="637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nil"/>
          </w:tcBorders>
          <w:shd w:val="clear" w:color="auto" w:fill="FFFFFF"/>
          <w:tcMar>
            <w:left w:w="60" w:type="dxa"/>
          </w:tcMar>
        </w:tcPr>
        <w:p w:rsidR="00AC0C32" w:rsidRPr="00EE5560" w:rsidRDefault="00EE5560">
          <w:pPr>
            <w:rPr>
              <w:b/>
              <w:lang w:val="pt-BR"/>
            </w:rPr>
          </w:pPr>
          <w:r w:rsidRPr="00EE5560">
            <w:rPr>
              <w:b/>
              <w:lang w:val="pt-BR"/>
            </w:rPr>
            <w:t>GJF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60" w:type="dxa"/>
          </w:tcMar>
        </w:tcPr>
        <w:p w:rsidR="00AC0C32" w:rsidRPr="00EE5560" w:rsidRDefault="00963C9A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EE5560">
            <w:rPr>
              <w:lang w:val="pt-BR"/>
            </w:rPr>
            <w:t xml:space="preserve"> </w:t>
          </w:r>
        </w:p>
      </w:tc>
    </w:tr>
    <w:tr w:rsidR="00AC0C32" w:rsidRPr="00EE5560">
      <w:tc>
        <w:tcPr>
          <w:tcW w:w="637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nil"/>
          </w:tcBorders>
          <w:shd w:val="clear" w:color="auto" w:fill="FFFFFF"/>
          <w:tcMar>
            <w:left w:w="60" w:type="dxa"/>
          </w:tcMar>
        </w:tcPr>
        <w:p w:rsidR="00AC0C32" w:rsidRPr="00EE5560" w:rsidRDefault="00EE5560">
          <w:pPr>
            <w:rPr>
              <w:lang w:val="pt-BR"/>
            </w:rPr>
          </w:pPr>
          <w:r w:rsidRPr="00EE5560">
            <w:rPr>
              <w:lang w:val="pt-BR"/>
            </w:rPr>
            <w:t>Caso de Uso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60" w:type="dxa"/>
          </w:tcMar>
        </w:tcPr>
        <w:p w:rsidR="00AC0C32" w:rsidRPr="00EE5560" w:rsidRDefault="00963C9A" w:rsidP="00EE5560">
          <w:pPr>
            <w:rPr>
              <w:lang w:val="pt-BR"/>
            </w:rPr>
          </w:pPr>
          <w:r w:rsidRPr="00EE5560">
            <w:rPr>
              <w:lang w:val="pt-BR"/>
            </w:rPr>
            <w:t xml:space="preserve">  Date: </w:t>
          </w:r>
          <w:r w:rsidR="00EE5560" w:rsidRPr="00EE5560">
            <w:rPr>
              <w:lang w:val="pt-BR"/>
            </w:rPr>
            <w:t>02/OUT</w:t>
          </w:r>
          <w:r w:rsidRPr="00EE5560">
            <w:rPr>
              <w:lang w:val="pt-BR"/>
            </w:rPr>
            <w:t>/15</w:t>
          </w:r>
        </w:p>
      </w:tc>
    </w:tr>
  </w:tbl>
  <w:p w:rsidR="00AC0C32" w:rsidRDefault="00AC0C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5E9"/>
    <w:multiLevelType w:val="multilevel"/>
    <w:tmpl w:val="C6761030"/>
    <w:lvl w:ilvl="0">
      <w:start w:val="5"/>
      <w:numFmt w:val="decimal"/>
      <w:lvlText w:val="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220603C8"/>
    <w:multiLevelType w:val="multilevel"/>
    <w:tmpl w:val="66485E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18012F3"/>
    <w:multiLevelType w:val="multilevel"/>
    <w:tmpl w:val="725E20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32"/>
    <w:rsid w:val="001218B6"/>
    <w:rsid w:val="00480B37"/>
    <w:rsid w:val="00963C9A"/>
    <w:rsid w:val="00AC0C32"/>
    <w:rsid w:val="00E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bidi="ar-SA"/>
    </w:rPr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pPr>
      <w:outlineLvl w:val="1"/>
    </w:pPr>
    <w:rPr>
      <w:sz w:val="20"/>
    </w:rPr>
  </w:style>
  <w:style w:type="paragraph" w:styleId="Ttulo3">
    <w:name w:val="heading 3"/>
    <w:basedOn w:val="Ttulo1"/>
    <w:next w:val="Normal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8z0">
    <w:name w:val="WW8NumSt8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rPr>
      <w:sz w:val="20"/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6B5C7D"/>
    <w:rPr>
      <w:color w:val="0000FF"/>
      <w:u w:val="single"/>
    </w:rPr>
  </w:style>
  <w:style w:type="character" w:customStyle="1" w:styleId="CharChar">
    <w:name w:val="Char Char"/>
    <w:basedOn w:val="Fontepargpadro"/>
    <w:rPr>
      <w:rFonts w:ascii="Tahoma" w:hAnsi="Tahoma" w:cs="Tahoma"/>
      <w:sz w:val="16"/>
      <w:szCs w:val="16"/>
      <w:lang w:val="en-US"/>
    </w:rPr>
  </w:style>
  <w:style w:type="character" w:customStyle="1" w:styleId="ListLabel1">
    <w:name w:val="ListLabel 1"/>
    <w:rPr>
      <w:rFonts w:cs="Arial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 w:line="288" w:lineRule="auto"/>
      <w:ind w:left="720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dodocumento">
    <w:name w:val="Título do documento"/>
    <w:basedOn w:val="Normal"/>
    <w:next w:val="Normal"/>
    <w:pPr>
      <w:keepNext/>
      <w:spacing w:before="240" w:after="120" w:line="240" w:lineRule="auto"/>
      <w:jc w:val="center"/>
    </w:pPr>
    <w:rPr>
      <w:rFonts w:ascii="Arial" w:eastAsia="Droid Sans Fallback" w:hAnsi="Arial" w:cs="Arial"/>
      <w:b/>
      <w:sz w:val="36"/>
      <w:szCs w:val="28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qFormat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Notaderodap">
    <w:name w:val="Nota de rodapé"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pPr>
      <w:widowControl/>
      <w:tabs>
        <w:tab w:val="left" w:pos="540"/>
        <w:tab w:val="left" w:pos="1260"/>
      </w:tabs>
      <w:spacing w:after="120"/>
    </w:pPr>
    <w:rPr>
      <w:rFonts w:ascii="Times" w:hAnsi="Times" w:cs="Times"/>
      <w:i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6B5C7D"/>
    <w:pPr>
      <w:keepLines/>
      <w:widowControl/>
      <w:suppressAutoHyphens w:val="0"/>
      <w:spacing w:before="480" w:after="0" w:line="276" w:lineRule="auto"/>
      <w:ind w:left="0" w:firstLine="0"/>
    </w:pPr>
    <w:rPr>
      <w:rFonts w:ascii="Cambria" w:hAnsi="Cambria"/>
      <w:bCs/>
      <w:color w:val="365F91"/>
      <w:sz w:val="28"/>
      <w:szCs w:val="28"/>
      <w:lang w:val="pt-BR" w:eastAsia="pt-BR"/>
    </w:rPr>
  </w:style>
  <w:style w:type="paragraph" w:styleId="PargrafodaLista">
    <w:name w:val="List Paragraph"/>
    <w:basedOn w:val="Normal"/>
    <w:uiPriority w:val="34"/>
    <w:qFormat/>
    <w:rsid w:val="00850437"/>
    <w:pPr>
      <w:ind w:left="720"/>
      <w:contextualSpacing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bidi="ar-SA"/>
    </w:rPr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pPr>
      <w:outlineLvl w:val="1"/>
    </w:pPr>
    <w:rPr>
      <w:sz w:val="20"/>
    </w:rPr>
  </w:style>
  <w:style w:type="paragraph" w:styleId="Ttulo3">
    <w:name w:val="heading 3"/>
    <w:basedOn w:val="Ttulo1"/>
    <w:next w:val="Normal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8z0">
    <w:name w:val="WW8NumSt8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rPr>
      <w:sz w:val="20"/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6B5C7D"/>
    <w:rPr>
      <w:color w:val="0000FF"/>
      <w:u w:val="single"/>
    </w:rPr>
  </w:style>
  <w:style w:type="character" w:customStyle="1" w:styleId="CharChar">
    <w:name w:val="Char Char"/>
    <w:basedOn w:val="Fontepargpadro"/>
    <w:rPr>
      <w:rFonts w:ascii="Tahoma" w:hAnsi="Tahoma" w:cs="Tahoma"/>
      <w:sz w:val="16"/>
      <w:szCs w:val="16"/>
      <w:lang w:val="en-US"/>
    </w:rPr>
  </w:style>
  <w:style w:type="character" w:customStyle="1" w:styleId="ListLabel1">
    <w:name w:val="ListLabel 1"/>
    <w:rPr>
      <w:rFonts w:cs="Arial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 w:line="288" w:lineRule="auto"/>
      <w:ind w:left="720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dodocumento">
    <w:name w:val="Título do documento"/>
    <w:basedOn w:val="Normal"/>
    <w:next w:val="Normal"/>
    <w:pPr>
      <w:keepNext/>
      <w:spacing w:before="240" w:after="120" w:line="240" w:lineRule="auto"/>
      <w:jc w:val="center"/>
    </w:pPr>
    <w:rPr>
      <w:rFonts w:ascii="Arial" w:eastAsia="Droid Sans Fallback" w:hAnsi="Arial" w:cs="Arial"/>
      <w:b/>
      <w:sz w:val="36"/>
      <w:szCs w:val="28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qFormat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Notaderodap">
    <w:name w:val="Nota de rodapé"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pPr>
      <w:widowControl/>
      <w:tabs>
        <w:tab w:val="left" w:pos="540"/>
        <w:tab w:val="left" w:pos="1260"/>
      </w:tabs>
      <w:spacing w:after="120"/>
    </w:pPr>
    <w:rPr>
      <w:rFonts w:ascii="Times" w:hAnsi="Times" w:cs="Times"/>
      <w:i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6B5C7D"/>
    <w:pPr>
      <w:keepLines/>
      <w:widowControl/>
      <w:suppressAutoHyphens w:val="0"/>
      <w:spacing w:before="480" w:after="0" w:line="276" w:lineRule="auto"/>
      <w:ind w:left="0" w:firstLine="0"/>
    </w:pPr>
    <w:rPr>
      <w:rFonts w:ascii="Cambria" w:hAnsi="Cambria"/>
      <w:bCs/>
      <w:color w:val="365F91"/>
      <w:sz w:val="28"/>
      <w:szCs w:val="28"/>
      <w:lang w:val="pt-BR" w:eastAsia="pt-BR"/>
    </w:rPr>
  </w:style>
  <w:style w:type="paragraph" w:styleId="PargrafodaLista">
    <w:name w:val="List Paragraph"/>
    <w:basedOn w:val="Normal"/>
    <w:uiPriority w:val="34"/>
    <w:qFormat/>
    <w:rsid w:val="00850437"/>
    <w:pPr>
      <w:ind w:left="720"/>
      <w:contextualSpacing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AF620-FC6B-48FA-8AA5-0D224235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Vitor</dc:creator>
  <cp:lastModifiedBy>Felipe Fernandes da Conceição</cp:lastModifiedBy>
  <cp:revision>2</cp:revision>
  <cp:lastPrinted>2001-03-15T14:26:00Z</cp:lastPrinted>
  <dcterms:created xsi:type="dcterms:W3CDTF">2015-10-02T13:52:00Z</dcterms:created>
  <dcterms:modified xsi:type="dcterms:W3CDTF">2015-10-02T13:52:00Z</dcterms:modified>
  <dc:language>pt-BR</dc:language>
</cp:coreProperties>
</file>