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Objetivo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Use Case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Entidades mapeadas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Modelos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84286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4286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4286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84286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4286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4286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4286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4286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4286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42868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842868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842868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842868"/>
    <w:rPr>
      <w:rFonts w:eastAsia="" w:cs="" w:cstheme="majorBidi" w:eastAsiaTheme="majorEastAsia"/>
      <w:i/>
      <w:iCs/>
      <w:color w:themeColor="accent1" w:themeShade="bf" w:val="2E74B5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842868"/>
    <w:rPr>
      <w:rFonts w:eastAsia="" w:cs="" w:cstheme="majorBidi" w:eastAsiaTheme="majorEastAsia"/>
      <w:color w:themeColor="accent1" w:themeShade="bf" w:val="2E74B5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84286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84286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84286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84286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4286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84286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4286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42868"/>
    <w:rPr>
      <w:i/>
      <w:iCs/>
      <w:color w:themeColor="accent1" w:themeShade="bf" w:val="2E74B5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42868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842868"/>
    <w:rPr>
      <w:b/>
      <w:bCs/>
      <w:smallCaps/>
      <w:color w:themeColor="accent1" w:themeShade="bf" w:val="2E74B5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84286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4286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4286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4286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42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LibreOffice/25.8.6.2$Linux_X86_64 LibreOffice_project/a46b460d1686bb49c718d2ef5f88b83ff2dc4981</Application>
  <AppVersion>15.0000</AppVersion>
  <Pages>1</Pages>
  <Words>6</Words>
  <Characters>39</Characters>
  <CharactersWithSpaces>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2026-04-19T16:31:00Z</dcterms:created>
  <dc:creator>Felipe Ricci Bressane, Cicero</dc:creator>
  <dc:description/>
  <dc:language>en-US</dc:language>
  <cp:lastModifiedBy/>
  <dcterms:modified xsi:type="dcterms:W3CDTF">2026-04-19T16:08:10Z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