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Representa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do ambiente terrestre do Devoniano.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