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CE" w:rsidRPr="000A7965" w:rsidRDefault="006304CE" w:rsidP="007079A3">
      <w:pPr>
        <w:pStyle w:val="Cover-title"/>
        <w:spacing w:line="276" w:lineRule="auto"/>
        <w:ind w:left="708" w:hanging="708"/>
        <w:rPr>
          <w:lang w:val="es-MX"/>
        </w:rPr>
      </w:pPr>
    </w:p>
    <w:p w:rsidR="00BE757D" w:rsidRPr="000A7965" w:rsidRDefault="00BE757D" w:rsidP="005D0B07">
      <w:pPr>
        <w:pStyle w:val="Cover-title"/>
        <w:spacing w:line="276" w:lineRule="auto"/>
        <w:rPr>
          <w:lang w:val="es-MX"/>
        </w:rPr>
      </w:pPr>
      <w:r w:rsidRPr="000A7965">
        <w:rPr>
          <w:lang w:val="es-MX"/>
        </w:rPr>
        <w:t xml:space="preserve">Plan de aseguramiento de la calidad de software para el sistema de control de </w:t>
      </w:r>
      <w:r w:rsidR="00474DB1">
        <w:rPr>
          <w:lang w:val="es-MX"/>
        </w:rPr>
        <w:t xml:space="preserve">Peticiones de </w:t>
      </w:r>
      <w:r w:rsidRPr="000A7965">
        <w:rPr>
          <w:lang w:val="es-MX"/>
        </w:rPr>
        <w:t>cambios y minutas [</w:t>
      </w:r>
      <w:r w:rsidR="002B2C2E">
        <w:rPr>
          <w:lang w:val="es-MX"/>
        </w:rPr>
        <w:t>SCPCM]</w:t>
      </w: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r w:rsidRPr="000A7965">
        <w:rPr>
          <w:lang w:val="es-MX"/>
        </w:rPr>
        <w:t xml:space="preserve"> 0</w:t>
      </w:r>
      <w:r w:rsidR="000B729A">
        <w:rPr>
          <w:lang w:val="es-MX"/>
        </w:rPr>
        <w:t>7</w:t>
      </w:r>
      <w:r w:rsidRPr="000A7965">
        <w:rPr>
          <w:lang w:val="es-MX"/>
        </w:rPr>
        <w:t>/1/20</w:t>
      </w:r>
      <w:r w:rsidR="00B11D86">
        <w:rPr>
          <w:lang w:val="es-MX"/>
        </w:rPr>
        <w:t>1</w:t>
      </w:r>
      <w:r w:rsidRPr="000A7965">
        <w:rPr>
          <w:lang w:val="es-MX"/>
        </w:rPr>
        <w:t>0</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rPr>
          <w:b/>
          <w:bCs/>
          <w:sz w:val="24"/>
          <w:lang w:val="es-MX"/>
        </w:rPr>
      </w:pPr>
      <w:r w:rsidRPr="000A7965">
        <w:rPr>
          <w:b/>
          <w:bCs/>
          <w:sz w:val="24"/>
          <w:lang w:val="es-MX"/>
        </w:rPr>
        <w:t>Aprobaciones del Plan SQA:</w:t>
      </w:r>
    </w:p>
    <w:p w:rsidR="00BE757D" w:rsidRPr="000A7965" w:rsidRDefault="00BE757D" w:rsidP="005D0B07">
      <w:pPr>
        <w:spacing w:line="276" w:lineRule="auto"/>
        <w:rPr>
          <w:b/>
          <w:bCs/>
          <w:sz w:val="24"/>
          <w:lang w:val="es-MX"/>
        </w:rPr>
      </w:pPr>
    </w:p>
    <w:p w:rsidR="00BE757D" w:rsidRPr="000A7965" w:rsidRDefault="00BE757D" w:rsidP="005D0B07">
      <w:pPr>
        <w:tabs>
          <w:tab w:val="left" w:pos="4320"/>
        </w:tabs>
        <w:spacing w:line="276" w:lineRule="auto"/>
        <w:rPr>
          <w:b/>
          <w:bCs/>
          <w:sz w:val="24"/>
          <w:lang w:val="es-MX"/>
        </w:rPr>
      </w:pPr>
      <w:r w:rsidRPr="000A7965">
        <w:rPr>
          <w:b/>
          <w:bCs/>
          <w:sz w:val="24"/>
          <w:lang w:val="es-MX"/>
        </w:rPr>
        <w:t>______________________</w:t>
      </w:r>
      <w:r w:rsidRPr="000A7965">
        <w:rPr>
          <w:b/>
          <w:bCs/>
          <w:sz w:val="24"/>
          <w:lang w:val="es-MX"/>
        </w:rPr>
        <w:tab/>
        <w:t>____________</w:t>
      </w:r>
    </w:p>
    <w:p w:rsidR="007A36FB" w:rsidRDefault="00BE757D" w:rsidP="005D0B07">
      <w:pPr>
        <w:tabs>
          <w:tab w:val="left" w:pos="4320"/>
        </w:tabs>
        <w:spacing w:line="276" w:lineRule="auto"/>
        <w:rPr>
          <w:b/>
          <w:bCs/>
          <w:sz w:val="24"/>
          <w:lang w:val="es-MX"/>
        </w:rPr>
      </w:pPr>
      <w:r w:rsidRPr="000A7965">
        <w:rPr>
          <w:b/>
          <w:bCs/>
          <w:sz w:val="24"/>
          <w:lang w:val="es-MX"/>
        </w:rPr>
        <w:t>Administrador SQA</w:t>
      </w:r>
      <w:r w:rsidR="007A36FB">
        <w:rPr>
          <w:b/>
          <w:bCs/>
          <w:sz w:val="24"/>
          <w:lang w:val="es-MX"/>
        </w:rPr>
        <w:tab/>
      </w:r>
      <w:r w:rsidR="007A36FB" w:rsidRPr="000A7965">
        <w:rPr>
          <w:b/>
          <w:bCs/>
          <w:sz w:val="24"/>
          <w:lang w:val="es-MX"/>
        </w:rPr>
        <w:t>Fecha</w:t>
      </w:r>
    </w:p>
    <w:p w:rsidR="00BE757D" w:rsidRPr="000A7965" w:rsidRDefault="007A36FB" w:rsidP="005D0B07">
      <w:pPr>
        <w:tabs>
          <w:tab w:val="left" w:pos="4320"/>
        </w:tabs>
        <w:spacing w:line="276" w:lineRule="auto"/>
        <w:rPr>
          <w:b/>
          <w:bCs/>
          <w:sz w:val="24"/>
          <w:lang w:val="es-MX"/>
        </w:rPr>
      </w:pPr>
      <w:r>
        <w:rPr>
          <w:b/>
          <w:bCs/>
          <w:sz w:val="24"/>
          <w:lang w:val="es-MX"/>
        </w:rPr>
        <w:t>Freddy Rodríguez</w:t>
      </w:r>
      <w:r w:rsidR="00BE757D" w:rsidRPr="000A7965">
        <w:rPr>
          <w:b/>
          <w:bCs/>
          <w:sz w:val="24"/>
          <w:lang w:val="es-MX"/>
        </w:rPr>
        <w:tab/>
      </w:r>
    </w:p>
    <w:p w:rsidR="00BE757D" w:rsidRPr="000A7965" w:rsidRDefault="00BE757D" w:rsidP="005D0B07">
      <w:pPr>
        <w:tabs>
          <w:tab w:val="left" w:pos="4320"/>
        </w:tabs>
        <w:spacing w:line="276" w:lineRule="auto"/>
        <w:rPr>
          <w:b/>
          <w:bCs/>
          <w:sz w:val="24"/>
          <w:lang w:val="es-MX"/>
        </w:rPr>
      </w:pPr>
      <w:r w:rsidRPr="000A7965">
        <w:rPr>
          <w:b/>
          <w:bCs/>
          <w:sz w:val="24"/>
          <w:lang w:val="es-MX"/>
        </w:rPr>
        <w:t>______________________</w:t>
      </w:r>
      <w:r w:rsidRPr="000A7965">
        <w:rPr>
          <w:b/>
          <w:bCs/>
          <w:sz w:val="24"/>
          <w:lang w:val="es-MX"/>
        </w:rPr>
        <w:tab/>
        <w:t>____________</w:t>
      </w:r>
    </w:p>
    <w:p w:rsidR="007A36FB" w:rsidRDefault="00455474" w:rsidP="005D0B07">
      <w:pPr>
        <w:tabs>
          <w:tab w:val="left" w:pos="4320"/>
        </w:tabs>
        <w:spacing w:line="276" w:lineRule="auto"/>
        <w:rPr>
          <w:b/>
          <w:bCs/>
          <w:sz w:val="24"/>
          <w:lang w:val="es-MX"/>
        </w:rPr>
      </w:pPr>
      <w:r>
        <w:rPr>
          <w:b/>
          <w:bCs/>
          <w:sz w:val="24"/>
          <w:lang w:val="es-MX"/>
        </w:rPr>
        <w:t>Administrador</w:t>
      </w:r>
      <w:r w:rsidR="00BE757D" w:rsidRPr="000A7965">
        <w:rPr>
          <w:b/>
          <w:bCs/>
          <w:sz w:val="24"/>
          <w:lang w:val="es-MX"/>
        </w:rPr>
        <w:t xml:space="preserve"> de proyecto</w:t>
      </w:r>
      <w:r w:rsidR="007A36FB">
        <w:rPr>
          <w:b/>
          <w:bCs/>
          <w:sz w:val="24"/>
          <w:lang w:val="es-MX"/>
        </w:rPr>
        <w:tab/>
      </w:r>
      <w:r w:rsidR="007A36FB" w:rsidRPr="000A7965">
        <w:rPr>
          <w:b/>
          <w:bCs/>
          <w:sz w:val="24"/>
          <w:lang w:val="es-MX"/>
        </w:rPr>
        <w:t>Fecha</w:t>
      </w:r>
    </w:p>
    <w:p w:rsidR="00BE757D" w:rsidRPr="000A7965" w:rsidRDefault="009626E4" w:rsidP="005D0B07">
      <w:pPr>
        <w:tabs>
          <w:tab w:val="left" w:pos="4320"/>
        </w:tabs>
        <w:spacing w:line="276" w:lineRule="auto"/>
        <w:rPr>
          <w:b/>
          <w:bCs/>
          <w:sz w:val="24"/>
          <w:lang w:val="es-MX"/>
        </w:rPr>
      </w:pPr>
      <w:r>
        <w:rPr>
          <w:b/>
          <w:bCs/>
          <w:sz w:val="24"/>
          <w:lang w:val="es-MX"/>
        </w:rPr>
        <w:t>Raúl</w:t>
      </w:r>
      <w:r w:rsidR="007A36FB">
        <w:rPr>
          <w:b/>
          <w:bCs/>
          <w:sz w:val="24"/>
          <w:lang w:val="es-MX"/>
        </w:rPr>
        <w:t xml:space="preserve"> Ramírez</w:t>
      </w:r>
      <w:r w:rsidR="00BE757D" w:rsidRPr="000A7965">
        <w:rPr>
          <w:b/>
          <w:bCs/>
          <w:sz w:val="24"/>
          <w:lang w:val="es-MX"/>
        </w:rPr>
        <w:tab/>
      </w:r>
    </w:p>
    <w:p w:rsidR="00BE757D" w:rsidRPr="000A7965" w:rsidRDefault="00BE757D" w:rsidP="005D0B07">
      <w:pPr>
        <w:tabs>
          <w:tab w:val="left" w:pos="4320"/>
        </w:tabs>
        <w:spacing w:line="276" w:lineRule="auto"/>
        <w:rPr>
          <w:b/>
          <w:bCs/>
          <w:sz w:val="24"/>
          <w:lang w:val="es-MX"/>
        </w:rPr>
      </w:pPr>
    </w:p>
    <w:p w:rsidR="00BE757D" w:rsidRPr="000A7965" w:rsidRDefault="00BE757D" w:rsidP="005D0B07">
      <w:pPr>
        <w:pStyle w:val="Prrafodelista"/>
        <w:spacing w:line="276" w:lineRule="auto"/>
        <w:rPr>
          <w:rStyle w:val="nfasisintenso"/>
          <w:rFonts w:eastAsiaTheme="majorEastAsia"/>
          <w:sz w:val="20"/>
          <w:lang w:val="es-MX"/>
        </w:rPr>
      </w:pPr>
    </w:p>
    <w:p w:rsidR="00BE757D" w:rsidRDefault="00BE757D" w:rsidP="005D0B07">
      <w:pPr>
        <w:pStyle w:val="Prrafodelista"/>
        <w:spacing w:line="276" w:lineRule="auto"/>
        <w:rPr>
          <w:rStyle w:val="nfasisintenso"/>
          <w:rFonts w:eastAsiaTheme="majorEastAsia"/>
          <w:sz w:val="20"/>
          <w:lang w:val="es-MX"/>
        </w:rPr>
      </w:pPr>
    </w:p>
    <w:p w:rsidR="003C478B" w:rsidRDefault="003C478B" w:rsidP="005D0B07">
      <w:pPr>
        <w:pStyle w:val="Prrafodelista"/>
        <w:spacing w:line="276" w:lineRule="auto"/>
        <w:rPr>
          <w:rStyle w:val="nfasisintenso"/>
          <w:rFonts w:eastAsiaTheme="majorEastAsia"/>
          <w:sz w:val="20"/>
          <w:lang w:val="es-MX"/>
        </w:rPr>
      </w:pPr>
    </w:p>
    <w:p w:rsidR="003C478B" w:rsidRDefault="003C478B" w:rsidP="005D0B07">
      <w:pPr>
        <w:pStyle w:val="Prrafodelista"/>
        <w:spacing w:line="276" w:lineRule="auto"/>
        <w:rPr>
          <w:rStyle w:val="nfasisintenso"/>
          <w:rFonts w:eastAsiaTheme="majorEastAsia"/>
          <w:sz w:val="20"/>
          <w:lang w:val="es-MX"/>
        </w:rPr>
      </w:pPr>
    </w:p>
    <w:p w:rsidR="004F44C3" w:rsidRPr="000A7965" w:rsidRDefault="004F44C3" w:rsidP="005D0B07">
      <w:pPr>
        <w:pStyle w:val="Prrafodelista"/>
        <w:spacing w:line="276" w:lineRule="auto"/>
        <w:rPr>
          <w:rStyle w:val="nfasisintenso"/>
          <w:rFonts w:eastAsiaTheme="majorEastAsia"/>
          <w:sz w:val="20"/>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t>Control de la configuración</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9"/>
        <w:gridCol w:w="5778"/>
      </w:tblGrid>
      <w:tr w:rsidR="00BE757D" w:rsidRPr="00E546D2"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Titulo:</w:t>
            </w:r>
          </w:p>
        </w:tc>
        <w:tc>
          <w:tcPr>
            <w:tcW w:w="5778" w:type="dxa"/>
          </w:tcPr>
          <w:p w:rsidR="00BE757D" w:rsidRPr="000A7965" w:rsidRDefault="00BE757D" w:rsidP="005D0B07">
            <w:pPr>
              <w:spacing w:line="276" w:lineRule="auto"/>
              <w:rPr>
                <w:szCs w:val="22"/>
                <w:lang w:val="es-MX"/>
              </w:rPr>
            </w:pPr>
            <w:r w:rsidRPr="000A7965">
              <w:rPr>
                <w:szCs w:val="22"/>
                <w:lang w:val="es-MX"/>
              </w:rPr>
              <w:t>Plan de Aseguramiento de la Calidad</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Referencia:</w:t>
            </w:r>
          </w:p>
        </w:tc>
        <w:tc>
          <w:tcPr>
            <w:tcW w:w="5778" w:type="dxa"/>
          </w:tcPr>
          <w:p w:rsidR="00BE757D" w:rsidRPr="009261BD" w:rsidRDefault="00BE757D" w:rsidP="005D0B07">
            <w:pPr>
              <w:spacing w:line="276" w:lineRule="auto"/>
            </w:pPr>
            <w:r w:rsidRPr="009261BD">
              <w:t>730-1998 IEEE Standard for Software Quality Assurance Plans</w:t>
            </w:r>
          </w:p>
          <w:p w:rsidR="00BE757D" w:rsidRPr="009261BD" w:rsidRDefault="00BE757D" w:rsidP="005D0B07">
            <w:pPr>
              <w:spacing w:line="276" w:lineRule="auto"/>
              <w:rPr>
                <w:szCs w:val="22"/>
              </w:rPr>
            </w:pPr>
            <w:r w:rsidRPr="009261BD">
              <w:t>730.1-1995 Guide for Software Quality Assurance Planning</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Autor:</w:t>
            </w:r>
          </w:p>
        </w:tc>
        <w:tc>
          <w:tcPr>
            <w:tcW w:w="5778" w:type="dxa"/>
          </w:tcPr>
          <w:p w:rsidR="006E3732" w:rsidRPr="000A7965" w:rsidRDefault="006E3732" w:rsidP="005D0B07">
            <w:pPr>
              <w:spacing w:line="276" w:lineRule="auto"/>
              <w:rPr>
                <w:szCs w:val="22"/>
                <w:lang w:val="es-MX"/>
              </w:rPr>
            </w:pPr>
            <w:r>
              <w:rPr>
                <w:szCs w:val="22"/>
                <w:lang w:val="es-MX"/>
              </w:rPr>
              <w:t>Freddy Rodríguez Villegas</w:t>
            </w:r>
          </w:p>
        </w:tc>
      </w:tr>
      <w:tr w:rsidR="006E3732" w:rsidRPr="000A7965" w:rsidTr="00A656D0">
        <w:tc>
          <w:tcPr>
            <w:tcW w:w="3009" w:type="dxa"/>
            <w:shd w:val="clear" w:color="auto" w:fill="C00000"/>
          </w:tcPr>
          <w:p w:rsidR="006E3732" w:rsidRPr="000A7965" w:rsidRDefault="006E3732" w:rsidP="005D0B07">
            <w:pPr>
              <w:spacing w:line="276" w:lineRule="auto"/>
              <w:rPr>
                <w:b/>
                <w:szCs w:val="22"/>
                <w:lang w:val="es-MX"/>
              </w:rPr>
            </w:pPr>
            <w:r>
              <w:rPr>
                <w:b/>
                <w:szCs w:val="22"/>
                <w:lang w:val="es-MX"/>
              </w:rPr>
              <w:t>Contacto</w:t>
            </w:r>
          </w:p>
        </w:tc>
        <w:tc>
          <w:tcPr>
            <w:tcW w:w="5778" w:type="dxa"/>
          </w:tcPr>
          <w:p w:rsidR="006E3732" w:rsidRPr="000A7965" w:rsidDel="006E3732" w:rsidRDefault="006E3732" w:rsidP="005D0B07">
            <w:pPr>
              <w:spacing w:line="276" w:lineRule="auto"/>
              <w:rPr>
                <w:szCs w:val="22"/>
                <w:lang w:val="es-MX"/>
              </w:rPr>
            </w:pPr>
            <w:r>
              <w:rPr>
                <w:szCs w:val="22"/>
                <w:lang w:val="es-MX"/>
              </w:rPr>
              <w:t>alexrv@inbox.com</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Fecha:</w:t>
            </w:r>
          </w:p>
        </w:tc>
        <w:tc>
          <w:tcPr>
            <w:tcW w:w="5778" w:type="dxa"/>
          </w:tcPr>
          <w:p w:rsidR="00BE757D" w:rsidRPr="000A7965" w:rsidRDefault="00BE757D" w:rsidP="005D0B07">
            <w:pPr>
              <w:spacing w:line="276" w:lineRule="auto"/>
              <w:rPr>
                <w:szCs w:val="22"/>
                <w:lang w:val="es-MX"/>
              </w:rPr>
            </w:pPr>
            <w:r w:rsidRPr="000A7965">
              <w:rPr>
                <w:szCs w:val="22"/>
                <w:lang w:val="es-MX"/>
              </w:rPr>
              <w:t>0</w:t>
            </w:r>
            <w:r w:rsidR="00767FB1">
              <w:rPr>
                <w:szCs w:val="22"/>
                <w:lang w:val="es-MX"/>
              </w:rPr>
              <w:t>7</w:t>
            </w:r>
            <w:r w:rsidRPr="000A7965">
              <w:rPr>
                <w:szCs w:val="22"/>
                <w:lang w:val="es-MX"/>
              </w:rPr>
              <w:t>/</w:t>
            </w:r>
            <w:r w:rsidR="00767FB1">
              <w:rPr>
                <w:szCs w:val="22"/>
                <w:lang w:val="es-MX"/>
              </w:rPr>
              <w:t>0</w:t>
            </w:r>
            <w:r w:rsidRPr="000A7965">
              <w:rPr>
                <w:szCs w:val="22"/>
                <w:lang w:val="es-MX"/>
              </w:rPr>
              <w:t>1/20</w:t>
            </w:r>
            <w:r w:rsidR="00767FB1">
              <w:rPr>
                <w:szCs w:val="22"/>
                <w:lang w:val="es-MX"/>
              </w:rPr>
              <w:t>1</w:t>
            </w:r>
            <w:r w:rsidRPr="000A7965">
              <w:rPr>
                <w:szCs w:val="22"/>
                <w:lang w:val="es-MX"/>
              </w:rPr>
              <w:t>0</w:t>
            </w:r>
          </w:p>
        </w:tc>
      </w:tr>
    </w:tbl>
    <w:p w:rsidR="00BE757D" w:rsidRPr="000A7965" w:rsidRDefault="00BE757D" w:rsidP="005D0B07">
      <w:pPr>
        <w:spacing w:line="276" w:lineRule="auto"/>
        <w:ind w:left="360"/>
        <w:rPr>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t>Histórico de versiones</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tblPr>
      <w:tblGrid>
        <w:gridCol w:w="940"/>
        <w:gridCol w:w="1238"/>
        <w:gridCol w:w="839"/>
        <w:gridCol w:w="1344"/>
        <w:gridCol w:w="4585"/>
      </w:tblGrid>
      <w:tr w:rsidR="00BE757D" w:rsidRPr="000A7965" w:rsidTr="00A656D0">
        <w:tc>
          <w:tcPr>
            <w:tcW w:w="1592" w:type="dxa"/>
            <w:shd w:val="clear" w:color="auto" w:fill="C00000"/>
          </w:tcPr>
          <w:p w:rsidR="00BE757D" w:rsidRPr="000A7965" w:rsidRDefault="00BE757D" w:rsidP="005D0B07">
            <w:pPr>
              <w:spacing w:line="276" w:lineRule="auto"/>
              <w:rPr>
                <w:b/>
                <w:szCs w:val="22"/>
                <w:lang w:val="es-MX"/>
              </w:rPr>
            </w:pPr>
            <w:r w:rsidRPr="000A7965">
              <w:rPr>
                <w:szCs w:val="22"/>
                <w:lang w:val="es-MX"/>
              </w:rPr>
              <w:t>Versión</w:t>
            </w:r>
          </w:p>
        </w:tc>
        <w:tc>
          <w:tcPr>
            <w:tcW w:w="1701" w:type="dxa"/>
            <w:shd w:val="clear" w:color="auto" w:fill="C00000"/>
          </w:tcPr>
          <w:p w:rsidR="00BE757D" w:rsidRPr="000A7965" w:rsidRDefault="00BE757D" w:rsidP="005D0B07">
            <w:pPr>
              <w:spacing w:line="276" w:lineRule="auto"/>
              <w:rPr>
                <w:b/>
                <w:szCs w:val="22"/>
                <w:lang w:val="es-MX"/>
              </w:rPr>
            </w:pPr>
            <w:r w:rsidRPr="000A7965">
              <w:rPr>
                <w:szCs w:val="22"/>
                <w:lang w:val="es-MX"/>
              </w:rPr>
              <w:t>Fecha</w:t>
            </w:r>
          </w:p>
        </w:tc>
        <w:tc>
          <w:tcPr>
            <w:tcW w:w="1417" w:type="dxa"/>
            <w:shd w:val="clear" w:color="auto" w:fill="C00000"/>
          </w:tcPr>
          <w:p w:rsidR="00BE757D" w:rsidRPr="000A7965" w:rsidRDefault="00BE757D" w:rsidP="005D0B07">
            <w:pPr>
              <w:spacing w:line="276" w:lineRule="auto"/>
              <w:rPr>
                <w:b/>
                <w:szCs w:val="22"/>
                <w:lang w:val="es-MX"/>
              </w:rPr>
            </w:pPr>
            <w:r w:rsidRPr="000A7965">
              <w:rPr>
                <w:szCs w:val="22"/>
                <w:lang w:val="es-MX"/>
              </w:rPr>
              <w:t>Estado</w:t>
            </w:r>
          </w:p>
        </w:tc>
        <w:tc>
          <w:tcPr>
            <w:tcW w:w="1701" w:type="dxa"/>
            <w:shd w:val="clear" w:color="auto" w:fill="C00000"/>
          </w:tcPr>
          <w:p w:rsidR="00BE757D" w:rsidRPr="000A7965" w:rsidRDefault="00BE757D" w:rsidP="005D0B07">
            <w:pPr>
              <w:spacing w:line="276" w:lineRule="auto"/>
              <w:rPr>
                <w:b/>
                <w:szCs w:val="22"/>
                <w:lang w:val="es-MX"/>
              </w:rPr>
            </w:pPr>
            <w:r w:rsidRPr="000A7965">
              <w:rPr>
                <w:szCs w:val="22"/>
                <w:lang w:val="es-MX"/>
              </w:rPr>
              <w:t>Responsable</w:t>
            </w:r>
          </w:p>
        </w:tc>
        <w:tc>
          <w:tcPr>
            <w:tcW w:w="2376" w:type="dxa"/>
            <w:shd w:val="clear" w:color="auto" w:fill="C00000"/>
          </w:tcPr>
          <w:p w:rsidR="00BE757D" w:rsidRPr="000A7965" w:rsidRDefault="00BE757D" w:rsidP="005D0B07">
            <w:pPr>
              <w:spacing w:line="276" w:lineRule="auto"/>
              <w:rPr>
                <w:b/>
                <w:szCs w:val="22"/>
                <w:lang w:val="es-MX"/>
              </w:rPr>
            </w:pPr>
            <w:r w:rsidRPr="000A7965">
              <w:rPr>
                <w:szCs w:val="22"/>
                <w:lang w:val="es-MX"/>
              </w:rPr>
              <w:t>Nombre del Archivo</w:t>
            </w:r>
          </w:p>
        </w:tc>
      </w:tr>
      <w:tr w:rsidR="00767FB1" w:rsidRPr="00E546D2" w:rsidTr="00A656D0">
        <w:tc>
          <w:tcPr>
            <w:tcW w:w="1592" w:type="dxa"/>
          </w:tcPr>
          <w:p w:rsidR="00767FB1" w:rsidRDefault="00767FB1" w:rsidP="005D0B07">
            <w:pPr>
              <w:spacing w:line="276" w:lineRule="auto"/>
              <w:rPr>
                <w:szCs w:val="22"/>
                <w:lang w:val="es-MX"/>
              </w:rPr>
            </w:pPr>
            <w:r>
              <w:rPr>
                <w:szCs w:val="22"/>
                <w:lang w:val="es-MX"/>
              </w:rPr>
              <w:t>0.1.0</w:t>
            </w:r>
          </w:p>
        </w:tc>
        <w:tc>
          <w:tcPr>
            <w:tcW w:w="1701" w:type="dxa"/>
          </w:tcPr>
          <w:p w:rsidR="00767FB1" w:rsidRDefault="00767FB1" w:rsidP="005D0B07">
            <w:pPr>
              <w:spacing w:line="276" w:lineRule="auto"/>
              <w:rPr>
                <w:szCs w:val="22"/>
                <w:lang w:val="es-MX"/>
              </w:rPr>
            </w:pPr>
            <w:r>
              <w:rPr>
                <w:szCs w:val="22"/>
                <w:lang w:val="es-MX"/>
              </w:rPr>
              <w:t>20/11/2009</w:t>
            </w:r>
          </w:p>
        </w:tc>
        <w:tc>
          <w:tcPr>
            <w:tcW w:w="1417" w:type="dxa"/>
          </w:tcPr>
          <w:p w:rsidR="00767FB1" w:rsidRDefault="00263BC0" w:rsidP="005D0B07">
            <w:pPr>
              <w:spacing w:line="276" w:lineRule="auto"/>
              <w:rPr>
                <w:szCs w:val="22"/>
                <w:lang w:val="es-MX"/>
              </w:rPr>
            </w:pPr>
            <w:r>
              <w:rPr>
                <w:szCs w:val="22"/>
                <w:lang w:val="es-MX"/>
              </w:rPr>
              <w:t>B</w:t>
            </w:r>
          </w:p>
        </w:tc>
        <w:tc>
          <w:tcPr>
            <w:tcW w:w="1701" w:type="dxa"/>
          </w:tcPr>
          <w:p w:rsidR="00767FB1" w:rsidRDefault="00767FB1" w:rsidP="005D0B07">
            <w:pPr>
              <w:spacing w:line="276" w:lineRule="auto"/>
              <w:rPr>
                <w:szCs w:val="22"/>
                <w:lang w:val="es-MX"/>
              </w:rPr>
            </w:pPr>
            <w:r>
              <w:rPr>
                <w:szCs w:val="22"/>
                <w:lang w:val="es-MX"/>
              </w:rPr>
              <w:t>Freddy Rodríguez</w:t>
            </w:r>
          </w:p>
        </w:tc>
        <w:tc>
          <w:tcPr>
            <w:tcW w:w="2376" w:type="dxa"/>
          </w:tcPr>
          <w:p w:rsidR="00767FB1" w:rsidRDefault="00767FB1" w:rsidP="005D0B07">
            <w:pPr>
              <w:spacing w:line="276" w:lineRule="auto"/>
              <w:rPr>
                <w:szCs w:val="22"/>
                <w:lang w:val="es-MX"/>
              </w:rPr>
            </w:pPr>
            <w:r>
              <w:rPr>
                <w:szCs w:val="22"/>
                <w:lang w:val="es-MX"/>
              </w:rPr>
              <w:t>20112009-SQAP_v0.1.0_PrimeraIteracion_Planeacion.docx</w:t>
            </w:r>
          </w:p>
        </w:tc>
      </w:tr>
      <w:tr w:rsidR="00BE757D" w:rsidRPr="00E546D2" w:rsidTr="00A656D0">
        <w:tc>
          <w:tcPr>
            <w:tcW w:w="1592" w:type="dxa"/>
          </w:tcPr>
          <w:p w:rsidR="00BE757D" w:rsidRPr="000A7965" w:rsidRDefault="00767FB1" w:rsidP="005D0B07">
            <w:pPr>
              <w:spacing w:line="276" w:lineRule="auto"/>
              <w:rPr>
                <w:szCs w:val="22"/>
                <w:lang w:val="es-MX"/>
              </w:rPr>
            </w:pPr>
            <w:r>
              <w:rPr>
                <w:szCs w:val="22"/>
                <w:lang w:val="es-MX"/>
              </w:rPr>
              <w:t>0.2.0</w:t>
            </w:r>
          </w:p>
        </w:tc>
        <w:tc>
          <w:tcPr>
            <w:tcW w:w="1701" w:type="dxa"/>
          </w:tcPr>
          <w:p w:rsidR="00BE757D" w:rsidRPr="000A7965" w:rsidRDefault="00767FB1" w:rsidP="005D0B07">
            <w:pPr>
              <w:spacing w:line="276" w:lineRule="auto"/>
              <w:rPr>
                <w:szCs w:val="22"/>
                <w:lang w:val="es-MX"/>
              </w:rPr>
            </w:pPr>
            <w:r>
              <w:rPr>
                <w:szCs w:val="22"/>
                <w:lang w:val="es-MX"/>
              </w:rPr>
              <w:t>05/12/2009</w:t>
            </w:r>
          </w:p>
        </w:tc>
        <w:tc>
          <w:tcPr>
            <w:tcW w:w="1417" w:type="dxa"/>
          </w:tcPr>
          <w:p w:rsidR="00BE757D" w:rsidRPr="000A7965" w:rsidRDefault="00263BC0" w:rsidP="005D0B07">
            <w:pPr>
              <w:spacing w:line="276" w:lineRule="auto"/>
              <w:rPr>
                <w:szCs w:val="22"/>
                <w:lang w:val="es-MX"/>
              </w:rPr>
            </w:pPr>
            <w:r>
              <w:rPr>
                <w:szCs w:val="22"/>
                <w:lang w:val="es-MX"/>
              </w:rPr>
              <w:t>B</w:t>
            </w:r>
          </w:p>
        </w:tc>
        <w:tc>
          <w:tcPr>
            <w:tcW w:w="1701" w:type="dxa"/>
          </w:tcPr>
          <w:p w:rsidR="00BE757D" w:rsidRPr="000A7965" w:rsidRDefault="00767FB1" w:rsidP="005D0B07">
            <w:pPr>
              <w:spacing w:line="276" w:lineRule="auto"/>
              <w:rPr>
                <w:szCs w:val="22"/>
                <w:lang w:val="es-MX"/>
              </w:rPr>
            </w:pPr>
            <w:r>
              <w:rPr>
                <w:szCs w:val="22"/>
                <w:lang w:val="es-MX"/>
              </w:rPr>
              <w:t>Freddy Rodríguez</w:t>
            </w:r>
          </w:p>
        </w:tc>
        <w:tc>
          <w:tcPr>
            <w:tcW w:w="2376" w:type="dxa"/>
          </w:tcPr>
          <w:p w:rsidR="00BE757D" w:rsidRPr="000B729A" w:rsidRDefault="00767FB1" w:rsidP="005D0B07">
            <w:pPr>
              <w:spacing w:line="276" w:lineRule="auto"/>
              <w:rPr>
                <w:szCs w:val="22"/>
                <w:lang w:val="es-MX"/>
              </w:rPr>
            </w:pPr>
            <w:r>
              <w:rPr>
                <w:szCs w:val="22"/>
                <w:lang w:val="es-MX"/>
              </w:rPr>
              <w:t>05122009-SQAP_v0.2.0_PrimeraIteracion_Planeacion.docx</w:t>
            </w:r>
          </w:p>
        </w:tc>
      </w:tr>
      <w:tr w:rsidR="00BE757D" w:rsidRPr="00E81E1B" w:rsidTr="00A656D0">
        <w:tc>
          <w:tcPr>
            <w:tcW w:w="1592" w:type="dxa"/>
          </w:tcPr>
          <w:p w:rsidR="00BE757D" w:rsidRPr="000B729A" w:rsidRDefault="00767FB1" w:rsidP="005D0B07">
            <w:pPr>
              <w:spacing w:line="276" w:lineRule="auto"/>
              <w:rPr>
                <w:szCs w:val="22"/>
                <w:lang w:val="es-MX"/>
              </w:rPr>
            </w:pPr>
            <w:r w:rsidRPr="000A7965">
              <w:rPr>
                <w:szCs w:val="22"/>
                <w:lang w:val="es-MX"/>
              </w:rPr>
              <w:t>0.</w:t>
            </w:r>
            <w:r>
              <w:rPr>
                <w:szCs w:val="22"/>
                <w:lang w:val="es-MX"/>
              </w:rPr>
              <w:t>3</w:t>
            </w:r>
            <w:r w:rsidRPr="000A7965">
              <w:rPr>
                <w:szCs w:val="22"/>
                <w:lang w:val="es-MX"/>
              </w:rPr>
              <w:t>.</w:t>
            </w:r>
            <w:r>
              <w:rPr>
                <w:szCs w:val="22"/>
                <w:lang w:val="es-MX"/>
              </w:rPr>
              <w:t>0</w:t>
            </w:r>
          </w:p>
        </w:tc>
        <w:tc>
          <w:tcPr>
            <w:tcW w:w="1701" w:type="dxa"/>
          </w:tcPr>
          <w:p w:rsidR="00BE757D" w:rsidRPr="000B729A" w:rsidRDefault="00767FB1" w:rsidP="005D0B07">
            <w:pPr>
              <w:spacing w:line="276" w:lineRule="auto"/>
              <w:rPr>
                <w:szCs w:val="22"/>
                <w:lang w:val="es-MX"/>
              </w:rPr>
            </w:pPr>
            <w:r w:rsidRPr="000A7965">
              <w:rPr>
                <w:szCs w:val="22"/>
                <w:lang w:val="es-MX"/>
              </w:rPr>
              <w:t>0</w:t>
            </w:r>
            <w:r>
              <w:rPr>
                <w:szCs w:val="22"/>
                <w:lang w:val="es-MX"/>
              </w:rPr>
              <w:t>7</w:t>
            </w:r>
            <w:r w:rsidRPr="000A7965">
              <w:rPr>
                <w:szCs w:val="22"/>
                <w:lang w:val="es-MX"/>
              </w:rPr>
              <w:t>/</w:t>
            </w:r>
            <w:r>
              <w:rPr>
                <w:szCs w:val="22"/>
                <w:lang w:val="es-MX"/>
              </w:rPr>
              <w:t>1</w:t>
            </w:r>
            <w:r w:rsidRPr="000A7965">
              <w:rPr>
                <w:szCs w:val="22"/>
                <w:lang w:val="es-MX"/>
              </w:rPr>
              <w:t>/20</w:t>
            </w:r>
            <w:r>
              <w:rPr>
                <w:szCs w:val="22"/>
                <w:lang w:val="es-MX"/>
              </w:rPr>
              <w:t>1</w:t>
            </w:r>
            <w:r w:rsidRPr="000A7965">
              <w:rPr>
                <w:szCs w:val="22"/>
                <w:lang w:val="es-MX"/>
              </w:rPr>
              <w:t>0</w:t>
            </w:r>
          </w:p>
        </w:tc>
        <w:tc>
          <w:tcPr>
            <w:tcW w:w="1417" w:type="dxa"/>
          </w:tcPr>
          <w:p w:rsidR="00BE757D" w:rsidRPr="000B729A" w:rsidRDefault="00263BC0" w:rsidP="005D0B07">
            <w:pPr>
              <w:spacing w:line="276" w:lineRule="auto"/>
              <w:rPr>
                <w:szCs w:val="22"/>
                <w:lang w:val="es-MX"/>
              </w:rPr>
            </w:pPr>
            <w:r>
              <w:rPr>
                <w:szCs w:val="22"/>
                <w:lang w:val="es-MX"/>
              </w:rPr>
              <w:t>A</w:t>
            </w:r>
          </w:p>
        </w:tc>
        <w:tc>
          <w:tcPr>
            <w:tcW w:w="1701" w:type="dxa"/>
          </w:tcPr>
          <w:p w:rsidR="00BE757D" w:rsidRPr="000B729A" w:rsidRDefault="00767FB1" w:rsidP="005D0B07">
            <w:pPr>
              <w:spacing w:line="276" w:lineRule="auto"/>
              <w:rPr>
                <w:szCs w:val="22"/>
                <w:lang w:val="es-MX"/>
              </w:rPr>
            </w:pPr>
            <w:r>
              <w:rPr>
                <w:szCs w:val="22"/>
                <w:lang w:val="es-MX"/>
              </w:rPr>
              <w:t>Freddy Rodríguez</w:t>
            </w:r>
          </w:p>
        </w:tc>
        <w:tc>
          <w:tcPr>
            <w:tcW w:w="2376" w:type="dxa"/>
          </w:tcPr>
          <w:p w:rsidR="00BE757D" w:rsidRPr="000B729A" w:rsidRDefault="00767FB1" w:rsidP="00E546D2">
            <w:pPr>
              <w:spacing w:line="276" w:lineRule="auto"/>
              <w:rPr>
                <w:szCs w:val="22"/>
                <w:lang w:val="es-MX"/>
              </w:rPr>
            </w:pPr>
            <w:r w:rsidRPr="00E23FC4">
              <w:rPr>
                <w:szCs w:val="22"/>
                <w:lang w:val="es-MX"/>
              </w:rPr>
              <w:t>SQAP_v0.3.0.docx</w:t>
            </w:r>
          </w:p>
        </w:tc>
      </w:tr>
      <w:tr w:rsidR="00BE757D" w:rsidRPr="00E81E1B" w:rsidTr="00A656D0">
        <w:tc>
          <w:tcPr>
            <w:tcW w:w="1592"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1417"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2376" w:type="dxa"/>
          </w:tcPr>
          <w:p w:rsidR="00BE757D" w:rsidRPr="000B729A" w:rsidRDefault="00BE757D" w:rsidP="005D0B07">
            <w:pPr>
              <w:spacing w:line="276" w:lineRule="auto"/>
              <w:rPr>
                <w:szCs w:val="22"/>
                <w:lang w:val="es-MX"/>
              </w:rPr>
            </w:pPr>
          </w:p>
        </w:tc>
      </w:tr>
      <w:tr w:rsidR="00BE757D" w:rsidRPr="00E81E1B" w:rsidTr="00A656D0">
        <w:tc>
          <w:tcPr>
            <w:tcW w:w="1592"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1417"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2376" w:type="dxa"/>
          </w:tcPr>
          <w:p w:rsidR="00BE757D" w:rsidRPr="000B729A" w:rsidRDefault="00BE757D" w:rsidP="005D0B07">
            <w:pPr>
              <w:spacing w:line="276" w:lineRule="auto"/>
              <w:rPr>
                <w:szCs w:val="22"/>
                <w:lang w:val="es-MX"/>
              </w:rPr>
            </w:pPr>
          </w:p>
        </w:tc>
      </w:tr>
    </w:tbl>
    <w:p w:rsidR="00BE757D" w:rsidRPr="000A7965" w:rsidRDefault="00BE757D" w:rsidP="005D0B07">
      <w:pPr>
        <w:spacing w:line="276" w:lineRule="auto"/>
        <w:ind w:left="360"/>
        <w:rPr>
          <w:lang w:val="es-MX"/>
        </w:rPr>
      </w:pPr>
      <w:r w:rsidRPr="000A7965">
        <w:rPr>
          <w:lang w:val="es-MX"/>
        </w:rPr>
        <w:t>Estado (B) Borrador, (R) Revisión, (A) Aprobado</w:t>
      </w:r>
    </w:p>
    <w:p w:rsidR="00BE757D" w:rsidRPr="000A7965" w:rsidRDefault="00BE757D" w:rsidP="005D0B07">
      <w:pPr>
        <w:spacing w:line="276" w:lineRule="auto"/>
        <w:ind w:left="360"/>
        <w:rPr>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t>Histórico de cambios</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tblPr>
      <w:tblGrid>
        <w:gridCol w:w="1723"/>
        <w:gridCol w:w="1219"/>
        <w:gridCol w:w="6004"/>
      </w:tblGrid>
      <w:tr w:rsidR="00BE757D" w:rsidRPr="000A7965" w:rsidTr="00057A10">
        <w:trPr>
          <w:tblHeader/>
        </w:trPr>
        <w:tc>
          <w:tcPr>
            <w:tcW w:w="1734" w:type="dxa"/>
            <w:shd w:val="clear" w:color="auto" w:fill="C00000"/>
          </w:tcPr>
          <w:p w:rsidR="00BE757D" w:rsidRPr="000A7965" w:rsidRDefault="00BE757D" w:rsidP="005D0B07">
            <w:pPr>
              <w:spacing w:line="276" w:lineRule="auto"/>
              <w:rPr>
                <w:b/>
                <w:szCs w:val="22"/>
                <w:lang w:val="es-MX"/>
              </w:rPr>
            </w:pPr>
            <w:r w:rsidRPr="000A7965">
              <w:rPr>
                <w:szCs w:val="22"/>
                <w:lang w:val="es-MX"/>
              </w:rPr>
              <w:t>Versión</w:t>
            </w:r>
          </w:p>
        </w:tc>
        <w:tc>
          <w:tcPr>
            <w:tcW w:w="992" w:type="dxa"/>
            <w:shd w:val="clear" w:color="auto" w:fill="C00000"/>
          </w:tcPr>
          <w:p w:rsidR="00BE757D" w:rsidRPr="000A7965" w:rsidRDefault="00BE757D" w:rsidP="005D0B07">
            <w:pPr>
              <w:spacing w:line="276" w:lineRule="auto"/>
              <w:rPr>
                <w:b/>
                <w:szCs w:val="22"/>
                <w:lang w:val="es-MX"/>
              </w:rPr>
            </w:pPr>
            <w:r w:rsidRPr="000A7965">
              <w:rPr>
                <w:szCs w:val="22"/>
                <w:lang w:val="es-MX"/>
              </w:rPr>
              <w:t>Fecha</w:t>
            </w:r>
          </w:p>
        </w:tc>
        <w:tc>
          <w:tcPr>
            <w:tcW w:w="6061" w:type="dxa"/>
            <w:shd w:val="clear" w:color="auto" w:fill="C00000"/>
          </w:tcPr>
          <w:p w:rsidR="00BE757D" w:rsidRPr="000A7965" w:rsidRDefault="00BE757D" w:rsidP="005D0B07">
            <w:pPr>
              <w:spacing w:line="276" w:lineRule="auto"/>
              <w:rPr>
                <w:b/>
                <w:szCs w:val="22"/>
                <w:lang w:val="es-MX"/>
              </w:rPr>
            </w:pPr>
            <w:r w:rsidRPr="000A7965">
              <w:rPr>
                <w:szCs w:val="22"/>
                <w:lang w:val="es-MX"/>
              </w:rPr>
              <w:t>Cambios</w:t>
            </w:r>
          </w:p>
        </w:tc>
      </w:tr>
      <w:tr w:rsidR="00BE757D" w:rsidRPr="00E546D2" w:rsidTr="00A656D0">
        <w:tc>
          <w:tcPr>
            <w:tcW w:w="1734" w:type="dxa"/>
          </w:tcPr>
          <w:p w:rsidR="00BE757D" w:rsidRPr="00474905" w:rsidRDefault="00EC7194" w:rsidP="00474905">
            <w:pPr>
              <w:spacing w:line="276" w:lineRule="auto"/>
              <w:rPr>
                <w:lang w:val="es-MX"/>
              </w:rPr>
            </w:pPr>
            <w:r w:rsidRPr="00474905">
              <w:rPr>
                <w:lang w:val="es-MX"/>
              </w:rPr>
              <w:t>0.</w:t>
            </w:r>
            <w:r w:rsidR="000B729A">
              <w:rPr>
                <w:lang w:val="es-MX"/>
              </w:rPr>
              <w:t>1</w:t>
            </w:r>
            <w:r w:rsidRPr="00474905">
              <w:rPr>
                <w:lang w:val="es-MX"/>
              </w:rPr>
              <w:t>.</w:t>
            </w:r>
            <w:r w:rsidR="000B729A">
              <w:rPr>
                <w:lang w:val="es-MX"/>
              </w:rPr>
              <w:t>0</w:t>
            </w:r>
          </w:p>
        </w:tc>
        <w:tc>
          <w:tcPr>
            <w:tcW w:w="992" w:type="dxa"/>
          </w:tcPr>
          <w:p w:rsidR="00BE757D" w:rsidRPr="00474905" w:rsidRDefault="00EC7194" w:rsidP="00474905">
            <w:pPr>
              <w:spacing w:line="276" w:lineRule="auto"/>
              <w:rPr>
                <w:lang w:val="es-MX"/>
              </w:rPr>
            </w:pPr>
            <w:r w:rsidRPr="00474905">
              <w:rPr>
                <w:lang w:val="es-MX"/>
              </w:rPr>
              <w:t>06/01/2010</w:t>
            </w:r>
          </w:p>
        </w:tc>
        <w:tc>
          <w:tcPr>
            <w:tcW w:w="6061" w:type="dxa"/>
          </w:tcPr>
          <w:p w:rsidR="00BE757D" w:rsidRPr="00474905" w:rsidRDefault="007162E8" w:rsidP="00474905">
            <w:pPr>
              <w:spacing w:line="276" w:lineRule="auto"/>
              <w:rPr>
                <w:lang w:val="es-MX"/>
              </w:rPr>
            </w:pPr>
            <w:r w:rsidRPr="00474905">
              <w:rPr>
                <w:lang w:val="es-MX"/>
              </w:rPr>
              <w:t>Se elimino la sección 11: Control de medios</w:t>
            </w:r>
          </w:p>
        </w:tc>
      </w:tr>
      <w:tr w:rsidR="00BE757D" w:rsidRPr="00E546D2" w:rsidTr="00A656D0">
        <w:tc>
          <w:tcPr>
            <w:tcW w:w="1734" w:type="dxa"/>
          </w:tcPr>
          <w:p w:rsidR="00BE757D" w:rsidRPr="000A7965" w:rsidRDefault="000A61E8" w:rsidP="005D0B07">
            <w:pPr>
              <w:spacing w:line="276" w:lineRule="auto"/>
              <w:rPr>
                <w:szCs w:val="22"/>
                <w:lang w:val="es-MX"/>
              </w:rPr>
            </w:pPr>
            <w:r>
              <w:rPr>
                <w:szCs w:val="22"/>
                <w:lang w:val="es-MX"/>
              </w:rPr>
              <w:t>0.2.0</w:t>
            </w:r>
          </w:p>
        </w:tc>
        <w:tc>
          <w:tcPr>
            <w:tcW w:w="992" w:type="dxa"/>
          </w:tcPr>
          <w:p w:rsidR="00BE757D" w:rsidRPr="000A7965" w:rsidRDefault="000A61E8" w:rsidP="005D0B07">
            <w:pPr>
              <w:spacing w:line="276" w:lineRule="auto"/>
              <w:rPr>
                <w:szCs w:val="22"/>
                <w:lang w:val="es-MX"/>
              </w:rPr>
            </w:pPr>
            <w:r>
              <w:rPr>
                <w:szCs w:val="22"/>
                <w:lang w:val="es-MX"/>
              </w:rPr>
              <w:t>07/01/2010</w:t>
            </w:r>
          </w:p>
        </w:tc>
        <w:tc>
          <w:tcPr>
            <w:tcW w:w="6061" w:type="dxa"/>
          </w:tcPr>
          <w:p w:rsidR="00951847" w:rsidRDefault="00951847" w:rsidP="005D0B07">
            <w:pPr>
              <w:spacing w:line="276" w:lineRule="auto"/>
              <w:rPr>
                <w:szCs w:val="22"/>
                <w:lang w:val="es-MX"/>
              </w:rPr>
            </w:pPr>
            <w:r>
              <w:rPr>
                <w:szCs w:val="22"/>
                <w:lang w:val="es-MX"/>
              </w:rPr>
              <w:t xml:space="preserve">Modificaciones a la sección 2: </w:t>
            </w:r>
            <w:r w:rsidR="003C478B">
              <w:rPr>
                <w:szCs w:val="22"/>
                <w:lang w:val="es-MX"/>
              </w:rPr>
              <w:t>Administración</w:t>
            </w:r>
            <w:r>
              <w:rPr>
                <w:szCs w:val="22"/>
                <w:lang w:val="es-MX"/>
              </w:rPr>
              <w:t>, se aclararon puntos de responsabilidades y de recursos de la organización</w:t>
            </w:r>
          </w:p>
          <w:p w:rsidR="00BE757D" w:rsidRDefault="000A61E8" w:rsidP="005D0B07">
            <w:pPr>
              <w:spacing w:line="276" w:lineRule="auto"/>
              <w:rPr>
                <w:szCs w:val="22"/>
                <w:lang w:val="es-MX"/>
              </w:rPr>
            </w:pPr>
            <w:r>
              <w:rPr>
                <w:szCs w:val="22"/>
                <w:lang w:val="es-MX"/>
              </w:rPr>
              <w:t>Se realizaron cambios a las matrices de responsabilidades</w:t>
            </w:r>
          </w:p>
          <w:p w:rsidR="00057A10" w:rsidRDefault="00057A10" w:rsidP="005D0B07">
            <w:pPr>
              <w:spacing w:line="276" w:lineRule="auto"/>
              <w:rPr>
                <w:szCs w:val="22"/>
                <w:lang w:val="es-MX"/>
              </w:rPr>
            </w:pPr>
            <w:r>
              <w:rPr>
                <w:szCs w:val="22"/>
                <w:lang w:val="es-MX"/>
              </w:rPr>
              <w:t xml:space="preserve">Modificaciones a la sección 6 del documento: Pruebas, se definieron las actividades que deberán de hacerse durante las </w:t>
            </w:r>
            <w:r>
              <w:rPr>
                <w:szCs w:val="22"/>
                <w:lang w:val="es-MX"/>
              </w:rPr>
              <w:lastRenderedPageBreak/>
              <w:t>pruebas del software</w:t>
            </w:r>
          </w:p>
          <w:p w:rsidR="000A61E8" w:rsidRDefault="000A61E8" w:rsidP="005D0B07">
            <w:pPr>
              <w:spacing w:line="276" w:lineRule="auto"/>
              <w:rPr>
                <w:szCs w:val="22"/>
                <w:lang w:val="es-MX"/>
              </w:rPr>
            </w:pPr>
            <w:r>
              <w:rPr>
                <w:szCs w:val="22"/>
                <w:lang w:val="es-MX"/>
              </w:rPr>
              <w:t>Se elimino la sección 9: Control de código</w:t>
            </w:r>
          </w:p>
          <w:p w:rsidR="00810776" w:rsidRPr="000A7965" w:rsidRDefault="003C478B" w:rsidP="005D0B07">
            <w:pPr>
              <w:spacing w:line="276" w:lineRule="auto"/>
              <w:rPr>
                <w:szCs w:val="22"/>
                <w:lang w:val="es-MX"/>
              </w:rPr>
            </w:pPr>
            <w:r>
              <w:rPr>
                <w:szCs w:val="22"/>
                <w:lang w:val="es-MX"/>
              </w:rPr>
              <w:t>Sección</w:t>
            </w:r>
            <w:r w:rsidR="00810776">
              <w:rPr>
                <w:szCs w:val="22"/>
                <w:lang w:val="es-MX"/>
              </w:rPr>
              <w:t xml:space="preserve"> de capacitación eliminada, no </w:t>
            </w:r>
            <w:r>
              <w:rPr>
                <w:szCs w:val="22"/>
                <w:lang w:val="es-MX"/>
              </w:rPr>
              <w:t>cumplía</w:t>
            </w:r>
            <w:r w:rsidR="00810776">
              <w:rPr>
                <w:szCs w:val="22"/>
                <w:lang w:val="es-MX"/>
              </w:rPr>
              <w:t xml:space="preserve"> con lo establecido en el PDS</w:t>
            </w:r>
          </w:p>
        </w:tc>
      </w:tr>
      <w:tr w:rsidR="00BE757D" w:rsidRPr="00E546D2" w:rsidTr="00A656D0">
        <w:tc>
          <w:tcPr>
            <w:tcW w:w="1734" w:type="dxa"/>
          </w:tcPr>
          <w:p w:rsidR="00BE757D" w:rsidRPr="000A7965" w:rsidRDefault="00BE757D" w:rsidP="005D0B07">
            <w:pPr>
              <w:spacing w:line="276" w:lineRule="auto"/>
              <w:rPr>
                <w:szCs w:val="22"/>
                <w:lang w:val="es-MX"/>
              </w:rPr>
            </w:pPr>
          </w:p>
        </w:tc>
        <w:tc>
          <w:tcPr>
            <w:tcW w:w="992" w:type="dxa"/>
          </w:tcPr>
          <w:p w:rsidR="00BE757D" w:rsidRPr="000A7965" w:rsidRDefault="00BE757D" w:rsidP="005D0B07">
            <w:pPr>
              <w:spacing w:line="276" w:lineRule="auto"/>
              <w:rPr>
                <w:szCs w:val="22"/>
                <w:lang w:val="es-MX"/>
              </w:rPr>
            </w:pPr>
          </w:p>
        </w:tc>
        <w:tc>
          <w:tcPr>
            <w:tcW w:w="6061" w:type="dxa"/>
          </w:tcPr>
          <w:p w:rsidR="00BE757D" w:rsidRPr="000A7965" w:rsidRDefault="00BE757D" w:rsidP="005D0B07">
            <w:pPr>
              <w:spacing w:line="276" w:lineRule="auto"/>
              <w:rPr>
                <w:szCs w:val="22"/>
                <w:lang w:val="es-MX"/>
              </w:rPr>
            </w:pPr>
          </w:p>
        </w:tc>
      </w:tr>
      <w:tr w:rsidR="00BE757D" w:rsidRPr="00E546D2" w:rsidTr="00A656D0">
        <w:tc>
          <w:tcPr>
            <w:tcW w:w="1734" w:type="dxa"/>
          </w:tcPr>
          <w:p w:rsidR="00BE757D" w:rsidRPr="000A7965" w:rsidRDefault="00BE757D" w:rsidP="005D0B07">
            <w:pPr>
              <w:spacing w:line="276" w:lineRule="auto"/>
              <w:rPr>
                <w:szCs w:val="22"/>
                <w:lang w:val="es-MX"/>
              </w:rPr>
            </w:pPr>
          </w:p>
        </w:tc>
        <w:tc>
          <w:tcPr>
            <w:tcW w:w="992" w:type="dxa"/>
          </w:tcPr>
          <w:p w:rsidR="00BE757D" w:rsidRPr="000A7965" w:rsidRDefault="00BE757D" w:rsidP="005D0B07">
            <w:pPr>
              <w:spacing w:line="276" w:lineRule="auto"/>
              <w:rPr>
                <w:szCs w:val="22"/>
                <w:lang w:val="es-MX"/>
              </w:rPr>
            </w:pPr>
          </w:p>
        </w:tc>
        <w:tc>
          <w:tcPr>
            <w:tcW w:w="6061" w:type="dxa"/>
          </w:tcPr>
          <w:p w:rsidR="00BE757D" w:rsidRPr="000A7965" w:rsidRDefault="00BE757D" w:rsidP="005D0B07">
            <w:pPr>
              <w:spacing w:line="276" w:lineRule="auto"/>
              <w:rPr>
                <w:szCs w:val="22"/>
                <w:lang w:val="es-MX"/>
              </w:rPr>
            </w:pPr>
          </w:p>
        </w:tc>
      </w:tr>
    </w:tbl>
    <w:p w:rsidR="00BE757D" w:rsidRPr="000A7965" w:rsidRDefault="00BE757D" w:rsidP="005D0B07">
      <w:pPr>
        <w:spacing w:line="276" w:lineRule="auto"/>
        <w:ind w:left="360"/>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Default="00BE757D"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Default="003C478B" w:rsidP="005D0B07">
      <w:pPr>
        <w:pStyle w:val="TOC-title"/>
        <w:spacing w:line="276" w:lineRule="auto"/>
        <w:rPr>
          <w:lang w:val="es-MX"/>
        </w:rPr>
      </w:pPr>
    </w:p>
    <w:p w:rsidR="003C478B" w:rsidRPr="000A7965" w:rsidRDefault="003C478B" w:rsidP="005D0B07">
      <w:pPr>
        <w:pStyle w:val="TOC-title"/>
        <w:spacing w:line="276" w:lineRule="auto"/>
        <w:rPr>
          <w:lang w:val="es-MX"/>
        </w:rPr>
      </w:pPr>
    </w:p>
    <w:p w:rsidR="00BE757D" w:rsidRPr="000A7965" w:rsidRDefault="006A76DC" w:rsidP="005D0B07">
      <w:pPr>
        <w:pStyle w:val="TOC-title"/>
        <w:spacing w:line="276" w:lineRule="auto"/>
        <w:rPr>
          <w:lang w:val="es-MX"/>
        </w:rPr>
      </w:pPr>
      <w:r>
        <w:rPr>
          <w:lang w:val="es-MX"/>
        </w:rPr>
        <w:t>prÓ</w:t>
      </w:r>
      <w:r w:rsidR="00BE757D" w:rsidRPr="000A7965">
        <w:rPr>
          <w:lang w:val="es-MX"/>
        </w:rPr>
        <w:t>logo</w:t>
      </w:r>
    </w:p>
    <w:p w:rsidR="00BE757D" w:rsidRPr="000A7965" w:rsidRDefault="00BE757D" w:rsidP="005D0B07">
      <w:pPr>
        <w:pStyle w:val="TOC-title"/>
        <w:spacing w:line="276" w:lineRule="auto"/>
        <w:jc w:val="both"/>
        <w:rPr>
          <w:lang w:val="es-MX"/>
        </w:rPr>
      </w:pPr>
    </w:p>
    <w:p w:rsidR="00BE757D" w:rsidRPr="000A7965" w:rsidRDefault="00BE757D" w:rsidP="005D0B07">
      <w:pPr>
        <w:spacing w:line="276" w:lineRule="auto"/>
        <w:jc w:val="both"/>
        <w:rPr>
          <w:lang w:val="es-MX"/>
        </w:rPr>
      </w:pPr>
      <w:r w:rsidRPr="000A7965">
        <w:rPr>
          <w:lang w:val="es-MX"/>
        </w:rPr>
        <w:t xml:space="preserve">Este documento contiene el Plan de Aseguramiento de la Calidad para el proyecto </w:t>
      </w:r>
      <w:r w:rsidR="00006CAF">
        <w:rPr>
          <w:lang w:val="es-MX"/>
        </w:rPr>
        <w:t xml:space="preserve">SCPCM </w:t>
      </w:r>
      <w:r w:rsidRPr="000A7965">
        <w:rPr>
          <w:lang w:val="es-MX"/>
        </w:rPr>
        <w:t xml:space="preserve"> [SISTEMA DE CONTROL DE </w:t>
      </w:r>
      <w:r w:rsidR="005F68FB">
        <w:rPr>
          <w:lang w:val="es-MX"/>
        </w:rPr>
        <w:t xml:space="preserve">PETICIONES DE </w:t>
      </w:r>
      <w:r w:rsidRPr="000A7965">
        <w:rPr>
          <w:lang w:val="es-MX"/>
        </w:rPr>
        <w:t xml:space="preserve">CAMBIOS Y MINUTAS]. </w:t>
      </w:r>
      <w:r w:rsidR="000B729A">
        <w:rPr>
          <w:lang w:val="es-MX"/>
        </w:rPr>
        <w:t>En este documento se describen las actividades de cada uno</w:t>
      </w:r>
      <w:r w:rsidR="0087330C">
        <w:rPr>
          <w:lang w:val="es-MX"/>
        </w:rPr>
        <w:t xml:space="preserve"> de los roles interesados en el desarrollo del proyecto.</w:t>
      </w:r>
    </w:p>
    <w:p w:rsidR="00BE757D" w:rsidRPr="000A7965" w:rsidRDefault="00BE757D" w:rsidP="005D0B07">
      <w:pPr>
        <w:spacing w:line="276" w:lineRule="auto"/>
        <w:jc w:val="both"/>
        <w:rPr>
          <w:lang w:val="es-MX"/>
        </w:rPr>
      </w:pPr>
      <w:r w:rsidRPr="000A7965">
        <w:rPr>
          <w:lang w:val="es-MX"/>
        </w:rPr>
        <w:t xml:space="preserve">El </w:t>
      </w:r>
      <w:r w:rsidR="0087330C">
        <w:rPr>
          <w:lang w:val="es-MX"/>
        </w:rPr>
        <w:t>responsable de</w:t>
      </w:r>
      <w:r w:rsidRPr="000A7965">
        <w:rPr>
          <w:lang w:val="es-MX"/>
        </w:rPr>
        <w:t xml:space="preserve"> </w:t>
      </w:r>
      <w:r w:rsidR="0087330C">
        <w:rPr>
          <w:lang w:val="es-MX"/>
        </w:rPr>
        <w:t>c</w:t>
      </w:r>
      <w:r w:rsidRPr="000A7965">
        <w:rPr>
          <w:lang w:val="es-MX"/>
        </w:rPr>
        <w:t xml:space="preserve">alidad asume la responsabilidad por este documento y sus actualizaciones, a manera que sea requerido para el proyecto </w:t>
      </w:r>
      <w:r w:rsidR="00A35FEE">
        <w:rPr>
          <w:lang w:val="es-MX"/>
        </w:rPr>
        <w:t>SCPCM</w:t>
      </w:r>
      <w:r w:rsidRPr="000A7965">
        <w:rPr>
          <w:lang w:val="es-MX"/>
        </w:rPr>
        <w:t xml:space="preserve">. Los usuarios de este documento pueden reportar deficiencias o correcciones de este texto, utilizando el Formato de Petición de Cambios, encontrado </w:t>
      </w:r>
      <w:r w:rsidR="00E52D12">
        <w:rPr>
          <w:lang w:val="es-MX"/>
        </w:rPr>
        <w:t>en el plan de administración de la configuración</w:t>
      </w:r>
      <w:r w:rsidRPr="000A7965">
        <w:rPr>
          <w:lang w:val="es-MX"/>
        </w:rPr>
        <w:t>. Las Actualizaciones de este documento se realizaran al menos cada vez que se reciba una petición de cambio por parte de los usuarios de este documento</w:t>
      </w:r>
      <w:r w:rsidR="0087330C">
        <w:rPr>
          <w:lang w:val="es-MX"/>
        </w:rPr>
        <w:t xml:space="preserve"> y esta sea aprobada</w:t>
      </w:r>
      <w:r w:rsidRPr="000A7965">
        <w:rPr>
          <w:lang w:val="es-MX"/>
        </w:rPr>
        <w:t xml:space="preserve">, </w:t>
      </w:r>
      <w:r w:rsidR="00894244" w:rsidRPr="00E52D12">
        <w:rPr>
          <w:lang w:val="es-MX"/>
        </w:rPr>
        <w:t xml:space="preserve">de acuerdo con el proceso de Administración de la Configuración del proyecto </w:t>
      </w:r>
      <w:r w:rsidR="00006CAF">
        <w:rPr>
          <w:lang w:val="es-MX"/>
        </w:rPr>
        <w:t xml:space="preserve">SCPCM </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3C478B" w:rsidRDefault="003C478B" w:rsidP="003C478B">
      <w:pPr>
        <w:pStyle w:val="TOC-title"/>
        <w:spacing w:line="276" w:lineRule="auto"/>
        <w:jc w:val="left"/>
        <w:rPr>
          <w:b w:val="0"/>
          <w:caps w:val="0"/>
          <w:sz w:val="22"/>
          <w:lang w:val="es-MX"/>
        </w:rPr>
      </w:pPr>
    </w:p>
    <w:sdt>
      <w:sdtPr>
        <w:rPr>
          <w:rFonts w:ascii="Times New Roman" w:eastAsia="Times New Roman" w:hAnsi="Times New Roman" w:cs="Times New Roman"/>
          <w:b w:val="0"/>
          <w:bCs w:val="0"/>
          <w:color w:val="auto"/>
          <w:sz w:val="22"/>
          <w:szCs w:val="20"/>
          <w:lang w:val="en-US"/>
        </w:rPr>
        <w:id w:val="549311"/>
        <w:docPartObj>
          <w:docPartGallery w:val="Table of Contents"/>
          <w:docPartUnique/>
        </w:docPartObj>
      </w:sdtPr>
      <w:sdtContent>
        <w:p w:rsidR="00FA1545" w:rsidRDefault="00FA1545">
          <w:pPr>
            <w:pStyle w:val="TtulodeTDC"/>
          </w:pPr>
          <w:r>
            <w:t>Contenido</w:t>
          </w:r>
        </w:p>
        <w:p w:rsidR="00FA1545" w:rsidRDefault="001159CF">
          <w:pPr>
            <w:pStyle w:val="TDC1"/>
            <w:tabs>
              <w:tab w:val="right" w:leader="dot" w:pos="8828"/>
            </w:tabs>
            <w:rPr>
              <w:noProof/>
            </w:rPr>
          </w:pPr>
          <w:r>
            <w:rPr>
              <w:lang w:val="es-ES"/>
            </w:rPr>
            <w:fldChar w:fldCharType="begin"/>
          </w:r>
          <w:r w:rsidR="00FA1545">
            <w:rPr>
              <w:lang w:val="es-ES"/>
            </w:rPr>
            <w:instrText xml:space="preserve"> TOC \o "1-3" \h \z \u </w:instrText>
          </w:r>
          <w:r>
            <w:rPr>
              <w:lang w:val="es-ES"/>
            </w:rPr>
            <w:fldChar w:fldCharType="separate"/>
          </w:r>
          <w:hyperlink w:anchor="_Toc251168004" w:history="1">
            <w:r w:rsidR="0008006B">
              <w:rPr>
                <w:rStyle w:val="Hipervnculo"/>
                <w:noProof/>
                <w:lang w:val="es-MX"/>
              </w:rPr>
              <w:t>Seccion 1. OBJETIVO</w:t>
            </w:r>
            <w:r w:rsidR="00FA1545">
              <w:rPr>
                <w:noProof/>
                <w:webHidden/>
              </w:rPr>
              <w:tab/>
            </w:r>
            <w:r>
              <w:rPr>
                <w:noProof/>
                <w:webHidden/>
              </w:rPr>
              <w:fldChar w:fldCharType="begin"/>
            </w:r>
            <w:r w:rsidR="00FA1545">
              <w:rPr>
                <w:noProof/>
                <w:webHidden/>
              </w:rPr>
              <w:instrText xml:space="preserve"> PAGEREF _Toc251168004 \h </w:instrText>
            </w:r>
            <w:r>
              <w:rPr>
                <w:noProof/>
                <w:webHidden/>
              </w:rPr>
            </w:r>
            <w:r>
              <w:rPr>
                <w:noProof/>
                <w:webHidden/>
              </w:rPr>
              <w:fldChar w:fldCharType="separate"/>
            </w:r>
            <w:r w:rsidR="00A35FEE">
              <w:rPr>
                <w:noProof/>
                <w:webHidden/>
              </w:rPr>
              <w:t>6</w:t>
            </w:r>
            <w:r>
              <w:rPr>
                <w:noProof/>
                <w:webHidden/>
              </w:rPr>
              <w:fldChar w:fldCharType="end"/>
            </w:r>
          </w:hyperlink>
        </w:p>
        <w:p w:rsidR="00FA1545" w:rsidRDefault="001159CF">
          <w:pPr>
            <w:pStyle w:val="TDC1"/>
            <w:tabs>
              <w:tab w:val="right" w:leader="dot" w:pos="8828"/>
            </w:tabs>
            <w:rPr>
              <w:noProof/>
            </w:rPr>
          </w:pPr>
          <w:hyperlink w:anchor="_Toc251168005" w:history="1">
            <w:r w:rsidR="0008006B">
              <w:rPr>
                <w:rStyle w:val="Hipervnculo"/>
                <w:noProof/>
                <w:lang w:val="es-MX"/>
              </w:rPr>
              <w:t>Seccion 2.  ADMINISTRACIÓN</w:t>
            </w:r>
            <w:r w:rsidR="00FA1545">
              <w:rPr>
                <w:noProof/>
                <w:webHidden/>
              </w:rPr>
              <w:tab/>
            </w:r>
            <w:r>
              <w:rPr>
                <w:noProof/>
                <w:webHidden/>
              </w:rPr>
              <w:fldChar w:fldCharType="begin"/>
            </w:r>
            <w:r w:rsidR="00FA1545">
              <w:rPr>
                <w:noProof/>
                <w:webHidden/>
              </w:rPr>
              <w:instrText xml:space="preserve"> PAGEREF _Toc251168005 \h </w:instrText>
            </w:r>
            <w:r>
              <w:rPr>
                <w:noProof/>
                <w:webHidden/>
              </w:rPr>
            </w:r>
            <w:r>
              <w:rPr>
                <w:noProof/>
                <w:webHidden/>
              </w:rPr>
              <w:fldChar w:fldCharType="separate"/>
            </w:r>
            <w:r w:rsidR="00A35FEE">
              <w:rPr>
                <w:noProof/>
                <w:webHidden/>
              </w:rPr>
              <w:t>9</w:t>
            </w:r>
            <w:r>
              <w:rPr>
                <w:noProof/>
                <w:webHidden/>
              </w:rPr>
              <w:fldChar w:fldCharType="end"/>
            </w:r>
          </w:hyperlink>
        </w:p>
        <w:p w:rsidR="00FA1545" w:rsidRDefault="001159CF">
          <w:pPr>
            <w:pStyle w:val="TDC1"/>
            <w:tabs>
              <w:tab w:val="right" w:leader="dot" w:pos="8828"/>
            </w:tabs>
            <w:rPr>
              <w:noProof/>
            </w:rPr>
          </w:pPr>
          <w:hyperlink w:anchor="_Toc251168006" w:history="1">
            <w:r w:rsidR="00FA1545" w:rsidRPr="0085640F">
              <w:rPr>
                <w:rStyle w:val="Hipervnculo"/>
                <w:noProof/>
                <w:lang w:val="es-MX"/>
              </w:rPr>
              <w:t>Seccio</w:t>
            </w:r>
            <w:r w:rsidR="0008006B">
              <w:rPr>
                <w:rStyle w:val="Hipervnculo"/>
                <w:noProof/>
                <w:lang w:val="es-MX"/>
              </w:rPr>
              <w:t>n 3. TAREAS DEL SQA</w:t>
            </w:r>
            <w:r w:rsidR="00FA1545">
              <w:rPr>
                <w:noProof/>
                <w:webHidden/>
              </w:rPr>
              <w:tab/>
            </w:r>
            <w:r>
              <w:rPr>
                <w:noProof/>
                <w:webHidden/>
              </w:rPr>
              <w:fldChar w:fldCharType="begin"/>
            </w:r>
            <w:r w:rsidR="00FA1545">
              <w:rPr>
                <w:noProof/>
                <w:webHidden/>
              </w:rPr>
              <w:instrText xml:space="preserve"> PAGEREF _Toc251168006 \h </w:instrText>
            </w:r>
            <w:r>
              <w:rPr>
                <w:noProof/>
                <w:webHidden/>
              </w:rPr>
            </w:r>
            <w:r>
              <w:rPr>
                <w:noProof/>
                <w:webHidden/>
              </w:rPr>
              <w:fldChar w:fldCharType="separate"/>
            </w:r>
            <w:r w:rsidR="00A35FEE">
              <w:rPr>
                <w:noProof/>
                <w:webHidden/>
              </w:rPr>
              <w:t>13</w:t>
            </w:r>
            <w:r>
              <w:rPr>
                <w:noProof/>
                <w:webHidden/>
              </w:rPr>
              <w:fldChar w:fldCharType="end"/>
            </w:r>
          </w:hyperlink>
        </w:p>
        <w:p w:rsidR="00FA1545" w:rsidRDefault="001159CF">
          <w:pPr>
            <w:pStyle w:val="TDC1"/>
            <w:tabs>
              <w:tab w:val="right" w:leader="dot" w:pos="8828"/>
            </w:tabs>
            <w:rPr>
              <w:noProof/>
            </w:rPr>
          </w:pPr>
          <w:hyperlink w:anchor="_Toc251168007" w:history="1">
            <w:r w:rsidR="00FA1545" w:rsidRPr="0085640F">
              <w:rPr>
                <w:rStyle w:val="Hipervnculo"/>
                <w:noProof/>
                <w:lang w:val="es-MX"/>
              </w:rPr>
              <w:t>SecCion 4.  DOCUMENTACIÓN</w:t>
            </w:r>
            <w:r w:rsidR="00FA1545">
              <w:rPr>
                <w:noProof/>
                <w:webHidden/>
              </w:rPr>
              <w:tab/>
            </w:r>
            <w:r>
              <w:rPr>
                <w:noProof/>
                <w:webHidden/>
              </w:rPr>
              <w:fldChar w:fldCharType="begin"/>
            </w:r>
            <w:r w:rsidR="00FA1545">
              <w:rPr>
                <w:noProof/>
                <w:webHidden/>
              </w:rPr>
              <w:instrText xml:space="preserve"> PAGEREF _Toc251168007 \h </w:instrText>
            </w:r>
            <w:r>
              <w:rPr>
                <w:noProof/>
                <w:webHidden/>
              </w:rPr>
            </w:r>
            <w:r>
              <w:rPr>
                <w:noProof/>
                <w:webHidden/>
              </w:rPr>
              <w:fldChar w:fldCharType="separate"/>
            </w:r>
            <w:r w:rsidR="00A35FEE">
              <w:rPr>
                <w:noProof/>
                <w:webHidden/>
              </w:rPr>
              <w:t>25</w:t>
            </w:r>
            <w:r>
              <w:rPr>
                <w:noProof/>
                <w:webHidden/>
              </w:rPr>
              <w:fldChar w:fldCharType="end"/>
            </w:r>
          </w:hyperlink>
        </w:p>
        <w:p w:rsidR="00FA1545" w:rsidRDefault="001159CF">
          <w:pPr>
            <w:pStyle w:val="TDC1"/>
            <w:tabs>
              <w:tab w:val="right" w:leader="dot" w:pos="8828"/>
            </w:tabs>
            <w:rPr>
              <w:noProof/>
            </w:rPr>
          </w:pPr>
          <w:hyperlink w:anchor="_Toc251168008" w:history="1">
            <w:r w:rsidR="0008006B">
              <w:rPr>
                <w:rStyle w:val="Hipervnculo"/>
                <w:noProof/>
                <w:lang w:val="es-MX"/>
              </w:rPr>
              <w:t>Seccion 6.  PRUEBAS</w:t>
            </w:r>
            <w:r w:rsidR="00FA1545">
              <w:rPr>
                <w:noProof/>
                <w:webHidden/>
              </w:rPr>
              <w:tab/>
            </w:r>
            <w:r>
              <w:rPr>
                <w:noProof/>
                <w:webHidden/>
              </w:rPr>
              <w:fldChar w:fldCharType="begin"/>
            </w:r>
            <w:r w:rsidR="00FA1545">
              <w:rPr>
                <w:noProof/>
                <w:webHidden/>
              </w:rPr>
              <w:instrText xml:space="preserve"> PAGEREF _Toc251168008 \h </w:instrText>
            </w:r>
            <w:r>
              <w:rPr>
                <w:noProof/>
                <w:webHidden/>
              </w:rPr>
            </w:r>
            <w:r>
              <w:rPr>
                <w:noProof/>
                <w:webHidden/>
              </w:rPr>
              <w:fldChar w:fldCharType="separate"/>
            </w:r>
            <w:r w:rsidR="00A35FEE">
              <w:rPr>
                <w:noProof/>
                <w:webHidden/>
              </w:rPr>
              <w:t>27</w:t>
            </w:r>
            <w:r>
              <w:rPr>
                <w:noProof/>
                <w:webHidden/>
              </w:rPr>
              <w:fldChar w:fldCharType="end"/>
            </w:r>
          </w:hyperlink>
        </w:p>
        <w:p w:rsidR="00FA1545" w:rsidRDefault="001159CF">
          <w:pPr>
            <w:pStyle w:val="TDC1"/>
            <w:tabs>
              <w:tab w:val="right" w:leader="dot" w:pos="8828"/>
            </w:tabs>
            <w:rPr>
              <w:noProof/>
            </w:rPr>
          </w:pPr>
          <w:hyperlink w:anchor="_Toc251168009" w:history="1">
            <w:r w:rsidR="00FA1545" w:rsidRPr="0085640F">
              <w:rPr>
                <w:rStyle w:val="Hipervnculo"/>
                <w:noProof/>
                <w:lang w:val="es-MX"/>
              </w:rPr>
              <w:t xml:space="preserve">SecCion 7.  </w:t>
            </w:r>
            <w:r w:rsidR="0008006B">
              <w:rPr>
                <w:rStyle w:val="Hipervnculo"/>
                <w:noProof/>
                <w:lang w:val="es-MX"/>
              </w:rPr>
              <w:t>REPORTE DE PROBLEMAS Y RESOLUCIÓN</w:t>
            </w:r>
            <w:r w:rsidR="00FA1545">
              <w:rPr>
                <w:noProof/>
                <w:webHidden/>
              </w:rPr>
              <w:tab/>
            </w:r>
            <w:r>
              <w:rPr>
                <w:noProof/>
                <w:webHidden/>
              </w:rPr>
              <w:fldChar w:fldCharType="begin"/>
            </w:r>
            <w:r w:rsidR="00FA1545">
              <w:rPr>
                <w:noProof/>
                <w:webHidden/>
              </w:rPr>
              <w:instrText xml:space="preserve"> PAGEREF _Toc251168009 \h </w:instrText>
            </w:r>
            <w:r>
              <w:rPr>
                <w:noProof/>
                <w:webHidden/>
              </w:rPr>
            </w:r>
            <w:r>
              <w:rPr>
                <w:noProof/>
                <w:webHidden/>
              </w:rPr>
              <w:fldChar w:fldCharType="separate"/>
            </w:r>
            <w:r w:rsidR="00A35FEE">
              <w:rPr>
                <w:noProof/>
                <w:webHidden/>
              </w:rPr>
              <w:t>29</w:t>
            </w:r>
            <w:r>
              <w:rPr>
                <w:noProof/>
                <w:webHidden/>
              </w:rPr>
              <w:fldChar w:fldCharType="end"/>
            </w:r>
          </w:hyperlink>
        </w:p>
        <w:p w:rsidR="00FA1545" w:rsidRDefault="001159CF">
          <w:pPr>
            <w:pStyle w:val="TDC2"/>
            <w:tabs>
              <w:tab w:val="right" w:leader="dot" w:pos="8828"/>
            </w:tabs>
            <w:rPr>
              <w:noProof/>
            </w:rPr>
          </w:pPr>
          <w:hyperlink w:anchor="_Toc251168010" w:history="1">
            <w:r w:rsidR="00FA1545" w:rsidRPr="0085640F">
              <w:rPr>
                <w:rStyle w:val="Hipervnculo"/>
                <w:noProof/>
                <w:lang w:val="es-MX"/>
              </w:rPr>
              <w:t>7.1 REPORTE DEL PROCESO DE AUDITORÍA</w:t>
            </w:r>
            <w:r w:rsidR="00FA1545">
              <w:rPr>
                <w:noProof/>
                <w:webHidden/>
              </w:rPr>
              <w:tab/>
            </w:r>
            <w:r>
              <w:rPr>
                <w:noProof/>
                <w:webHidden/>
              </w:rPr>
              <w:fldChar w:fldCharType="begin"/>
            </w:r>
            <w:r w:rsidR="00FA1545">
              <w:rPr>
                <w:noProof/>
                <w:webHidden/>
              </w:rPr>
              <w:instrText xml:space="preserve"> PAGEREF _Toc251168010 \h </w:instrText>
            </w:r>
            <w:r>
              <w:rPr>
                <w:noProof/>
                <w:webHidden/>
              </w:rPr>
            </w:r>
            <w:r>
              <w:rPr>
                <w:noProof/>
                <w:webHidden/>
              </w:rPr>
              <w:fldChar w:fldCharType="separate"/>
            </w:r>
            <w:r w:rsidR="00A35FEE">
              <w:rPr>
                <w:noProof/>
                <w:webHidden/>
              </w:rPr>
              <w:t>29</w:t>
            </w:r>
            <w:r>
              <w:rPr>
                <w:noProof/>
                <w:webHidden/>
              </w:rPr>
              <w:fldChar w:fldCharType="end"/>
            </w:r>
          </w:hyperlink>
        </w:p>
        <w:p w:rsidR="00FA1545" w:rsidRDefault="001159CF">
          <w:pPr>
            <w:pStyle w:val="TDC3"/>
            <w:tabs>
              <w:tab w:val="left" w:pos="1320"/>
              <w:tab w:val="right" w:leader="dot" w:pos="8828"/>
            </w:tabs>
            <w:rPr>
              <w:noProof/>
            </w:rPr>
          </w:pPr>
          <w:hyperlink w:anchor="_Toc251168011" w:history="1">
            <w:r w:rsidR="00FA1545" w:rsidRPr="0085640F">
              <w:rPr>
                <w:rStyle w:val="Hipervnculo"/>
                <w:noProof/>
                <w:lang w:val="es-MX"/>
              </w:rPr>
              <w:t>7.1.1</w:t>
            </w:r>
            <w:r w:rsidR="00FA1545">
              <w:rPr>
                <w:noProof/>
              </w:rPr>
              <w:tab/>
            </w:r>
            <w:r w:rsidR="00FA1545" w:rsidRPr="0085640F">
              <w:rPr>
                <w:rStyle w:val="Hipervnculo"/>
                <w:noProof/>
                <w:lang w:val="es-MX"/>
              </w:rPr>
              <w:t>Presentación del reporte del proceso de auditoria</w:t>
            </w:r>
            <w:r w:rsidR="00FA1545">
              <w:rPr>
                <w:noProof/>
                <w:webHidden/>
              </w:rPr>
              <w:tab/>
            </w:r>
            <w:r>
              <w:rPr>
                <w:noProof/>
                <w:webHidden/>
              </w:rPr>
              <w:fldChar w:fldCharType="begin"/>
            </w:r>
            <w:r w:rsidR="00FA1545">
              <w:rPr>
                <w:noProof/>
                <w:webHidden/>
              </w:rPr>
              <w:instrText xml:space="preserve"> PAGEREF _Toc251168011 \h </w:instrText>
            </w:r>
            <w:r>
              <w:rPr>
                <w:noProof/>
                <w:webHidden/>
              </w:rPr>
            </w:r>
            <w:r>
              <w:rPr>
                <w:noProof/>
                <w:webHidden/>
              </w:rPr>
              <w:fldChar w:fldCharType="separate"/>
            </w:r>
            <w:r w:rsidR="00A35FEE">
              <w:rPr>
                <w:noProof/>
                <w:webHidden/>
              </w:rPr>
              <w:t>29</w:t>
            </w:r>
            <w:r>
              <w:rPr>
                <w:noProof/>
                <w:webHidden/>
              </w:rPr>
              <w:fldChar w:fldCharType="end"/>
            </w:r>
          </w:hyperlink>
        </w:p>
        <w:p w:rsidR="00FA1545" w:rsidRDefault="001159CF">
          <w:pPr>
            <w:pStyle w:val="TDC1"/>
            <w:tabs>
              <w:tab w:val="right" w:leader="dot" w:pos="8828"/>
            </w:tabs>
            <w:rPr>
              <w:noProof/>
            </w:rPr>
          </w:pPr>
          <w:hyperlink w:anchor="_Toc251168012" w:history="1">
            <w:r w:rsidR="0008006B">
              <w:rPr>
                <w:rStyle w:val="Hipervnculo"/>
                <w:noProof/>
                <w:lang w:val="es-MX"/>
              </w:rPr>
              <w:t>Seccion 8.  HERRAMIENTAS,TECNICAS Y METODOLOGIAS</w:t>
            </w:r>
            <w:r w:rsidR="00FA1545">
              <w:rPr>
                <w:noProof/>
                <w:webHidden/>
              </w:rPr>
              <w:tab/>
            </w:r>
            <w:r>
              <w:rPr>
                <w:noProof/>
                <w:webHidden/>
              </w:rPr>
              <w:fldChar w:fldCharType="begin"/>
            </w:r>
            <w:r w:rsidR="00FA1545">
              <w:rPr>
                <w:noProof/>
                <w:webHidden/>
              </w:rPr>
              <w:instrText xml:space="preserve"> PAGEREF _Toc251168012 \h </w:instrText>
            </w:r>
            <w:r>
              <w:rPr>
                <w:noProof/>
                <w:webHidden/>
              </w:rPr>
            </w:r>
            <w:r>
              <w:rPr>
                <w:noProof/>
                <w:webHidden/>
              </w:rPr>
              <w:fldChar w:fldCharType="separate"/>
            </w:r>
            <w:r w:rsidR="00A35FEE">
              <w:rPr>
                <w:noProof/>
                <w:webHidden/>
              </w:rPr>
              <w:t>33</w:t>
            </w:r>
            <w:r>
              <w:rPr>
                <w:noProof/>
                <w:webHidden/>
              </w:rPr>
              <w:fldChar w:fldCharType="end"/>
            </w:r>
          </w:hyperlink>
        </w:p>
        <w:p w:rsidR="00FA1545" w:rsidRDefault="001159CF">
          <w:pPr>
            <w:rPr>
              <w:lang w:val="es-ES"/>
            </w:rPr>
          </w:pPr>
          <w:r>
            <w:rPr>
              <w:lang w:val="es-ES"/>
            </w:rPr>
            <w:fldChar w:fldCharType="end"/>
          </w:r>
        </w:p>
      </w:sdtContent>
    </w:sdt>
    <w:p w:rsidR="00BE757D" w:rsidRPr="000A7965" w:rsidRDefault="00BE757D" w:rsidP="00FA1545">
      <w:pPr>
        <w:pStyle w:val="TOC-title"/>
        <w:spacing w:line="276" w:lineRule="auto"/>
        <w:jc w:val="left"/>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tulo1"/>
        <w:spacing w:line="276" w:lineRule="auto"/>
        <w:rPr>
          <w:lang w:val="es-MX"/>
        </w:rPr>
      </w:pPr>
      <w:bookmarkStart w:id="0" w:name="_Toc398542118"/>
      <w:bookmarkStart w:id="1" w:name="_Toc398620867"/>
      <w:bookmarkStart w:id="2" w:name="_Toc400251033"/>
      <w:bookmarkStart w:id="3" w:name="_Toc46024793"/>
      <w:bookmarkStart w:id="4" w:name="_Toc251168004"/>
      <w:r w:rsidRPr="000A7965">
        <w:rPr>
          <w:lang w:val="es-MX"/>
        </w:rPr>
        <w:lastRenderedPageBreak/>
        <w:t>Sec</w:t>
      </w:r>
      <w:bookmarkEnd w:id="0"/>
      <w:bookmarkEnd w:id="1"/>
      <w:bookmarkEnd w:id="2"/>
      <w:bookmarkEnd w:id="3"/>
      <w:r w:rsidRPr="000A7965">
        <w:rPr>
          <w:lang w:val="es-MX"/>
        </w:rPr>
        <w:t>cion 1. objetivo</w:t>
      </w:r>
      <w:bookmarkEnd w:id="4"/>
    </w:p>
    <w:p w:rsidR="00BE757D" w:rsidRPr="000A7965" w:rsidRDefault="00BE757D" w:rsidP="005D0B07">
      <w:pPr>
        <w:spacing w:line="276" w:lineRule="auto"/>
        <w:rPr>
          <w:lang w:val="es-MX"/>
        </w:rPr>
      </w:pPr>
    </w:p>
    <w:p w:rsidR="00BE757D" w:rsidRPr="000A7965" w:rsidRDefault="00BE757D" w:rsidP="005D0B07">
      <w:pPr>
        <w:spacing w:line="276" w:lineRule="auto"/>
        <w:jc w:val="both"/>
        <w:rPr>
          <w:lang w:val="es-MX"/>
        </w:rPr>
      </w:pPr>
      <w:r w:rsidRPr="000A7965">
        <w:rPr>
          <w:lang w:val="es-MX"/>
        </w:rPr>
        <w:t xml:space="preserve">El objetivo de este </w:t>
      </w:r>
      <w:r w:rsidR="002A3DAF">
        <w:rPr>
          <w:lang w:val="es-MX"/>
        </w:rPr>
        <w:t>documento</w:t>
      </w:r>
      <w:r w:rsidR="002A3DAF" w:rsidRPr="000A7965">
        <w:rPr>
          <w:lang w:val="es-MX"/>
        </w:rPr>
        <w:t xml:space="preserve"> </w:t>
      </w:r>
      <w:r w:rsidRPr="000A7965">
        <w:rPr>
          <w:lang w:val="es-MX"/>
        </w:rPr>
        <w:t xml:space="preserve">es definir el Plan de Aseguramiento de la calidad del proyecto </w:t>
      </w:r>
      <w:r w:rsidR="00A35FEE">
        <w:rPr>
          <w:lang w:val="es-MX"/>
        </w:rPr>
        <w:t>SCPCM</w:t>
      </w:r>
      <w:r w:rsidRPr="000A7965">
        <w:rPr>
          <w:lang w:val="es-MX"/>
        </w:rPr>
        <w:t xml:space="preserve">, la organización, tareas y responsabilidades del equipo SQA, </w:t>
      </w:r>
      <w:r w:rsidR="002A3DAF">
        <w:rPr>
          <w:lang w:val="es-MX"/>
        </w:rPr>
        <w:t>así</w:t>
      </w:r>
      <w:r w:rsidR="00AB37F0">
        <w:rPr>
          <w:lang w:val="es-MX"/>
        </w:rPr>
        <w:t xml:space="preserve"> como </w:t>
      </w:r>
      <w:r w:rsidRPr="000A7965">
        <w:rPr>
          <w:lang w:val="es-MX"/>
        </w:rPr>
        <w:t xml:space="preserve">proporcionar </w:t>
      </w:r>
      <w:r w:rsidR="002A3DAF" w:rsidRPr="000A7965">
        <w:rPr>
          <w:lang w:val="es-MX"/>
        </w:rPr>
        <w:t>guías</w:t>
      </w:r>
      <w:r w:rsidR="002A3DAF">
        <w:rPr>
          <w:lang w:val="es-MX"/>
        </w:rPr>
        <w:t>,</w:t>
      </w:r>
      <w:r w:rsidR="002A3DAF" w:rsidRPr="000A7965">
        <w:rPr>
          <w:lang w:val="es-MX"/>
        </w:rPr>
        <w:t xml:space="preserve"> herramientas</w:t>
      </w:r>
      <w:r w:rsidR="00AB37F0" w:rsidRPr="000A7965">
        <w:rPr>
          <w:lang w:val="es-MX"/>
        </w:rPr>
        <w:t xml:space="preserve">, técnicas y metodologías </w:t>
      </w:r>
      <w:r w:rsidR="00AB37F0">
        <w:rPr>
          <w:lang w:val="es-MX"/>
        </w:rPr>
        <w:t xml:space="preserve">para la realización de las </w:t>
      </w:r>
      <w:r w:rsidR="00AB37F0" w:rsidRPr="000A7965">
        <w:rPr>
          <w:lang w:val="es-MX"/>
        </w:rPr>
        <w:t xml:space="preserve"> actividades y </w:t>
      </w:r>
      <w:r w:rsidR="00AB37F0">
        <w:rPr>
          <w:lang w:val="es-MX"/>
        </w:rPr>
        <w:t xml:space="preserve">de los </w:t>
      </w:r>
      <w:r w:rsidR="00AB37F0" w:rsidRPr="000A7965">
        <w:rPr>
          <w:lang w:val="es-MX"/>
        </w:rPr>
        <w:t xml:space="preserve">reportes de </w:t>
      </w:r>
      <w:r w:rsidR="002A3DAF">
        <w:rPr>
          <w:lang w:val="es-MX"/>
        </w:rPr>
        <w:t>calidad</w:t>
      </w:r>
      <w:r w:rsidR="00AB37F0" w:rsidRPr="000A7965">
        <w:rPr>
          <w:lang w:val="es-MX"/>
        </w:rPr>
        <w:t>.</w:t>
      </w:r>
      <w:r w:rsidRPr="000A7965">
        <w:rPr>
          <w:lang w:val="es-MX"/>
        </w:rPr>
        <w:t xml:space="preserve"> </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b/>
          <w:sz w:val="24"/>
          <w:szCs w:val="24"/>
          <w:lang w:val="es-MX"/>
        </w:rPr>
      </w:pPr>
      <w:r w:rsidRPr="000A7965">
        <w:rPr>
          <w:b/>
          <w:sz w:val="24"/>
          <w:szCs w:val="24"/>
          <w:lang w:val="es-MX"/>
        </w:rPr>
        <w:t>1.1 ALCANCE</w:t>
      </w:r>
    </w:p>
    <w:p w:rsidR="00BE757D" w:rsidRPr="000A7965" w:rsidRDefault="00BE757D" w:rsidP="005D0B07">
      <w:pPr>
        <w:spacing w:line="276" w:lineRule="auto"/>
        <w:jc w:val="both"/>
        <w:rPr>
          <w:lang w:val="es-MX"/>
        </w:rPr>
      </w:pPr>
    </w:p>
    <w:p w:rsidR="008B564A" w:rsidRDefault="00BE757D" w:rsidP="005D0B07">
      <w:pPr>
        <w:spacing w:line="276" w:lineRule="auto"/>
        <w:jc w:val="both"/>
        <w:rPr>
          <w:lang w:val="es-MX"/>
        </w:rPr>
      </w:pPr>
      <w:r w:rsidRPr="000A7965">
        <w:rPr>
          <w:lang w:val="es-MX"/>
        </w:rPr>
        <w:t>E</w:t>
      </w:r>
      <w:r w:rsidR="002A3DAF">
        <w:rPr>
          <w:lang w:val="es-MX"/>
        </w:rPr>
        <w:t>l presente</w:t>
      </w:r>
      <w:r w:rsidRPr="000A7965">
        <w:rPr>
          <w:lang w:val="es-MX"/>
        </w:rPr>
        <w:t xml:space="preserve"> </w:t>
      </w:r>
      <w:r w:rsidR="002A3DAF">
        <w:rPr>
          <w:lang w:val="es-MX"/>
        </w:rPr>
        <w:t>documento</w:t>
      </w:r>
      <w:r w:rsidR="002A3DAF" w:rsidRPr="000A7965">
        <w:rPr>
          <w:lang w:val="es-MX"/>
        </w:rPr>
        <w:t xml:space="preserve"> </w:t>
      </w:r>
      <w:r w:rsidRPr="000A7965">
        <w:rPr>
          <w:lang w:val="es-MX"/>
        </w:rPr>
        <w:t xml:space="preserve">establece las actividades realizadas para asegurar la calidad, a lo largo del ciclo de vida del proyecto </w:t>
      </w:r>
      <w:r w:rsidR="00006CAF">
        <w:rPr>
          <w:lang w:val="es-MX"/>
        </w:rPr>
        <w:t xml:space="preserve">SCPCM </w:t>
      </w:r>
    </w:p>
    <w:p w:rsidR="003C478B" w:rsidRPr="000A7965" w:rsidRDefault="003C478B" w:rsidP="005D0B07">
      <w:pPr>
        <w:spacing w:line="276" w:lineRule="auto"/>
        <w:jc w:val="both"/>
        <w:rPr>
          <w:lang w:val="es-MX"/>
        </w:rPr>
      </w:pPr>
    </w:p>
    <w:p w:rsidR="00BE757D" w:rsidRPr="000A7965" w:rsidRDefault="00BE757D" w:rsidP="005D0B07">
      <w:pPr>
        <w:spacing w:line="276" w:lineRule="auto"/>
        <w:jc w:val="both"/>
        <w:rPr>
          <w:lang w:val="es-MX"/>
        </w:rPr>
      </w:pPr>
      <w:r w:rsidRPr="000A7965">
        <w:rPr>
          <w:lang w:val="es-MX"/>
        </w:rPr>
        <w:t xml:space="preserve">La meta de este </w:t>
      </w:r>
      <w:r w:rsidR="002A3DAF">
        <w:rPr>
          <w:lang w:val="es-MX"/>
        </w:rPr>
        <w:t>plan</w:t>
      </w:r>
      <w:r w:rsidR="002A3DAF" w:rsidRPr="000A7965">
        <w:rPr>
          <w:lang w:val="es-MX"/>
        </w:rPr>
        <w:t xml:space="preserve"> </w:t>
      </w:r>
      <w:r w:rsidR="00AB37F0">
        <w:rPr>
          <w:lang w:val="es-MX"/>
        </w:rPr>
        <w:t>de aseguramiento de la calidad</w:t>
      </w:r>
      <w:r w:rsidR="00AB37F0" w:rsidRPr="000A7965">
        <w:rPr>
          <w:lang w:val="es-MX"/>
        </w:rPr>
        <w:t xml:space="preserve"> </w:t>
      </w:r>
      <w:r w:rsidRPr="000A7965">
        <w:rPr>
          <w:lang w:val="es-MX"/>
        </w:rPr>
        <w:t>es verificar que todo el software y la documentación a ser entregada cumpla</w:t>
      </w:r>
      <w:r w:rsidR="00AB37F0">
        <w:rPr>
          <w:lang w:val="es-MX"/>
        </w:rPr>
        <w:t>n</w:t>
      </w:r>
      <w:r w:rsidRPr="000A7965">
        <w:rPr>
          <w:lang w:val="es-MX"/>
        </w:rPr>
        <w:t xml:space="preserve"> con todos los requerimientos técnicos. Los procedimientos definidos en este documento se </w:t>
      </w:r>
      <w:r w:rsidR="007D644D" w:rsidRPr="000A7965">
        <w:rPr>
          <w:lang w:val="es-MX"/>
        </w:rPr>
        <w:t>utilizar</w:t>
      </w:r>
      <w:r w:rsidR="007D644D">
        <w:rPr>
          <w:lang w:val="es-MX"/>
        </w:rPr>
        <w:t>án</w:t>
      </w:r>
      <w:r w:rsidRPr="000A7965">
        <w:rPr>
          <w:lang w:val="es-MX"/>
        </w:rPr>
        <w:t xml:space="preserve"> para examinar las prestaciones que dará el software, así como </w:t>
      </w:r>
      <w:r w:rsidR="00662AB9">
        <w:rPr>
          <w:lang w:val="es-MX"/>
        </w:rPr>
        <w:t xml:space="preserve">para </w:t>
      </w:r>
      <w:r w:rsidRPr="000A7965">
        <w:rPr>
          <w:lang w:val="es-MX"/>
        </w:rPr>
        <w:t>examinar la documentación y determinar que ambos cumplieron con los requerimientos técnicos y de rendimiento del sistema a ser desarrollado.</w:t>
      </w:r>
    </w:p>
    <w:p w:rsidR="00BE757D" w:rsidRPr="000A7965" w:rsidRDefault="00BE757D" w:rsidP="005D0B07">
      <w:pPr>
        <w:keepNext/>
        <w:spacing w:line="276" w:lineRule="auto"/>
        <w:jc w:val="both"/>
        <w:rPr>
          <w:i/>
          <w:lang w:val="es-MX"/>
        </w:rPr>
      </w:pPr>
    </w:p>
    <w:p w:rsidR="00BE757D" w:rsidRDefault="00BE757D" w:rsidP="005D0B07">
      <w:pPr>
        <w:keepNext/>
        <w:spacing w:line="276" w:lineRule="auto"/>
        <w:jc w:val="both"/>
        <w:rPr>
          <w:b/>
          <w:sz w:val="24"/>
          <w:szCs w:val="24"/>
          <w:lang w:val="es-MX"/>
        </w:rPr>
      </w:pPr>
      <w:r w:rsidRPr="000A7965">
        <w:rPr>
          <w:b/>
          <w:sz w:val="24"/>
          <w:szCs w:val="24"/>
          <w:lang w:val="es-MX"/>
        </w:rPr>
        <w:t>1.2 IDENTIFICACI</w:t>
      </w:r>
      <w:r w:rsidR="00951847">
        <w:rPr>
          <w:b/>
          <w:sz w:val="24"/>
          <w:szCs w:val="24"/>
          <w:lang w:val="es-MX"/>
        </w:rPr>
        <w:t>Ó</w:t>
      </w:r>
      <w:r w:rsidRPr="000A7965">
        <w:rPr>
          <w:b/>
          <w:sz w:val="24"/>
          <w:szCs w:val="24"/>
          <w:lang w:val="es-MX"/>
        </w:rPr>
        <w:t>N</w:t>
      </w:r>
    </w:p>
    <w:p w:rsidR="003C478B" w:rsidRPr="003C478B" w:rsidRDefault="003C478B" w:rsidP="005D0B07">
      <w:pPr>
        <w:keepNext/>
        <w:spacing w:line="276" w:lineRule="auto"/>
        <w:jc w:val="both"/>
        <w:rPr>
          <w:b/>
          <w:sz w:val="24"/>
          <w:szCs w:val="24"/>
          <w:lang w:val="es-MX"/>
        </w:rPr>
      </w:pPr>
    </w:p>
    <w:p w:rsidR="00BE757D" w:rsidRPr="000A7965" w:rsidRDefault="00BE757D" w:rsidP="005D0B07">
      <w:pPr>
        <w:pStyle w:val="Textoindependiente"/>
        <w:spacing w:line="276" w:lineRule="auto"/>
        <w:rPr>
          <w:i w:val="0"/>
          <w:iCs/>
          <w:lang w:val="es-MX"/>
        </w:rPr>
      </w:pPr>
      <w:r w:rsidRPr="000A7965">
        <w:rPr>
          <w:i w:val="0"/>
          <w:iCs/>
          <w:lang w:val="es-MX"/>
        </w:rPr>
        <w:t xml:space="preserve">La siguiente lista </w:t>
      </w:r>
      <w:r w:rsidR="002A3DAF">
        <w:rPr>
          <w:i w:val="0"/>
          <w:iCs/>
          <w:lang w:val="es-MX"/>
        </w:rPr>
        <w:t>muestra</w:t>
      </w:r>
      <w:r w:rsidR="002A3DAF" w:rsidRPr="000A7965">
        <w:rPr>
          <w:i w:val="0"/>
          <w:iCs/>
          <w:lang w:val="es-MX"/>
        </w:rPr>
        <w:t xml:space="preserve"> </w:t>
      </w:r>
      <w:r w:rsidRPr="000A7965">
        <w:rPr>
          <w:i w:val="0"/>
          <w:iCs/>
          <w:lang w:val="es-MX"/>
        </w:rPr>
        <w:t xml:space="preserve">los ítems de configuración que aplican para el proyecto </w:t>
      </w:r>
      <w:r w:rsidR="00006CAF">
        <w:rPr>
          <w:i w:val="0"/>
          <w:iCs/>
          <w:lang w:val="es-MX"/>
        </w:rPr>
        <w:t xml:space="preserve">SCPCM </w:t>
      </w:r>
      <w:r w:rsidRPr="000A7965">
        <w:rPr>
          <w:i w:val="0"/>
          <w:iCs/>
          <w:lang w:val="es-MX"/>
        </w:rPr>
        <w:t>:</w:t>
      </w:r>
    </w:p>
    <w:p w:rsidR="00BE757D" w:rsidRPr="000A7965" w:rsidRDefault="00BE757D" w:rsidP="005D0B07">
      <w:pPr>
        <w:pStyle w:val="Textoindependiente"/>
        <w:spacing w:line="276" w:lineRule="auto"/>
        <w:rPr>
          <w:i w:val="0"/>
          <w:iCs/>
          <w:lang w:val="es-MX"/>
        </w:rPr>
      </w:pPr>
    </w:p>
    <w:p w:rsidR="00BE757D" w:rsidRPr="000A7965" w:rsidRDefault="006D0556" w:rsidP="005D0B07">
      <w:pPr>
        <w:pStyle w:val="Bullet"/>
        <w:numPr>
          <w:ilvl w:val="0"/>
          <w:numId w:val="1"/>
        </w:numPr>
        <w:spacing w:line="276" w:lineRule="auto"/>
        <w:rPr>
          <w:lang w:val="es-MX"/>
        </w:rPr>
      </w:pPr>
      <w:r w:rsidRPr="000A7965">
        <w:rPr>
          <w:lang w:val="es-MX"/>
        </w:rPr>
        <w:t xml:space="preserve">IC# </w:t>
      </w:r>
      <w:r w:rsidR="005D0B07" w:rsidRPr="000A7965">
        <w:rPr>
          <w:lang w:val="es-MX"/>
        </w:rPr>
        <w:t>00</w:t>
      </w:r>
      <w:r w:rsidRPr="000A7965">
        <w:rPr>
          <w:lang w:val="es-MX"/>
        </w:rPr>
        <w:t xml:space="preserve">1 : </w:t>
      </w:r>
      <w:r w:rsidR="00577FAC" w:rsidRPr="000A7965">
        <w:rPr>
          <w:lang w:val="es-MX"/>
        </w:rPr>
        <w:t xml:space="preserve">Plan de </w:t>
      </w:r>
      <w:r w:rsidR="00AB37F0">
        <w:rPr>
          <w:lang w:val="es-MX"/>
        </w:rPr>
        <w:t>Aseguramiento de la Calidad</w:t>
      </w:r>
    </w:p>
    <w:p w:rsidR="00BE757D" w:rsidRPr="000A7965" w:rsidRDefault="006D0556" w:rsidP="005D0B07">
      <w:pPr>
        <w:pStyle w:val="Bullet"/>
        <w:numPr>
          <w:ilvl w:val="0"/>
          <w:numId w:val="1"/>
        </w:numPr>
        <w:spacing w:line="276" w:lineRule="auto"/>
        <w:rPr>
          <w:lang w:val="es-MX"/>
        </w:rPr>
      </w:pPr>
      <w:r w:rsidRPr="000A7965">
        <w:rPr>
          <w:lang w:val="es-MX"/>
        </w:rPr>
        <w:t xml:space="preserve">IC# </w:t>
      </w:r>
      <w:r w:rsidR="005D0B07" w:rsidRPr="000A7965">
        <w:rPr>
          <w:lang w:val="es-MX"/>
        </w:rPr>
        <w:t>00</w:t>
      </w:r>
      <w:r w:rsidRPr="000A7965">
        <w:rPr>
          <w:lang w:val="es-MX"/>
        </w:rPr>
        <w:t xml:space="preserve">2 : </w:t>
      </w:r>
      <w:r w:rsidR="00577FAC" w:rsidRPr="000A7965">
        <w:rPr>
          <w:lang w:val="es-MX"/>
        </w:rPr>
        <w:t>Plan de Desarrollo</w:t>
      </w:r>
      <w:r w:rsidR="00BE757D" w:rsidRPr="000A7965">
        <w:rPr>
          <w:bCs/>
          <w:lang w:val="es-MX"/>
        </w:rPr>
        <w:t xml:space="preserve"> </w:t>
      </w:r>
      <w:r w:rsidR="005D0B07" w:rsidRPr="000A7965">
        <w:rPr>
          <w:bCs/>
          <w:lang w:val="es-MX"/>
        </w:rPr>
        <w:t>de software</w:t>
      </w:r>
    </w:p>
    <w:p w:rsidR="00577FAC" w:rsidRPr="000A7965" w:rsidRDefault="006D0556" w:rsidP="005D0B07">
      <w:pPr>
        <w:pStyle w:val="Bullet"/>
        <w:numPr>
          <w:ilvl w:val="0"/>
          <w:numId w:val="1"/>
        </w:numPr>
        <w:spacing w:line="276" w:lineRule="auto"/>
        <w:rPr>
          <w:lang w:val="es-MX"/>
        </w:rPr>
      </w:pPr>
      <w:r w:rsidRPr="000A7965">
        <w:rPr>
          <w:lang w:val="es-MX"/>
        </w:rPr>
        <w:t xml:space="preserve">IC# </w:t>
      </w:r>
      <w:r w:rsidR="005D0B07" w:rsidRPr="000A7965">
        <w:rPr>
          <w:lang w:val="es-MX"/>
        </w:rPr>
        <w:t>00</w:t>
      </w:r>
      <w:r w:rsidRPr="000A7965">
        <w:rPr>
          <w:lang w:val="es-MX"/>
        </w:rPr>
        <w:t xml:space="preserve">3 : </w:t>
      </w:r>
      <w:r w:rsidR="00577FAC" w:rsidRPr="000A7965">
        <w:rPr>
          <w:lang w:val="es-MX"/>
        </w:rPr>
        <w:t>Plan de Pruebas</w:t>
      </w:r>
    </w:p>
    <w:p w:rsidR="00BE757D" w:rsidRPr="000A7965" w:rsidRDefault="006D0556" w:rsidP="005D0B07">
      <w:pPr>
        <w:pStyle w:val="Bullet"/>
        <w:numPr>
          <w:ilvl w:val="0"/>
          <w:numId w:val="1"/>
        </w:numPr>
        <w:spacing w:line="276" w:lineRule="auto"/>
        <w:rPr>
          <w:lang w:val="es-MX"/>
        </w:rPr>
      </w:pPr>
      <w:r w:rsidRPr="000A7965">
        <w:rPr>
          <w:lang w:val="es-MX"/>
        </w:rPr>
        <w:t xml:space="preserve">IC# </w:t>
      </w:r>
      <w:r w:rsidR="005D0B07" w:rsidRPr="000A7965">
        <w:rPr>
          <w:lang w:val="es-MX"/>
        </w:rPr>
        <w:t>00</w:t>
      </w:r>
      <w:r w:rsidRPr="000A7965">
        <w:rPr>
          <w:lang w:val="es-MX"/>
        </w:rPr>
        <w:t xml:space="preserve">4 : </w:t>
      </w:r>
      <w:r w:rsidR="00577FAC" w:rsidRPr="000A7965">
        <w:rPr>
          <w:lang w:val="es-MX"/>
        </w:rPr>
        <w:t>Especificación de requerimientos del sistema</w:t>
      </w:r>
      <w:r w:rsidR="00BE757D" w:rsidRPr="000A7965">
        <w:rPr>
          <w:bCs/>
          <w:lang w:val="es-MX"/>
        </w:rPr>
        <w:t xml:space="preserve"> </w:t>
      </w:r>
    </w:p>
    <w:p w:rsidR="00577FAC" w:rsidRPr="000A7965" w:rsidRDefault="006D0556" w:rsidP="005D0B07">
      <w:pPr>
        <w:pStyle w:val="Bullet"/>
        <w:numPr>
          <w:ilvl w:val="0"/>
          <w:numId w:val="1"/>
        </w:numPr>
        <w:spacing w:line="276" w:lineRule="auto"/>
        <w:rPr>
          <w:lang w:val="es-MX"/>
        </w:rPr>
      </w:pPr>
      <w:r w:rsidRPr="000A7965">
        <w:rPr>
          <w:lang w:val="es-MX"/>
        </w:rPr>
        <w:t xml:space="preserve">IC# </w:t>
      </w:r>
      <w:r w:rsidR="005D0B07" w:rsidRPr="000A7965">
        <w:rPr>
          <w:lang w:val="es-MX"/>
        </w:rPr>
        <w:t>00</w:t>
      </w:r>
      <w:r w:rsidRPr="000A7965">
        <w:rPr>
          <w:lang w:val="es-MX"/>
        </w:rPr>
        <w:t xml:space="preserve">5 : </w:t>
      </w:r>
      <w:r w:rsidR="00577FAC" w:rsidRPr="000A7965">
        <w:rPr>
          <w:bCs/>
          <w:lang w:val="es-MX"/>
        </w:rPr>
        <w:t>Plan de Administración de la Configuración</w:t>
      </w:r>
    </w:p>
    <w:p w:rsidR="00BE757D" w:rsidRDefault="00BE757D" w:rsidP="005D0B07">
      <w:pPr>
        <w:pStyle w:val="Textoindependiente"/>
        <w:spacing w:line="276" w:lineRule="auto"/>
        <w:rPr>
          <w:i w:val="0"/>
          <w:iCs/>
          <w:lang w:val="es-MX"/>
        </w:rPr>
      </w:pPr>
    </w:p>
    <w:p w:rsidR="00BE757D" w:rsidRPr="000A7965" w:rsidRDefault="00BE757D" w:rsidP="005D0B07">
      <w:pPr>
        <w:keepNext/>
        <w:spacing w:line="276" w:lineRule="auto"/>
        <w:jc w:val="both"/>
        <w:rPr>
          <w:b/>
          <w:sz w:val="24"/>
          <w:szCs w:val="24"/>
          <w:lang w:val="es-MX"/>
        </w:rPr>
      </w:pPr>
      <w:r w:rsidRPr="000A7965">
        <w:rPr>
          <w:b/>
          <w:sz w:val="24"/>
          <w:szCs w:val="24"/>
          <w:lang w:val="es-MX"/>
        </w:rPr>
        <w:t>1.3 DESCRIPCIÓN GENERAL DEL SISTEMA.</w:t>
      </w:r>
    </w:p>
    <w:p w:rsidR="00BE757D" w:rsidRPr="000A7965" w:rsidRDefault="00BE757D" w:rsidP="005D0B07">
      <w:pPr>
        <w:keepNext/>
        <w:spacing w:line="276" w:lineRule="auto"/>
        <w:jc w:val="both"/>
        <w:rPr>
          <w:b/>
          <w:sz w:val="24"/>
          <w:szCs w:val="24"/>
          <w:lang w:val="es-MX"/>
        </w:rPr>
      </w:pPr>
    </w:p>
    <w:p w:rsidR="00F91ED6" w:rsidRDefault="00BE757D">
      <w:pPr>
        <w:spacing w:line="276" w:lineRule="auto"/>
        <w:jc w:val="both"/>
        <w:rPr>
          <w:rFonts w:cs="Microsoft Sans Serif"/>
          <w:szCs w:val="22"/>
          <w:lang w:val="es-MX"/>
        </w:rPr>
      </w:pPr>
      <w:r w:rsidRPr="000A7965">
        <w:rPr>
          <w:szCs w:val="22"/>
          <w:lang w:val="es-MX"/>
        </w:rPr>
        <w:t xml:space="preserve">El sistema </w:t>
      </w:r>
      <w:r w:rsidR="00006CAF">
        <w:rPr>
          <w:szCs w:val="22"/>
          <w:lang w:val="es-MX"/>
        </w:rPr>
        <w:t xml:space="preserve">SCPCM </w:t>
      </w:r>
      <w:r w:rsidRPr="000A7965">
        <w:rPr>
          <w:szCs w:val="22"/>
          <w:lang w:val="es-MX"/>
        </w:rPr>
        <w:t xml:space="preserve"> es </w:t>
      </w:r>
      <w:r w:rsidRPr="000A7965">
        <w:rPr>
          <w:rFonts w:cs="Microsoft Sans Serif"/>
          <w:szCs w:val="22"/>
          <w:lang w:val="es-MX"/>
        </w:rPr>
        <w:t xml:space="preserve">un sistema dedicado a la administración y seguimiento de peticiones de cambio para proyectos de desarrollo de software, así como la administración de minutas para reuniones. </w:t>
      </w:r>
    </w:p>
    <w:p w:rsidR="008D09E9" w:rsidRDefault="008D09E9">
      <w:pPr>
        <w:spacing w:line="276" w:lineRule="auto"/>
        <w:jc w:val="both"/>
        <w:rPr>
          <w:rFonts w:cs="Microsoft Sans Serif"/>
          <w:szCs w:val="22"/>
          <w:lang w:val="es-MX"/>
        </w:rPr>
      </w:pPr>
    </w:p>
    <w:p w:rsidR="008D09E9" w:rsidRDefault="008D09E9">
      <w:pPr>
        <w:spacing w:line="276" w:lineRule="auto"/>
        <w:jc w:val="both"/>
        <w:rPr>
          <w:rFonts w:cs="Microsoft Sans Serif"/>
          <w:szCs w:val="22"/>
          <w:lang w:val="es-MX"/>
        </w:rPr>
      </w:pPr>
    </w:p>
    <w:p w:rsidR="008D09E9" w:rsidRDefault="008D09E9">
      <w:pPr>
        <w:spacing w:line="276" w:lineRule="auto"/>
        <w:jc w:val="both"/>
        <w:rPr>
          <w:rFonts w:cs="Microsoft Sans Serif"/>
          <w:szCs w:val="22"/>
          <w:lang w:val="es-MX"/>
        </w:rPr>
      </w:pPr>
    </w:p>
    <w:p w:rsidR="00F91ED6" w:rsidRDefault="00AB37F0">
      <w:pPr>
        <w:spacing w:line="276" w:lineRule="auto"/>
        <w:jc w:val="both"/>
        <w:rPr>
          <w:rFonts w:cs="Microsoft Sans Serif"/>
          <w:szCs w:val="22"/>
          <w:lang w:val="es-MX"/>
        </w:rPr>
      </w:pPr>
      <w:r>
        <w:rPr>
          <w:rFonts w:cs="Microsoft Sans Serif"/>
          <w:szCs w:val="22"/>
          <w:lang w:val="es-MX"/>
        </w:rPr>
        <w:lastRenderedPageBreak/>
        <w:t>Con este sistema (</w:t>
      </w:r>
      <w:r w:rsidR="00021694">
        <w:rPr>
          <w:rFonts w:cs="Microsoft Sans Serif"/>
          <w:szCs w:val="22"/>
          <w:lang w:val="es-MX"/>
        </w:rPr>
        <w:t>SCPCM</w:t>
      </w:r>
      <w:r>
        <w:rPr>
          <w:rFonts w:cs="Microsoft Sans Serif"/>
          <w:szCs w:val="22"/>
          <w:lang w:val="es-MX"/>
        </w:rPr>
        <w:t>) se quiere lograr:</w:t>
      </w:r>
    </w:p>
    <w:p w:rsidR="008D09E9" w:rsidRDefault="008D09E9">
      <w:pPr>
        <w:spacing w:line="276" w:lineRule="auto"/>
        <w:jc w:val="both"/>
        <w:rPr>
          <w:rFonts w:cs="Microsoft Sans Serif"/>
          <w:szCs w:val="22"/>
          <w:lang w:val="es-MX"/>
        </w:rPr>
      </w:pPr>
    </w:p>
    <w:p w:rsidR="00F91ED6" w:rsidRDefault="00BE757D">
      <w:pPr>
        <w:pStyle w:val="Prrafodelista"/>
        <w:numPr>
          <w:ilvl w:val="1"/>
          <w:numId w:val="40"/>
        </w:numPr>
        <w:spacing w:before="0" w:after="200" w:line="276" w:lineRule="auto"/>
        <w:ind w:left="709" w:hanging="283"/>
        <w:jc w:val="both"/>
        <w:rPr>
          <w:szCs w:val="22"/>
          <w:lang w:val="es-MX"/>
        </w:rPr>
      </w:pPr>
      <w:r w:rsidRPr="000A7965">
        <w:rPr>
          <w:bCs/>
          <w:szCs w:val="22"/>
          <w:lang w:val="es-MX"/>
        </w:rPr>
        <w:t xml:space="preserve">Mejorar la calidad y eficiencia en el control de peticiones de cambio. </w:t>
      </w:r>
    </w:p>
    <w:p w:rsidR="00F91ED6" w:rsidRDefault="00BE757D">
      <w:pPr>
        <w:pStyle w:val="Prrafodelista"/>
        <w:numPr>
          <w:ilvl w:val="1"/>
          <w:numId w:val="40"/>
        </w:numPr>
        <w:spacing w:before="0" w:after="200" w:line="276" w:lineRule="auto"/>
        <w:ind w:left="709" w:hanging="283"/>
        <w:jc w:val="both"/>
        <w:rPr>
          <w:szCs w:val="22"/>
          <w:lang w:val="es-MX"/>
        </w:rPr>
      </w:pPr>
      <w:r w:rsidRPr="000A7965">
        <w:rPr>
          <w:bCs/>
          <w:szCs w:val="22"/>
          <w:lang w:val="es-MX"/>
        </w:rPr>
        <w:t xml:space="preserve">Mejorar la calidad y eficiencia en el control de minutas. </w:t>
      </w:r>
    </w:p>
    <w:p w:rsidR="00F91ED6" w:rsidRDefault="00BE757D">
      <w:pPr>
        <w:pStyle w:val="Prrafodelista"/>
        <w:numPr>
          <w:ilvl w:val="1"/>
          <w:numId w:val="40"/>
        </w:numPr>
        <w:spacing w:before="0" w:after="200" w:line="276" w:lineRule="auto"/>
        <w:ind w:left="709" w:hanging="283"/>
        <w:jc w:val="both"/>
        <w:rPr>
          <w:szCs w:val="22"/>
          <w:lang w:val="es-MX"/>
        </w:rPr>
      </w:pPr>
      <w:r w:rsidRPr="000A7965">
        <w:rPr>
          <w:bCs/>
          <w:szCs w:val="22"/>
          <w:lang w:val="es-MX"/>
        </w:rPr>
        <w:t>Aminorar la carga de trabajo de los administradores de cambio y administradores de juntas.</w:t>
      </w:r>
    </w:p>
    <w:p w:rsidR="00BE757D" w:rsidRPr="000A7965" w:rsidRDefault="00BE757D" w:rsidP="00F400CA">
      <w:pPr>
        <w:pStyle w:val="Prrafodelista"/>
        <w:numPr>
          <w:ilvl w:val="1"/>
          <w:numId w:val="40"/>
        </w:numPr>
        <w:spacing w:before="0" w:after="200" w:line="276" w:lineRule="auto"/>
        <w:ind w:left="709" w:hanging="283"/>
        <w:rPr>
          <w:szCs w:val="22"/>
          <w:lang w:val="es-MX"/>
        </w:rPr>
      </w:pPr>
      <w:r w:rsidRPr="000A7965">
        <w:rPr>
          <w:bCs/>
          <w:szCs w:val="22"/>
          <w:lang w:val="es-MX"/>
        </w:rPr>
        <w:t xml:space="preserve">Dar un mejor seguimiento a las peticiones de cambio </w:t>
      </w:r>
      <w:r w:rsidRPr="000A7965">
        <w:rPr>
          <w:bCs/>
          <w:szCs w:val="22"/>
          <w:lang w:val="es-MX"/>
        </w:rPr>
        <w:br/>
      </w:r>
    </w:p>
    <w:p w:rsidR="00BE757D" w:rsidRPr="000A7965" w:rsidRDefault="00BE757D" w:rsidP="005D0B07">
      <w:pPr>
        <w:keepNext/>
        <w:spacing w:line="276" w:lineRule="auto"/>
        <w:jc w:val="center"/>
        <w:rPr>
          <w:szCs w:val="22"/>
          <w:lang w:val="es-MX"/>
        </w:rPr>
      </w:pPr>
      <w:r w:rsidRPr="000A7965">
        <w:rPr>
          <w:szCs w:val="22"/>
          <w:lang w:val="es-MX"/>
        </w:rPr>
        <w:t>TABLA 1-1. ACTIVIDADES DEL CICLO DE VIDA DEL SOFTWARE</w:t>
      </w:r>
    </w:p>
    <w:p w:rsidR="00BE757D" w:rsidRPr="000A7965" w:rsidRDefault="00BE757D" w:rsidP="005D0B07">
      <w:pPr>
        <w:keepNext/>
        <w:spacing w:line="276" w:lineRule="auto"/>
        <w:jc w:val="center"/>
        <w:rPr>
          <w:szCs w:val="22"/>
          <w:lang w:val="es-MX"/>
        </w:rPr>
      </w:pPr>
    </w:p>
    <w:tbl>
      <w:tblPr>
        <w:tblW w:w="0" w:type="auto"/>
        <w:jc w:val="center"/>
        <w:tblLayout w:type="fixed"/>
        <w:tblCellMar>
          <w:left w:w="80" w:type="dxa"/>
          <w:right w:w="80" w:type="dxa"/>
        </w:tblCellMar>
        <w:tblLook w:val="0000"/>
      </w:tblPr>
      <w:tblGrid>
        <w:gridCol w:w="4716"/>
      </w:tblGrid>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jc w:val="center"/>
              <w:rPr>
                <w:lang w:val="es-MX"/>
              </w:rPr>
            </w:pPr>
            <w:r w:rsidRPr="000A7965">
              <w:rPr>
                <w:lang w:val="es-MX"/>
              </w:rPr>
              <w:t>ACTIVIDAD</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Planeación del proyecto</w:t>
            </w:r>
          </w:p>
        </w:tc>
      </w:tr>
      <w:tr w:rsidR="00BE757D" w:rsidRPr="00E546D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Ambiente de desarrollo del software</w:t>
            </w:r>
          </w:p>
        </w:tc>
      </w:tr>
      <w:tr w:rsidR="00BE757D" w:rsidRPr="00E546D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Análisis y requerimientos del sistema</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Diseño del sistema</w:t>
            </w:r>
          </w:p>
        </w:tc>
      </w:tr>
      <w:tr w:rsidR="00BE757D" w:rsidRPr="00E546D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Implementación (codificación) y pruebas de unidad</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Integración de unidades y pruebas</w:t>
            </w:r>
          </w:p>
          <w:p w:rsidR="00BE757D" w:rsidRPr="000A7965" w:rsidRDefault="00BE757D" w:rsidP="005D0B07">
            <w:pPr>
              <w:spacing w:line="276" w:lineRule="auto"/>
              <w:jc w:val="center"/>
              <w:rPr>
                <w:lang w:val="es-MX"/>
              </w:rPr>
            </w:pP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Pruebas de sistema</w:t>
            </w:r>
          </w:p>
        </w:tc>
      </w:tr>
      <w:tr w:rsidR="00BE757D" w:rsidRPr="00E546D2" w:rsidTr="00A656D0">
        <w:trPr>
          <w:cantSplit/>
          <w:trHeight w:val="354"/>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Ciclo de vida de mantenimiento</w:t>
            </w:r>
          </w:p>
        </w:tc>
      </w:tr>
    </w:tbl>
    <w:p w:rsidR="00E872F7" w:rsidRDefault="00E872F7" w:rsidP="005D0B07">
      <w:pPr>
        <w:keepNext/>
        <w:spacing w:line="276" w:lineRule="auto"/>
        <w:jc w:val="center"/>
        <w:rPr>
          <w:szCs w:val="22"/>
          <w:lang w:val="es-MX"/>
        </w:rPr>
      </w:pPr>
    </w:p>
    <w:p w:rsidR="008D09E9" w:rsidRPr="000A7965" w:rsidRDefault="008D09E9" w:rsidP="005D0B07">
      <w:pPr>
        <w:keepNext/>
        <w:spacing w:line="276" w:lineRule="auto"/>
        <w:jc w:val="center"/>
        <w:rPr>
          <w:szCs w:val="22"/>
          <w:lang w:val="es-MX"/>
        </w:rPr>
      </w:pPr>
    </w:p>
    <w:p w:rsidR="00BE757D" w:rsidRPr="000A7965" w:rsidRDefault="00BE757D" w:rsidP="005D0B07">
      <w:pPr>
        <w:keepNext/>
        <w:spacing w:line="276" w:lineRule="auto"/>
        <w:jc w:val="center"/>
        <w:rPr>
          <w:szCs w:val="22"/>
          <w:lang w:val="es-MX"/>
        </w:rPr>
      </w:pPr>
      <w:r w:rsidRPr="000A7965">
        <w:rPr>
          <w:szCs w:val="22"/>
          <w:lang w:val="es-MX"/>
        </w:rPr>
        <w:t xml:space="preserve">TABLA 1-2. </w:t>
      </w:r>
      <w:r w:rsidR="00927911">
        <w:rPr>
          <w:szCs w:val="22"/>
          <w:lang w:val="es-MX"/>
        </w:rPr>
        <w:t xml:space="preserve">E IDENTIFICACIÓN DE LOS ITEMS DE </w:t>
      </w:r>
      <w:r w:rsidR="006039B2">
        <w:rPr>
          <w:szCs w:val="22"/>
          <w:lang w:val="es-MX"/>
        </w:rPr>
        <w:t>CONFIGURACIÓN (</w:t>
      </w:r>
      <w:r w:rsidR="00927911">
        <w:rPr>
          <w:szCs w:val="22"/>
          <w:lang w:val="es-MX"/>
        </w:rPr>
        <w:t>IC)</w:t>
      </w:r>
    </w:p>
    <w:p w:rsidR="00BE757D" w:rsidRPr="000A7965" w:rsidRDefault="00BE757D" w:rsidP="005D0B07">
      <w:pPr>
        <w:keepNext/>
        <w:spacing w:line="276" w:lineRule="auto"/>
        <w:jc w:val="center"/>
        <w:rPr>
          <w:szCs w:val="22"/>
          <w:lang w:val="es-MX"/>
        </w:rPr>
      </w:pPr>
    </w:p>
    <w:tbl>
      <w:tblPr>
        <w:tblW w:w="0" w:type="auto"/>
        <w:jc w:val="center"/>
        <w:tblLayout w:type="fixed"/>
        <w:tblCellMar>
          <w:left w:w="80" w:type="dxa"/>
          <w:right w:w="80" w:type="dxa"/>
        </w:tblCellMar>
        <w:tblLook w:val="0000"/>
      </w:tblPr>
      <w:tblGrid>
        <w:gridCol w:w="3852"/>
        <w:gridCol w:w="2592"/>
        <w:gridCol w:w="2592"/>
      </w:tblGrid>
      <w:tr w:rsidR="00BE757D" w:rsidRPr="000A7965" w:rsidTr="008B564A">
        <w:trPr>
          <w:cantSplit/>
          <w:jc w:val="center"/>
        </w:trPr>
        <w:tc>
          <w:tcPr>
            <w:tcW w:w="385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rPr>
                <w:lang w:val="es-MX"/>
              </w:rPr>
            </w:pPr>
            <w:r w:rsidRPr="000A7965">
              <w:rPr>
                <w:lang w:val="es-MX"/>
              </w:rPr>
              <w:t>NOMENCLATURA</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rPr>
                <w:lang w:val="es-MX"/>
              </w:rPr>
            </w:pPr>
            <w:r w:rsidRPr="000A7965">
              <w:rPr>
                <w:lang w:val="es-MX"/>
              </w:rPr>
              <w:t>ACRONIMO</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rPr>
                <w:lang w:val="es-MX"/>
              </w:rPr>
            </w:pPr>
            <w:r w:rsidRPr="000A7965">
              <w:rPr>
                <w:lang w:val="es-MX"/>
              </w:rPr>
              <w:t>NUMERO DE IC</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SQA</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SQAP</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001</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desarrollo de software</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PDS</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002</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pruebas</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A02FB4" w:rsidP="005D0B07">
            <w:pPr>
              <w:spacing w:line="276" w:lineRule="auto"/>
              <w:rPr>
                <w:lang w:val="es-MX"/>
              </w:rPr>
            </w:pPr>
            <w:r>
              <w:rPr>
                <w:lang w:val="es-MX"/>
              </w:rPr>
              <w:t>PPS</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003</w:t>
            </w:r>
          </w:p>
        </w:tc>
      </w:tr>
      <w:tr w:rsidR="005D0B07"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Especificación de requerimientos</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ERS</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004</w:t>
            </w:r>
          </w:p>
        </w:tc>
      </w:tr>
      <w:tr w:rsidR="005D0B07"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Plan de administración de la configuración</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PAC</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005</w:t>
            </w:r>
          </w:p>
        </w:tc>
      </w:tr>
    </w:tbl>
    <w:p w:rsidR="00BE757D" w:rsidRPr="000A7965" w:rsidRDefault="00BE757D" w:rsidP="005D0B07">
      <w:pPr>
        <w:keepNext/>
        <w:spacing w:line="276" w:lineRule="auto"/>
        <w:rPr>
          <w:b/>
          <w:sz w:val="24"/>
          <w:szCs w:val="24"/>
          <w:lang w:val="es-MX"/>
        </w:rPr>
      </w:pPr>
      <w:r w:rsidRPr="000A7965">
        <w:rPr>
          <w:b/>
          <w:sz w:val="24"/>
          <w:szCs w:val="24"/>
          <w:lang w:val="es-MX"/>
        </w:rPr>
        <w:lastRenderedPageBreak/>
        <w:t>1.4 DESCRIPCIÓN GENERAL DEL DOCUMENTO</w:t>
      </w:r>
    </w:p>
    <w:p w:rsidR="00BE757D" w:rsidRPr="000A7965" w:rsidRDefault="00BE757D" w:rsidP="005D0B07">
      <w:pPr>
        <w:keepNext/>
        <w:spacing w:line="276" w:lineRule="auto"/>
        <w:rPr>
          <w:b/>
          <w:sz w:val="24"/>
          <w:szCs w:val="24"/>
          <w:lang w:val="es-MX"/>
        </w:rPr>
      </w:pPr>
    </w:p>
    <w:p w:rsidR="00F91ED6" w:rsidRDefault="00BE757D">
      <w:pPr>
        <w:keepNext/>
        <w:spacing w:line="276" w:lineRule="auto"/>
        <w:jc w:val="both"/>
        <w:rPr>
          <w:szCs w:val="22"/>
          <w:lang w:val="es-MX"/>
        </w:rPr>
      </w:pPr>
      <w:r w:rsidRPr="000A7965">
        <w:rPr>
          <w:szCs w:val="22"/>
          <w:lang w:val="es-MX"/>
        </w:rPr>
        <w:t>Este documento identifica la organización y procedimientos que se utilizar</w:t>
      </w:r>
      <w:r w:rsidR="00F400CA">
        <w:rPr>
          <w:szCs w:val="22"/>
          <w:lang w:val="es-MX"/>
        </w:rPr>
        <w:t>á</w:t>
      </w:r>
      <w:r w:rsidRPr="000A7965">
        <w:rPr>
          <w:szCs w:val="22"/>
          <w:lang w:val="es-MX"/>
        </w:rPr>
        <w:t xml:space="preserve">n para realizar las actividades relacionadas al Aseguramiento de la calidad del proyecto  </w:t>
      </w:r>
      <w:r w:rsidR="00006CAF">
        <w:rPr>
          <w:szCs w:val="22"/>
          <w:lang w:val="es-MX"/>
        </w:rPr>
        <w:t xml:space="preserve">SCPCM </w:t>
      </w:r>
    </w:p>
    <w:p w:rsidR="00F91ED6" w:rsidRDefault="00F91ED6">
      <w:pPr>
        <w:spacing w:line="276" w:lineRule="auto"/>
        <w:jc w:val="both"/>
        <w:rPr>
          <w:lang w:val="es-MX"/>
        </w:rPr>
      </w:pPr>
    </w:p>
    <w:p w:rsidR="00F91ED6" w:rsidRDefault="00BE757D" w:rsidP="008D09E9">
      <w:pPr>
        <w:spacing w:line="360" w:lineRule="auto"/>
        <w:jc w:val="both"/>
        <w:rPr>
          <w:lang w:val="es-MX"/>
        </w:rPr>
      </w:pPr>
      <w:r w:rsidRPr="000A7965">
        <w:rPr>
          <w:lang w:val="es-MX"/>
        </w:rPr>
        <w:t xml:space="preserve">La </w:t>
      </w:r>
      <w:r w:rsidRPr="000A7965">
        <w:rPr>
          <w:b/>
          <w:lang w:val="es-MX"/>
        </w:rPr>
        <w:t xml:space="preserve">sección 1 </w:t>
      </w:r>
      <w:r w:rsidRPr="000A7965">
        <w:rPr>
          <w:lang w:val="es-MX"/>
        </w:rPr>
        <w:t xml:space="preserve">identifica el sistema para el cual aplica este Plan de Aseguramiento de la calidad. Proporciona una descripción general del sistema, se describen de igual manera el propósito y los contenidos de este plan, </w:t>
      </w:r>
      <w:r w:rsidR="006F47CF">
        <w:rPr>
          <w:lang w:val="es-MX"/>
        </w:rPr>
        <w:t>así</w:t>
      </w:r>
      <w:r w:rsidR="00927911">
        <w:rPr>
          <w:lang w:val="es-MX"/>
        </w:rPr>
        <w:t xml:space="preserve"> como</w:t>
      </w:r>
      <w:r w:rsidRPr="000A7965">
        <w:rPr>
          <w:lang w:val="es-MX"/>
        </w:rPr>
        <w:t xml:space="preserve"> la relación del mismo con otros documentos o planes de administración en una lista de referencia.</w:t>
      </w:r>
    </w:p>
    <w:p w:rsidR="00F91ED6" w:rsidRDefault="00BE757D" w:rsidP="008D09E9">
      <w:pPr>
        <w:spacing w:line="360" w:lineRule="auto"/>
        <w:jc w:val="both"/>
        <w:rPr>
          <w:szCs w:val="22"/>
          <w:lang w:val="es-MX"/>
        </w:rPr>
      </w:pPr>
      <w:r w:rsidRPr="000A7965">
        <w:rPr>
          <w:szCs w:val="22"/>
          <w:lang w:val="es-MX"/>
        </w:rPr>
        <w:t xml:space="preserve">La </w:t>
      </w:r>
      <w:r w:rsidRPr="000A7965">
        <w:rPr>
          <w:b/>
          <w:szCs w:val="22"/>
          <w:lang w:val="es-MX"/>
        </w:rPr>
        <w:t>sección 2</w:t>
      </w:r>
      <w:r w:rsidRPr="000A7965">
        <w:rPr>
          <w:szCs w:val="22"/>
          <w:lang w:val="es-MX"/>
        </w:rPr>
        <w:t xml:space="preserve"> describe los elementos organizativos que influyen en la calidad del software.</w:t>
      </w:r>
    </w:p>
    <w:p w:rsidR="005A0ACF" w:rsidRDefault="00A656D0" w:rsidP="008D09E9">
      <w:pPr>
        <w:spacing w:line="360" w:lineRule="auto"/>
        <w:jc w:val="both"/>
        <w:rPr>
          <w:lang w:val="es-MX"/>
        </w:rPr>
      </w:pPr>
      <w:r w:rsidRPr="000A7965">
        <w:rPr>
          <w:lang w:val="es-MX"/>
        </w:rPr>
        <w:t xml:space="preserve">La </w:t>
      </w:r>
      <w:r w:rsidRPr="000A7965">
        <w:rPr>
          <w:b/>
          <w:lang w:val="es-MX"/>
        </w:rPr>
        <w:t>sección 3</w:t>
      </w:r>
      <w:r w:rsidRPr="000A7965">
        <w:rPr>
          <w:lang w:val="es-MX"/>
        </w:rPr>
        <w:t xml:space="preserve"> describe las tareas realizadas para el SQA</w:t>
      </w:r>
    </w:p>
    <w:p w:rsidR="005A0ACF" w:rsidRDefault="00A656D0" w:rsidP="008D09E9">
      <w:pPr>
        <w:spacing w:line="360" w:lineRule="auto"/>
        <w:jc w:val="both"/>
        <w:rPr>
          <w:lang w:val="es-MX"/>
        </w:rPr>
      </w:pPr>
      <w:r w:rsidRPr="000A7965">
        <w:rPr>
          <w:lang w:val="es-MX"/>
        </w:rPr>
        <w:t xml:space="preserve">La </w:t>
      </w:r>
      <w:r w:rsidRPr="000A7965">
        <w:rPr>
          <w:b/>
          <w:lang w:val="es-MX"/>
        </w:rPr>
        <w:t>sección 4</w:t>
      </w:r>
      <w:r w:rsidRPr="000A7965">
        <w:rPr>
          <w:lang w:val="es-MX"/>
        </w:rPr>
        <w:t xml:space="preserve"> lista la línea base de documentos producidos y mantenidos por el proyecto</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5</w:t>
      </w:r>
      <w:r w:rsidRPr="000A7965">
        <w:rPr>
          <w:lang w:val="es-MX"/>
        </w:rPr>
        <w:t xml:space="preserve"> identifica los estándares, </w:t>
      </w:r>
      <w:r w:rsidR="00F400CA" w:rsidRPr="000A7965">
        <w:rPr>
          <w:lang w:val="es-MX"/>
        </w:rPr>
        <w:t>prácticas</w:t>
      </w:r>
      <w:r w:rsidRPr="000A7965">
        <w:rPr>
          <w:lang w:val="es-MX"/>
        </w:rPr>
        <w:t xml:space="preserve"> y convenciones</w:t>
      </w:r>
      <w:r w:rsidR="006F47CF">
        <w:rPr>
          <w:lang w:val="es-MX"/>
        </w:rPr>
        <w:t xml:space="preserve"> de codificación y </w:t>
      </w:r>
      <w:r w:rsidR="00F400CA">
        <w:rPr>
          <w:lang w:val="es-MX"/>
        </w:rPr>
        <w:t>métricas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6</w:t>
      </w:r>
      <w:r w:rsidRPr="000A7965">
        <w:rPr>
          <w:lang w:val="es-MX"/>
        </w:rPr>
        <w:t xml:space="preserve"> describe la participación del SQA en las pruebas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7</w:t>
      </w:r>
      <w:r w:rsidRPr="000A7965">
        <w:rPr>
          <w:lang w:val="es-MX"/>
        </w:rPr>
        <w:t xml:space="preserve"> describe los reportes de problemas y acciones correctivas.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8</w:t>
      </w:r>
      <w:r w:rsidRPr="000A7965">
        <w:rPr>
          <w:lang w:val="es-MX"/>
        </w:rPr>
        <w:t xml:space="preserve"> describe las herramientas, técnicas y metodologías</w:t>
      </w:r>
      <w:r w:rsidR="00927911">
        <w:rPr>
          <w:lang w:val="es-MX"/>
        </w:rPr>
        <w:t xml:space="preserve"> que se utilizarán para el desarrollo del sistema </w:t>
      </w:r>
      <w:r w:rsidR="00006CAF">
        <w:rPr>
          <w:lang w:val="es-MX"/>
        </w:rPr>
        <w:t xml:space="preserve">SCPCM </w:t>
      </w:r>
      <w:r w:rsidRPr="000A7965">
        <w:rPr>
          <w:lang w:val="es-MX"/>
        </w:rPr>
        <w:t>.</w:t>
      </w:r>
    </w:p>
    <w:p w:rsidR="00A656D0" w:rsidRPr="000A7965" w:rsidRDefault="00A656D0" w:rsidP="008D09E9">
      <w:pPr>
        <w:spacing w:line="360" w:lineRule="auto"/>
        <w:jc w:val="both"/>
        <w:rPr>
          <w:lang w:val="es-MX"/>
        </w:rPr>
      </w:pPr>
      <w:r w:rsidRPr="000A7965">
        <w:rPr>
          <w:lang w:val="es-MX"/>
        </w:rPr>
        <w:t xml:space="preserve">El </w:t>
      </w:r>
      <w:r w:rsidR="00927911">
        <w:rPr>
          <w:b/>
          <w:lang w:val="es-MX"/>
        </w:rPr>
        <w:t>anexo A</w:t>
      </w:r>
      <w:r w:rsidRPr="000A7965">
        <w:rPr>
          <w:lang w:val="es-MX"/>
        </w:rPr>
        <w:t xml:space="preserve"> proporciona listas de verificación </w:t>
      </w:r>
      <w:r w:rsidR="00927911">
        <w:rPr>
          <w:lang w:val="es-MX"/>
        </w:rPr>
        <w:t>a ser utilizadas</w:t>
      </w:r>
      <w:r w:rsidRPr="000A7965">
        <w:rPr>
          <w:lang w:val="es-MX"/>
        </w:rPr>
        <w:t xml:space="preserve"> para verificar que se cumplan las mejores  prácticas en la Ingeniería de Software.</w:t>
      </w:r>
    </w:p>
    <w:p w:rsidR="003C478B" w:rsidRDefault="003C478B" w:rsidP="004F44C3">
      <w:pPr>
        <w:spacing w:line="276" w:lineRule="auto"/>
        <w:jc w:val="both"/>
        <w:rPr>
          <w:lang w:val="es-MX"/>
        </w:rPr>
      </w:pPr>
    </w:p>
    <w:p w:rsidR="00BE757D" w:rsidRDefault="00455474" w:rsidP="005D0B07">
      <w:pPr>
        <w:keepNext/>
        <w:spacing w:line="276" w:lineRule="auto"/>
        <w:jc w:val="both"/>
        <w:rPr>
          <w:b/>
          <w:sz w:val="24"/>
          <w:szCs w:val="24"/>
          <w:lang w:val="es-MX"/>
        </w:rPr>
      </w:pPr>
      <w:r>
        <w:rPr>
          <w:b/>
          <w:sz w:val="24"/>
          <w:szCs w:val="24"/>
          <w:lang w:val="es-MX"/>
        </w:rPr>
        <w:t>1.5</w:t>
      </w:r>
      <w:r w:rsidR="00BE757D" w:rsidRPr="000A7965">
        <w:rPr>
          <w:b/>
          <w:sz w:val="24"/>
          <w:szCs w:val="24"/>
          <w:lang w:val="es-MX"/>
        </w:rPr>
        <w:t xml:space="preserve"> DOCUMENTOS DE REFERENCIA</w:t>
      </w:r>
    </w:p>
    <w:p w:rsidR="008D09E9" w:rsidRPr="000A7965" w:rsidRDefault="008D09E9" w:rsidP="005D0B07">
      <w:pPr>
        <w:keepNext/>
        <w:spacing w:line="276" w:lineRule="auto"/>
        <w:jc w:val="both"/>
        <w:rPr>
          <w:b/>
          <w:sz w:val="24"/>
          <w:szCs w:val="24"/>
          <w:lang w:val="es-MX"/>
        </w:rPr>
      </w:pPr>
    </w:p>
    <w:p w:rsidR="00BE757D" w:rsidRPr="000A7965" w:rsidRDefault="00BE757D" w:rsidP="005D0B07">
      <w:pPr>
        <w:keepNext/>
        <w:spacing w:line="276" w:lineRule="auto"/>
        <w:jc w:val="both"/>
        <w:rPr>
          <w:szCs w:val="22"/>
          <w:lang w:val="es-MX"/>
        </w:rPr>
      </w:pPr>
      <w:r w:rsidRPr="000A7965">
        <w:rPr>
          <w:szCs w:val="22"/>
          <w:lang w:val="es-MX"/>
        </w:rPr>
        <w:t>Esta sección muestra los documentos de referencia que se utilizan en este Plan de Aseguramiento de la Calidad.</w:t>
      </w:r>
    </w:p>
    <w:p w:rsidR="00BE757D" w:rsidRPr="000A7965" w:rsidRDefault="00BE757D" w:rsidP="005D0B07">
      <w:pPr>
        <w:keepNext/>
        <w:spacing w:line="276" w:lineRule="auto"/>
        <w:jc w:val="both"/>
        <w:rPr>
          <w:b/>
          <w:i/>
          <w:sz w:val="24"/>
          <w:szCs w:val="24"/>
          <w:lang w:val="es-MX"/>
        </w:rPr>
      </w:pPr>
    </w:p>
    <w:p w:rsidR="00BE757D" w:rsidRPr="009261BD" w:rsidRDefault="00BE757D" w:rsidP="005D0B07">
      <w:pPr>
        <w:pStyle w:val="Bullet"/>
        <w:numPr>
          <w:ilvl w:val="0"/>
          <w:numId w:val="2"/>
        </w:numPr>
        <w:spacing w:line="276" w:lineRule="auto"/>
        <w:jc w:val="both"/>
      </w:pPr>
      <w:r w:rsidRPr="009261BD">
        <w:t>IEEE-Std-730-1998, IEEE Standard for Software Quality Assurance Plans, June 1998.</w:t>
      </w:r>
    </w:p>
    <w:p w:rsidR="00BE757D" w:rsidRPr="009261BD" w:rsidRDefault="00BE757D" w:rsidP="005D0B07">
      <w:pPr>
        <w:pStyle w:val="Bullet"/>
        <w:numPr>
          <w:ilvl w:val="0"/>
          <w:numId w:val="2"/>
        </w:numPr>
        <w:spacing w:line="276" w:lineRule="auto"/>
        <w:jc w:val="both"/>
      </w:pPr>
      <w:r w:rsidRPr="009261BD">
        <w:t>IEEE-Std-730.1-1995, IEEE Guide for Software Quality Assurance Planning, December 1995.</w:t>
      </w:r>
    </w:p>
    <w:p w:rsidR="00BE757D" w:rsidRPr="000A7965" w:rsidRDefault="00BE757D" w:rsidP="005D0B07">
      <w:pPr>
        <w:pStyle w:val="Bullet"/>
        <w:numPr>
          <w:ilvl w:val="0"/>
          <w:numId w:val="2"/>
        </w:numPr>
        <w:spacing w:line="276" w:lineRule="auto"/>
        <w:jc w:val="both"/>
        <w:rPr>
          <w:lang w:val="es-MX"/>
        </w:rPr>
      </w:pPr>
      <w:r w:rsidRPr="000A7965">
        <w:rPr>
          <w:lang w:val="es-MX"/>
        </w:rPr>
        <w:t xml:space="preserve">Plan de Administración de la configuración del proyecto </w:t>
      </w:r>
      <w:r w:rsidR="00006CAF">
        <w:rPr>
          <w:lang w:val="es-MX"/>
        </w:rPr>
        <w:t xml:space="preserve">SCPCM </w:t>
      </w:r>
      <w:r w:rsidRPr="000A7965">
        <w:rPr>
          <w:lang w:val="es-MX"/>
        </w:rPr>
        <w:t>.</w:t>
      </w:r>
    </w:p>
    <w:p w:rsidR="00BE757D" w:rsidRDefault="00BE757D" w:rsidP="005D0B07">
      <w:pPr>
        <w:pStyle w:val="Prrafodelista"/>
        <w:numPr>
          <w:ilvl w:val="0"/>
          <w:numId w:val="2"/>
        </w:numPr>
        <w:spacing w:line="276" w:lineRule="auto"/>
        <w:jc w:val="both"/>
        <w:rPr>
          <w:lang w:val="es-MX"/>
        </w:rPr>
      </w:pPr>
      <w:r w:rsidRPr="000A7965">
        <w:rPr>
          <w:lang w:val="es-MX"/>
        </w:rPr>
        <w:t xml:space="preserve">Plan de Desarrollo del Software del proyecto </w:t>
      </w:r>
      <w:r w:rsidR="00006CAF">
        <w:rPr>
          <w:lang w:val="es-MX"/>
        </w:rPr>
        <w:t xml:space="preserve">SCPCM </w:t>
      </w:r>
      <w:r w:rsidRPr="000A7965">
        <w:rPr>
          <w:lang w:val="es-MX"/>
        </w:rPr>
        <w:t>.</w:t>
      </w:r>
    </w:p>
    <w:p w:rsidR="00BE757D" w:rsidRPr="000A7965" w:rsidRDefault="00BE757D" w:rsidP="005D0B07">
      <w:pPr>
        <w:pStyle w:val="Ttulo1"/>
        <w:spacing w:line="276" w:lineRule="auto"/>
        <w:rPr>
          <w:lang w:val="es-MX"/>
        </w:rPr>
      </w:pPr>
      <w:bookmarkStart w:id="5" w:name="_Toc398542129"/>
      <w:bookmarkStart w:id="6" w:name="_Toc398620878"/>
      <w:bookmarkStart w:id="7" w:name="_Toc400251044"/>
      <w:bookmarkStart w:id="8" w:name="_Toc46024800"/>
      <w:bookmarkStart w:id="9" w:name="_Toc251168005"/>
      <w:r w:rsidRPr="000A7965">
        <w:rPr>
          <w:lang w:val="es-MX"/>
        </w:rPr>
        <w:lastRenderedPageBreak/>
        <w:t xml:space="preserve">Seccion 2.  </w:t>
      </w:r>
      <w:bookmarkEnd w:id="5"/>
      <w:bookmarkEnd w:id="6"/>
      <w:bookmarkEnd w:id="7"/>
      <w:bookmarkEnd w:id="8"/>
      <w:r w:rsidRPr="000A7965">
        <w:rPr>
          <w:lang w:val="es-MX"/>
        </w:rPr>
        <w:t>Administraci</w:t>
      </w:r>
      <w:r w:rsidR="00A02FB4">
        <w:rPr>
          <w:lang w:val="es-MX"/>
        </w:rPr>
        <w:t>ó</w:t>
      </w:r>
      <w:r w:rsidRPr="000A7965">
        <w:rPr>
          <w:lang w:val="es-MX"/>
        </w:rPr>
        <w:t>n</w:t>
      </w:r>
      <w:bookmarkEnd w:id="9"/>
    </w:p>
    <w:p w:rsidR="00BE757D" w:rsidRPr="000A7965" w:rsidRDefault="00BE757D" w:rsidP="005D0B07">
      <w:pPr>
        <w:keepNext/>
        <w:spacing w:line="276" w:lineRule="auto"/>
        <w:jc w:val="both"/>
        <w:rPr>
          <w:b/>
          <w:szCs w:val="22"/>
          <w:lang w:val="es-MX"/>
        </w:rPr>
      </w:pPr>
    </w:p>
    <w:p w:rsidR="00BE757D" w:rsidRPr="000A7965" w:rsidRDefault="00BE757D" w:rsidP="005D0B07">
      <w:pPr>
        <w:pStyle w:val="Sinespaciado"/>
        <w:spacing w:line="276" w:lineRule="auto"/>
        <w:jc w:val="both"/>
        <w:rPr>
          <w:lang w:val="es-MX"/>
        </w:rPr>
      </w:pPr>
      <w:r w:rsidRPr="000A7965">
        <w:rPr>
          <w:lang w:val="es-MX"/>
        </w:rPr>
        <w:t xml:space="preserve">Esta sección </w:t>
      </w:r>
      <w:r w:rsidR="003B42A3">
        <w:rPr>
          <w:lang w:val="es-MX"/>
        </w:rPr>
        <w:t xml:space="preserve">se </w:t>
      </w:r>
      <w:r w:rsidRPr="000A7965">
        <w:rPr>
          <w:lang w:val="es-MX"/>
        </w:rPr>
        <w:t xml:space="preserve">describe cada uno de los principales elementos de la organización que influyen </w:t>
      </w:r>
      <w:r w:rsidR="002C6153">
        <w:rPr>
          <w:lang w:val="es-MX"/>
        </w:rPr>
        <w:t xml:space="preserve">en </w:t>
      </w:r>
      <w:r w:rsidRPr="000A7965">
        <w:rPr>
          <w:lang w:val="es-MX"/>
        </w:rPr>
        <w:t>la calidad de</w:t>
      </w:r>
      <w:r w:rsidR="002C6153">
        <w:rPr>
          <w:lang w:val="es-MX"/>
        </w:rPr>
        <w:t>l</w:t>
      </w:r>
      <w:r w:rsidRPr="000A7965">
        <w:rPr>
          <w:lang w:val="es-MX"/>
        </w:rPr>
        <w:t xml:space="preserve"> software.</w:t>
      </w:r>
    </w:p>
    <w:p w:rsidR="00BE757D" w:rsidRPr="000A7965" w:rsidRDefault="00BE757D" w:rsidP="005D0B07">
      <w:pPr>
        <w:pStyle w:val="Sinespaciado"/>
        <w:spacing w:line="276" w:lineRule="auto"/>
        <w:rPr>
          <w:lang w:val="es-MX"/>
        </w:rPr>
      </w:pPr>
    </w:p>
    <w:p w:rsidR="00BE757D" w:rsidRPr="000A7965" w:rsidRDefault="00BE757D" w:rsidP="005D0B07">
      <w:pPr>
        <w:pStyle w:val="Sinespaciado"/>
        <w:spacing w:line="276" w:lineRule="auto"/>
        <w:rPr>
          <w:b/>
          <w:sz w:val="24"/>
          <w:szCs w:val="24"/>
          <w:lang w:val="es-MX"/>
        </w:rPr>
      </w:pPr>
      <w:r w:rsidRPr="000A7965">
        <w:rPr>
          <w:b/>
          <w:sz w:val="24"/>
          <w:szCs w:val="24"/>
          <w:lang w:val="es-MX"/>
        </w:rPr>
        <w:t>2.1 ORGANIZACIÓN</w:t>
      </w:r>
    </w:p>
    <w:p w:rsidR="00BE757D" w:rsidRPr="000A7965" w:rsidRDefault="00BE757D" w:rsidP="005D0B07">
      <w:pPr>
        <w:pStyle w:val="Sinespaciado"/>
        <w:spacing w:line="276" w:lineRule="auto"/>
        <w:rPr>
          <w:b/>
          <w:sz w:val="24"/>
          <w:szCs w:val="24"/>
          <w:lang w:val="es-MX"/>
        </w:rPr>
      </w:pPr>
    </w:p>
    <w:p w:rsidR="00BE757D" w:rsidRDefault="00927911" w:rsidP="005D0B07">
      <w:pPr>
        <w:pStyle w:val="Sinespaciado"/>
        <w:spacing w:line="276" w:lineRule="auto"/>
        <w:jc w:val="both"/>
        <w:rPr>
          <w:lang w:val="es-MX"/>
        </w:rPr>
      </w:pPr>
      <w:r>
        <w:rPr>
          <w:lang w:val="es-MX"/>
        </w:rPr>
        <w:t>E</w:t>
      </w:r>
      <w:r w:rsidRPr="000A7965">
        <w:rPr>
          <w:lang w:val="es-MX"/>
        </w:rPr>
        <w:t xml:space="preserve">l </w:t>
      </w:r>
      <w:r w:rsidR="002C6153">
        <w:rPr>
          <w:lang w:val="es-MX"/>
        </w:rPr>
        <w:t>responsable de</w:t>
      </w:r>
      <w:r w:rsidR="002C6153" w:rsidRPr="000A7965">
        <w:rPr>
          <w:lang w:val="es-MX"/>
        </w:rPr>
        <w:t xml:space="preserve"> </w:t>
      </w:r>
      <w:r w:rsidR="00BE757D" w:rsidRPr="000A7965">
        <w:rPr>
          <w:lang w:val="es-MX"/>
        </w:rPr>
        <w:t xml:space="preserve">SQA tiene la libertad de reportar </w:t>
      </w:r>
      <w:r w:rsidR="00B52E55">
        <w:rPr>
          <w:lang w:val="es-MX"/>
        </w:rPr>
        <w:t xml:space="preserve">anomalías y no </w:t>
      </w:r>
      <w:r w:rsidR="003B42A3">
        <w:rPr>
          <w:lang w:val="es-MX"/>
        </w:rPr>
        <w:t>conformidades</w:t>
      </w:r>
      <w:r w:rsidR="003B42A3" w:rsidRPr="000A7965">
        <w:rPr>
          <w:lang w:val="es-MX"/>
        </w:rPr>
        <w:t xml:space="preserve"> (</w:t>
      </w:r>
      <w:r w:rsidR="00BE757D" w:rsidRPr="000A7965">
        <w:rPr>
          <w:lang w:val="es-MX"/>
        </w:rPr>
        <w:t xml:space="preserve">si la calidad del producto está en peligro), al siguiente o al nivel más alto en la cadena de liderazgo en la organización del proyecto. </w:t>
      </w:r>
    </w:p>
    <w:p w:rsidR="00BE757D" w:rsidRPr="000A7965" w:rsidRDefault="00BE757D" w:rsidP="005D0B07">
      <w:pPr>
        <w:pStyle w:val="Sinespaciado"/>
        <w:spacing w:line="276" w:lineRule="auto"/>
        <w:jc w:val="both"/>
        <w:rPr>
          <w:lang w:val="es-MX"/>
        </w:rPr>
      </w:pPr>
    </w:p>
    <w:p w:rsidR="00BE757D" w:rsidRPr="000A7965" w:rsidRDefault="00BE757D" w:rsidP="005D0B07">
      <w:pPr>
        <w:spacing w:line="276" w:lineRule="auto"/>
        <w:jc w:val="both"/>
        <w:rPr>
          <w:lang w:val="es-MX"/>
        </w:rPr>
      </w:pPr>
      <w:r w:rsidRPr="000A7965">
        <w:rPr>
          <w:lang w:val="es-MX"/>
        </w:rPr>
        <w:t>La figura 2-1 muestra la organización SQA con relación a la organización del proyecto</w:t>
      </w:r>
    </w:p>
    <w:p w:rsidR="002C6153" w:rsidRDefault="001159CF" w:rsidP="005D0B07">
      <w:pPr>
        <w:pStyle w:val="Sinespaciado"/>
        <w:spacing w:line="276" w:lineRule="auto"/>
        <w:jc w:val="both"/>
        <w:rPr>
          <w:sz w:val="20"/>
          <w:lang w:val="es-MX"/>
        </w:rPr>
      </w:pPr>
      <w:r w:rsidRPr="001159CF">
        <w:rPr>
          <w:noProof/>
          <w:szCs w:val="22"/>
          <w:lang w:val="es-MX" w:eastAsia="es-MX"/>
        </w:rPr>
        <w:pict>
          <v:rect id="_x0000_s1062" style="position:absolute;left:0;text-align:left;margin-left:161pt;margin-top:2.4pt;width:103.95pt;height:58.25pt;z-index:-251649024" fillcolor="white [3201]" strokecolor="#b0dfa0 [1944]" strokeweight="1pt">
            <v:fill color2="#cae9c0 [1304]" focusposition="1" focussize="" focus="100%" type="gradient"/>
            <v:shadow on="t" type="perspective" color="#386f25 [1608]" opacity=".5" offset="1pt" offset2="-3pt"/>
            <v:textbox style="mso-next-textbox:#_x0000_s1062">
              <w:txbxContent>
                <w:p w:rsidR="00E81E1B" w:rsidRDefault="00E81E1B" w:rsidP="00A03F34">
                  <w:pPr>
                    <w:rPr>
                      <w:b/>
                      <w:lang w:val="es-MX"/>
                    </w:rPr>
                  </w:pPr>
                  <w:r>
                    <w:rPr>
                      <w:b/>
                      <w:lang w:val="es-MX"/>
                    </w:rPr>
                    <w:t>Administrador del proyecto</w:t>
                  </w:r>
                </w:p>
                <w:p w:rsidR="00E81E1B" w:rsidRPr="001178B8" w:rsidRDefault="00E81E1B" w:rsidP="00A03F34">
                  <w:pPr>
                    <w:rPr>
                      <w:sz w:val="18"/>
                      <w:szCs w:val="18"/>
                      <w:lang w:val="es-MX"/>
                    </w:rPr>
                  </w:pPr>
                  <w:r w:rsidRPr="00E23FC4">
                    <w:rPr>
                      <w:sz w:val="18"/>
                      <w:szCs w:val="18"/>
                      <w:lang w:val="es-MX"/>
                    </w:rPr>
                    <w:t>Raúl Ramírez</w:t>
                  </w:r>
                </w:p>
                <w:p w:rsidR="00E81E1B" w:rsidRPr="002443B5" w:rsidRDefault="00E81E1B" w:rsidP="00A03F34">
                  <w:pPr>
                    <w:rPr>
                      <w:b/>
                      <w:lang w:val="es-MX"/>
                    </w:rPr>
                  </w:pPr>
                </w:p>
              </w:txbxContent>
            </v:textbox>
            <w10:wrap type="square"/>
          </v:rec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1159CF" w:rsidP="005D0B07">
      <w:pPr>
        <w:pStyle w:val="Sinespaciado"/>
        <w:spacing w:line="276" w:lineRule="auto"/>
        <w:jc w:val="both"/>
        <w:rPr>
          <w:sz w:val="20"/>
          <w:lang w:val="es-MX"/>
        </w:rPr>
      </w:pPr>
      <w:r w:rsidRPr="001159CF">
        <w:rPr>
          <w:noProof/>
          <w:szCs w:val="22"/>
          <w:lang w:val="es-MX" w:eastAsia="es-MX"/>
        </w:rPr>
        <w:pict>
          <v:shapetype id="_x0000_t32" coordsize="21600,21600" o:spt="32" o:oned="t" path="m,l21600,21600e" filled="f">
            <v:path arrowok="t" fillok="f" o:connecttype="none"/>
            <o:lock v:ext="edit" shapetype="t"/>
          </v:shapetype>
          <v:shape id="_x0000_s1063" type="#_x0000_t32" style="position:absolute;left:0;text-align:left;margin-left:212.95pt;margin-top:7.75pt;width:.05pt;height:2in;z-index:251668480" o:connectortype="straight"/>
        </w:pict>
      </w:r>
    </w:p>
    <w:p w:rsidR="002C6153" w:rsidRDefault="001159CF" w:rsidP="005D0B07">
      <w:pPr>
        <w:pStyle w:val="Sinespaciado"/>
        <w:spacing w:line="276" w:lineRule="auto"/>
        <w:jc w:val="both"/>
        <w:rPr>
          <w:sz w:val="20"/>
          <w:lang w:val="es-MX"/>
        </w:rPr>
      </w:pPr>
      <w:r>
        <w:rPr>
          <w:noProof/>
          <w:sz w:val="20"/>
          <w:lang w:val="es-MX" w:eastAsia="es-MX"/>
        </w:rPr>
        <w:pict>
          <v:rect id="_x0000_s1066" style="position:absolute;left:0;text-align:left;margin-left:19.55pt;margin-top:8.1pt;width:97.7pt;height:55.1pt;z-index:251671552"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Aseguramiento de la calidad</w:t>
                  </w:r>
                </w:p>
                <w:p w:rsidR="00E81E1B" w:rsidRPr="001178B8" w:rsidRDefault="00E81E1B">
                  <w:pPr>
                    <w:rPr>
                      <w:sz w:val="18"/>
                      <w:szCs w:val="18"/>
                      <w:lang w:val="es-MX"/>
                    </w:rPr>
                  </w:pPr>
                  <w:r w:rsidRPr="00E23FC4">
                    <w:rPr>
                      <w:sz w:val="18"/>
                      <w:szCs w:val="18"/>
                      <w:lang w:val="es-MX"/>
                    </w:rPr>
                    <w:t>Freddy Rodríguez</w:t>
                  </w:r>
                </w:p>
              </w:txbxContent>
            </v:textbox>
          </v:rect>
        </w:pict>
      </w:r>
    </w:p>
    <w:p w:rsidR="002C6153" w:rsidRDefault="002C6153" w:rsidP="005D0B07">
      <w:pPr>
        <w:pStyle w:val="Sinespaciado"/>
        <w:spacing w:line="276" w:lineRule="auto"/>
        <w:jc w:val="both"/>
        <w:rPr>
          <w:sz w:val="20"/>
          <w:lang w:val="es-MX"/>
        </w:rPr>
      </w:pPr>
    </w:p>
    <w:p w:rsidR="002C6153" w:rsidRDefault="001159CF" w:rsidP="005D0B07">
      <w:pPr>
        <w:pStyle w:val="Sinespaciado"/>
        <w:spacing w:line="276" w:lineRule="auto"/>
        <w:jc w:val="both"/>
        <w:rPr>
          <w:sz w:val="20"/>
          <w:lang w:val="es-MX"/>
        </w:rPr>
      </w:pPr>
      <w:r>
        <w:rPr>
          <w:noProof/>
          <w:sz w:val="20"/>
          <w:lang w:val="es-MX" w:eastAsia="es-MX"/>
        </w:rPr>
        <w:pict>
          <v:shape id="_x0000_s1065" type="#_x0000_t32" style="position:absolute;left:0;text-align:left;margin-left:117.25pt;margin-top:11.1pt;width:95.75pt;height:0;flip:x;z-index:251670528" o:connectortype="straight"/>
        </w:pict>
      </w:r>
    </w:p>
    <w:p w:rsidR="002C6153" w:rsidRDefault="001159CF" w:rsidP="005D0B07">
      <w:pPr>
        <w:pStyle w:val="Sinespaciado"/>
        <w:spacing w:line="276" w:lineRule="auto"/>
        <w:jc w:val="both"/>
        <w:rPr>
          <w:sz w:val="20"/>
          <w:lang w:val="es-MX"/>
        </w:rPr>
      </w:pPr>
      <w:r>
        <w:rPr>
          <w:noProof/>
          <w:sz w:val="20"/>
          <w:lang w:val="es-MX" w:eastAsia="es-MX"/>
        </w:rPr>
        <w:pict>
          <v:rect id="_x0000_s1069" style="position:absolute;left:0;text-align:left;margin-left:293.25pt;margin-top:4.15pt;width:97.7pt;height:64.45pt;z-index:251674624"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Administración de la configuración</w:t>
                  </w:r>
                </w:p>
                <w:p w:rsidR="00E81E1B" w:rsidRPr="001178B8" w:rsidRDefault="00E81E1B">
                  <w:pPr>
                    <w:rPr>
                      <w:sz w:val="18"/>
                      <w:szCs w:val="18"/>
                      <w:lang w:val="es-MX"/>
                    </w:rPr>
                  </w:pPr>
                  <w:r w:rsidRPr="00E23FC4">
                    <w:rPr>
                      <w:sz w:val="18"/>
                      <w:szCs w:val="18"/>
                      <w:lang w:val="es-MX"/>
                    </w:rPr>
                    <w:t>Alma Canché</w:t>
                  </w:r>
                </w:p>
              </w:txbxContent>
            </v:textbox>
          </v:rect>
        </w:pict>
      </w:r>
    </w:p>
    <w:p w:rsidR="002C6153" w:rsidRDefault="002C6153" w:rsidP="005D0B07">
      <w:pPr>
        <w:pStyle w:val="Sinespaciado"/>
        <w:spacing w:line="276" w:lineRule="auto"/>
        <w:jc w:val="both"/>
        <w:rPr>
          <w:sz w:val="20"/>
          <w:lang w:val="es-MX"/>
        </w:rPr>
      </w:pPr>
    </w:p>
    <w:p w:rsidR="002C6153" w:rsidRDefault="001159CF" w:rsidP="005D0B07">
      <w:pPr>
        <w:pStyle w:val="Sinespaciado"/>
        <w:spacing w:line="276" w:lineRule="auto"/>
        <w:jc w:val="both"/>
        <w:rPr>
          <w:sz w:val="20"/>
          <w:lang w:val="es-MX"/>
        </w:rPr>
      </w:pPr>
      <w:r>
        <w:rPr>
          <w:noProof/>
          <w:sz w:val="20"/>
          <w:lang w:val="es-MX" w:eastAsia="es-MX"/>
        </w:rPr>
        <w:pict>
          <v:shape id="_x0000_s1068" type="#_x0000_t32" style="position:absolute;left:0;text-align:left;margin-left:211.9pt;margin-top:9pt;width:81.35pt;height:0;flip:x;z-index:251673600" o:connectortype="straigh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1159CF" w:rsidP="005D0B07">
      <w:pPr>
        <w:pStyle w:val="Sinespaciado"/>
        <w:spacing w:line="276" w:lineRule="auto"/>
        <w:jc w:val="both"/>
        <w:rPr>
          <w:sz w:val="20"/>
          <w:lang w:val="es-MX"/>
        </w:rPr>
      </w:pPr>
      <w:r>
        <w:rPr>
          <w:noProof/>
          <w:sz w:val="20"/>
          <w:lang w:val="es-MX" w:eastAsia="es-MX"/>
        </w:rPr>
        <w:pict>
          <v:shape id="_x0000_s1083" type="#_x0000_t32" style="position:absolute;left:0;text-align:left;margin-left:332.55pt;margin-top:6.25pt;width:0;height:21.4pt;z-index:251685888" o:connectortype="straight"/>
        </w:pict>
      </w:r>
      <w:r>
        <w:rPr>
          <w:noProof/>
          <w:sz w:val="20"/>
          <w:lang w:val="es-MX" w:eastAsia="es-MX"/>
        </w:rPr>
        <w:pict>
          <v:shape id="_x0000_s1084" type="#_x0000_t32" style="position:absolute;left:0;text-align:left;margin-left:411.45pt;margin-top:6.25pt;width:0;height:21.4pt;z-index:251686912" o:connectortype="straight"/>
        </w:pict>
      </w:r>
      <w:r>
        <w:rPr>
          <w:noProof/>
          <w:sz w:val="20"/>
          <w:lang w:val="es-MX" w:eastAsia="es-MX"/>
        </w:rPr>
        <w:pict>
          <v:shape id="_x0000_s1082" type="#_x0000_t32" style="position:absolute;left:0;text-align:left;margin-left:253.05pt;margin-top:6.25pt;width:0;height:21.4pt;z-index:251684864" o:connectortype="straight"/>
        </w:pict>
      </w:r>
      <w:r>
        <w:rPr>
          <w:noProof/>
          <w:sz w:val="20"/>
          <w:lang w:val="es-MX" w:eastAsia="es-MX"/>
        </w:rPr>
        <w:pict>
          <v:shape id="_x0000_s1081" type="#_x0000_t32" style="position:absolute;left:0;text-align:left;margin-left:212.95pt;margin-top:6.25pt;width:198.5pt;height:0;z-index:251683840" o:connectortype="straight"/>
        </w:pict>
      </w:r>
      <w:r>
        <w:rPr>
          <w:noProof/>
          <w:sz w:val="20"/>
          <w:lang w:val="es-MX" w:eastAsia="es-MX"/>
        </w:rPr>
        <w:pict>
          <v:shape id="_x0000_s1080" type="#_x0000_t32" style="position:absolute;left:0;text-align:left;margin-left:151pt;margin-top:6.25pt;width:0;height:21.4pt;z-index:251682816" o:connectortype="straight"/>
        </w:pict>
      </w:r>
      <w:r>
        <w:rPr>
          <w:noProof/>
          <w:sz w:val="20"/>
          <w:lang w:val="es-MX" w:eastAsia="es-MX"/>
        </w:rPr>
        <w:pict>
          <v:shape id="_x0000_s1079" type="#_x0000_t32" style="position:absolute;left:0;text-align:left;margin-left:37.05pt;margin-top:6.25pt;width:0;height:21.4pt;z-index:251681792" o:connectortype="straight"/>
        </w:pict>
      </w:r>
      <w:r>
        <w:rPr>
          <w:noProof/>
          <w:sz w:val="20"/>
          <w:lang w:val="es-MX" w:eastAsia="es-MX"/>
        </w:rPr>
        <w:pict>
          <v:shape id="_x0000_s1078" type="#_x0000_t32" style="position:absolute;left:0;text-align:left;margin-left:37.05pt;margin-top:6.25pt;width:175.9pt;height:0;flip:x;z-index:251680768" o:connectortype="straight"/>
        </w:pict>
      </w:r>
    </w:p>
    <w:p w:rsidR="002C6153" w:rsidRDefault="002C6153" w:rsidP="005D0B07">
      <w:pPr>
        <w:pStyle w:val="Sinespaciado"/>
        <w:spacing w:line="276" w:lineRule="auto"/>
        <w:jc w:val="both"/>
        <w:rPr>
          <w:sz w:val="20"/>
          <w:lang w:val="es-MX"/>
        </w:rPr>
      </w:pPr>
    </w:p>
    <w:p w:rsidR="002C6153" w:rsidRDefault="001159CF" w:rsidP="005D0B07">
      <w:pPr>
        <w:pStyle w:val="Sinespaciado"/>
        <w:spacing w:line="276" w:lineRule="auto"/>
        <w:jc w:val="both"/>
        <w:rPr>
          <w:sz w:val="20"/>
          <w:lang w:val="es-MX"/>
        </w:rPr>
      </w:pPr>
      <w:r>
        <w:rPr>
          <w:noProof/>
          <w:sz w:val="20"/>
          <w:lang w:val="es-MX" w:eastAsia="es-MX"/>
        </w:rPr>
        <w:pict>
          <v:rect id="_x0000_s1077" style="position:absolute;left:0;text-align:left;margin-left:376.65pt;margin-top:1.2pt;width:75.5pt;height:51.25pt;z-index:251679744" fillcolor="white [3201]" strokecolor="#b0dfa0 [1944]" strokeweight="1pt">
            <v:fill color2="#cae9c0 [1304]" focusposition="1" focussize="" focus="100%" type="gradient"/>
            <v:shadow on="t" type="perspective" color="#386f25 [1608]" opacity=".5" offset="1pt" offset2="-3pt"/>
            <v:textbox>
              <w:txbxContent>
                <w:p w:rsidR="00E81E1B" w:rsidRDefault="00E81E1B">
                  <w:pPr>
                    <w:rPr>
                      <w:lang w:val="es-MX"/>
                    </w:rPr>
                  </w:pPr>
                  <w:r w:rsidRPr="00E23FC4">
                    <w:rPr>
                      <w:b/>
                      <w:lang w:val="es-MX"/>
                    </w:rPr>
                    <w:t>Métricas</w:t>
                  </w:r>
                </w:p>
                <w:p w:rsidR="00E81E1B" w:rsidRDefault="00E81E1B">
                  <w:r w:rsidRPr="00E23FC4">
                    <w:rPr>
                      <w:sz w:val="18"/>
                      <w:szCs w:val="18"/>
                    </w:rPr>
                    <w:t xml:space="preserve">Mishel </w:t>
                  </w:r>
                  <w:hyperlink r:id="rId8" w:history="1">
                    <w:r w:rsidRPr="00F91ED6">
                      <w:rPr>
                        <w:rStyle w:val="nfasis"/>
                        <w:i w:val="0"/>
                        <w:sz w:val="18"/>
                        <w:szCs w:val="18"/>
                      </w:rPr>
                      <w:t>Agüero</w:t>
                    </w:r>
                  </w:hyperlink>
                </w:p>
                <w:p w:rsidR="00E81E1B" w:rsidRPr="00A03F34" w:rsidRDefault="00E81E1B">
                  <w:pPr>
                    <w:rPr>
                      <w:sz w:val="18"/>
                      <w:szCs w:val="18"/>
                      <w:lang w:val="es-MX"/>
                    </w:rPr>
                  </w:pPr>
                  <w:r w:rsidRPr="00A03F34">
                    <w:rPr>
                      <w:sz w:val="18"/>
                      <w:szCs w:val="18"/>
                    </w:rPr>
                    <w:t xml:space="preserve">Rodrigo </w:t>
                  </w:r>
                  <w:r w:rsidRPr="00F9547B">
                    <w:rPr>
                      <w:sz w:val="18"/>
                      <w:szCs w:val="18"/>
                      <w:lang w:val="es-MX"/>
                    </w:rPr>
                    <w:t>Camara</w:t>
                  </w:r>
                </w:p>
                <w:p w:rsidR="00E81E1B" w:rsidRPr="001178B8" w:rsidRDefault="00E81E1B" w:rsidP="001178B8">
                  <w:pPr>
                    <w:rPr>
                      <w:lang w:val="es-MX"/>
                    </w:rPr>
                  </w:pPr>
                </w:p>
              </w:txbxContent>
            </v:textbox>
          </v:rect>
        </w:pict>
      </w:r>
      <w:r>
        <w:rPr>
          <w:noProof/>
          <w:sz w:val="20"/>
          <w:lang w:val="es-MX" w:eastAsia="es-MX"/>
        </w:rPr>
        <w:pict>
          <v:rect id="_x0000_s1070" style="position:absolute;left:0;text-align:left;margin-left:-1.15pt;margin-top:1.2pt;width:92.05pt;height:39.35pt;z-index:251675648"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Requerimientos</w:t>
                  </w:r>
                </w:p>
                <w:p w:rsidR="00E81E1B" w:rsidRPr="001178B8" w:rsidRDefault="00E81E1B">
                  <w:pPr>
                    <w:rPr>
                      <w:sz w:val="18"/>
                      <w:szCs w:val="18"/>
                      <w:lang w:val="es-MX"/>
                    </w:rPr>
                  </w:pPr>
                  <w:r w:rsidRPr="00E23FC4">
                    <w:rPr>
                      <w:sz w:val="18"/>
                      <w:szCs w:val="18"/>
                      <w:lang w:val="es-MX"/>
                    </w:rPr>
                    <w:t>René Soto</w:t>
                  </w:r>
                </w:p>
              </w:txbxContent>
            </v:textbox>
          </v:rect>
        </w:pict>
      </w:r>
      <w:r>
        <w:rPr>
          <w:noProof/>
          <w:sz w:val="20"/>
          <w:lang w:val="es-MX" w:eastAsia="es-MX"/>
        </w:rPr>
        <w:pict>
          <v:rect id="_x0000_s1076" style="position:absolute;left:0;text-align:left;margin-left:293.25pt;margin-top:1.2pt;width:76.25pt;height:39.35pt;z-index:251678720"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Riesgos</w:t>
                  </w:r>
                </w:p>
                <w:p w:rsidR="00E81E1B" w:rsidRPr="001178B8" w:rsidRDefault="00E81E1B">
                  <w:pPr>
                    <w:rPr>
                      <w:sz w:val="18"/>
                      <w:szCs w:val="18"/>
                      <w:lang w:val="es-MX"/>
                    </w:rPr>
                  </w:pPr>
                  <w:r w:rsidRPr="00E23FC4">
                    <w:rPr>
                      <w:sz w:val="18"/>
                      <w:szCs w:val="18"/>
                      <w:lang w:val="es-MX"/>
                    </w:rPr>
                    <w:t>Rabí Aranda</w:t>
                  </w:r>
                </w:p>
              </w:txbxContent>
            </v:textbox>
          </v:rect>
        </w:pict>
      </w:r>
      <w:r>
        <w:rPr>
          <w:noProof/>
          <w:sz w:val="20"/>
          <w:lang w:val="es-MX" w:eastAsia="es-MX"/>
        </w:rPr>
        <w:pict>
          <v:rect id="_x0000_s1075" style="position:absolute;left:0;text-align:left;margin-left:212.95pt;margin-top:1.2pt;width:76.25pt;height:27.45pt;z-index:251677696"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Pruebas</w:t>
                  </w:r>
                </w:p>
                <w:p w:rsidR="00E81E1B" w:rsidRPr="001178B8" w:rsidRDefault="00E81E1B">
                  <w:pPr>
                    <w:rPr>
                      <w:lang w:val="es-MX"/>
                    </w:rPr>
                  </w:pPr>
                </w:p>
              </w:txbxContent>
            </v:textbox>
          </v:rect>
        </w:pict>
      </w:r>
      <w:r>
        <w:rPr>
          <w:noProof/>
          <w:sz w:val="20"/>
          <w:lang w:val="es-MX" w:eastAsia="es-MX"/>
        </w:rPr>
        <w:pict>
          <v:rect id="_x0000_s1074" style="position:absolute;left:0;text-align:left;margin-left:97.65pt;margin-top:1.2pt;width:105.9pt;height:51.25pt;z-index:251676672" fillcolor="white [3201]" strokecolor="#b0dfa0 [1944]" strokeweight="1pt">
            <v:fill color2="#cae9c0 [1304]" focusposition="1" focussize="" focus="100%" type="gradient"/>
            <v:shadow on="t" type="perspective" color="#386f25 [1608]" opacity=".5" offset="1pt" offset2="-3pt"/>
            <v:textbox>
              <w:txbxContent>
                <w:p w:rsidR="00E81E1B" w:rsidRPr="002443B5" w:rsidRDefault="00E81E1B">
                  <w:pPr>
                    <w:rPr>
                      <w:b/>
                      <w:lang w:val="es-MX"/>
                    </w:rPr>
                  </w:pPr>
                  <w:r w:rsidRPr="00E23FC4">
                    <w:rPr>
                      <w:b/>
                      <w:lang w:val="es-MX"/>
                    </w:rPr>
                    <w:t>Diseño/Desarrollo</w:t>
                  </w:r>
                </w:p>
                <w:p w:rsidR="00E81E1B" w:rsidRPr="001178B8" w:rsidRDefault="00E81E1B">
                  <w:pPr>
                    <w:rPr>
                      <w:sz w:val="18"/>
                      <w:szCs w:val="18"/>
                      <w:lang w:val="es-MX"/>
                    </w:rPr>
                  </w:pPr>
                  <w:r w:rsidRPr="00E23FC4">
                    <w:rPr>
                      <w:sz w:val="18"/>
                      <w:szCs w:val="18"/>
                      <w:lang w:val="es-MX"/>
                    </w:rPr>
                    <w:t>Daniel Cervantes</w:t>
                  </w:r>
                </w:p>
                <w:p w:rsidR="00E81E1B" w:rsidRPr="001178B8" w:rsidRDefault="00E81E1B">
                  <w:pPr>
                    <w:rPr>
                      <w:sz w:val="18"/>
                      <w:szCs w:val="18"/>
                      <w:lang w:val="es-MX"/>
                    </w:rPr>
                  </w:pPr>
                  <w:r w:rsidRPr="00E23FC4">
                    <w:rPr>
                      <w:sz w:val="18"/>
                      <w:szCs w:val="18"/>
                      <w:lang w:val="es-MX"/>
                    </w:rPr>
                    <w:t>Willberto Dzul</w:t>
                  </w:r>
                </w:p>
                <w:p w:rsidR="00E81E1B" w:rsidRPr="008A1766" w:rsidRDefault="00E81E1B">
                  <w:pPr>
                    <w:rPr>
                      <w:lang w:val="es-MX"/>
                    </w:rPr>
                  </w:pPr>
                </w:p>
              </w:txbxContent>
            </v:textbox>
          </v:rec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333D54" w:rsidRPr="000A7965" w:rsidRDefault="00BE757D" w:rsidP="005D0B07">
      <w:pPr>
        <w:pStyle w:val="Sinespaciado"/>
        <w:spacing w:line="276" w:lineRule="auto"/>
        <w:jc w:val="both"/>
        <w:rPr>
          <w:lang w:val="es-MX"/>
        </w:rPr>
      </w:pPr>
      <w:r w:rsidRPr="000A7965">
        <w:rPr>
          <w:sz w:val="20"/>
          <w:lang w:val="es-MX"/>
        </w:rPr>
        <w:t>Figura 2-1</w:t>
      </w:r>
      <w:r w:rsidR="008244CA" w:rsidRPr="000A7965">
        <w:rPr>
          <w:sz w:val="20"/>
          <w:lang w:val="es-MX"/>
        </w:rPr>
        <w:t xml:space="preserve">. </w:t>
      </w:r>
      <w:r w:rsidR="00333D54" w:rsidRPr="000A7965">
        <w:rPr>
          <w:lang w:val="es-MX"/>
        </w:rPr>
        <w:t xml:space="preserve">En esta figura se presenta </w:t>
      </w:r>
      <w:r w:rsidR="008244CA" w:rsidRPr="000A7965">
        <w:rPr>
          <w:lang w:val="es-MX"/>
        </w:rPr>
        <w:t xml:space="preserve">la </w:t>
      </w:r>
      <w:r w:rsidR="00333D54" w:rsidRPr="000A7965">
        <w:rPr>
          <w:lang w:val="es-MX"/>
        </w:rPr>
        <w:t xml:space="preserve">estructura organizacional del proyecto a elaborar. </w:t>
      </w:r>
    </w:p>
    <w:p w:rsidR="00333D54" w:rsidRPr="000A7965" w:rsidRDefault="00333D54" w:rsidP="005D0B07">
      <w:pPr>
        <w:pStyle w:val="Sinespaciado"/>
        <w:spacing w:line="276" w:lineRule="auto"/>
        <w:jc w:val="both"/>
        <w:rPr>
          <w:lang w:val="es-MX"/>
        </w:rPr>
      </w:pPr>
    </w:p>
    <w:p w:rsidR="00333D54" w:rsidRPr="000A7965" w:rsidRDefault="00333D54" w:rsidP="005D0B07">
      <w:pPr>
        <w:pStyle w:val="Prrafodelista"/>
        <w:spacing w:line="276" w:lineRule="auto"/>
        <w:jc w:val="both"/>
        <w:rPr>
          <w:i/>
          <w:lang w:val="es-MX"/>
        </w:rPr>
      </w:pPr>
    </w:p>
    <w:p w:rsidR="00333D54" w:rsidRPr="000A7965" w:rsidRDefault="00333D54" w:rsidP="005D0B07">
      <w:pPr>
        <w:pStyle w:val="Sinespaciado"/>
        <w:spacing w:line="276" w:lineRule="auto"/>
        <w:jc w:val="both"/>
        <w:rPr>
          <w:lang w:val="es-MX"/>
        </w:rPr>
      </w:pPr>
    </w:p>
    <w:p w:rsidR="00333D54" w:rsidRDefault="00333D54" w:rsidP="005D0B07">
      <w:pPr>
        <w:pStyle w:val="Sinespaciado"/>
        <w:spacing w:line="276" w:lineRule="auto"/>
        <w:jc w:val="both"/>
        <w:rPr>
          <w:lang w:val="es-MX"/>
        </w:rPr>
      </w:pPr>
    </w:p>
    <w:p w:rsidR="00F91ED6" w:rsidRDefault="00F91ED6" w:rsidP="005D0B07">
      <w:pPr>
        <w:pStyle w:val="Sinespaciado"/>
        <w:spacing w:line="276" w:lineRule="auto"/>
        <w:jc w:val="both"/>
        <w:rPr>
          <w:lang w:val="es-MX"/>
        </w:rPr>
      </w:pPr>
    </w:p>
    <w:p w:rsidR="00F91ED6" w:rsidRDefault="00F91ED6" w:rsidP="005D0B07">
      <w:pPr>
        <w:pStyle w:val="Sinespaciado"/>
        <w:spacing w:line="276" w:lineRule="auto"/>
        <w:jc w:val="both"/>
        <w:rPr>
          <w:lang w:val="es-MX"/>
        </w:rPr>
      </w:pPr>
    </w:p>
    <w:p w:rsidR="00F91ED6" w:rsidRPr="000A7965" w:rsidRDefault="00F91ED6" w:rsidP="005D0B07">
      <w:pPr>
        <w:pStyle w:val="Sinespaciado"/>
        <w:spacing w:line="276" w:lineRule="auto"/>
        <w:jc w:val="both"/>
        <w:rPr>
          <w:lang w:val="es-MX"/>
        </w:rPr>
      </w:pPr>
    </w:p>
    <w:p w:rsidR="00333D54" w:rsidRPr="000A7965" w:rsidRDefault="00333D54" w:rsidP="005D0B07">
      <w:pPr>
        <w:pStyle w:val="Sinespaciado"/>
        <w:spacing w:line="276" w:lineRule="auto"/>
        <w:jc w:val="both"/>
        <w:rPr>
          <w:lang w:val="es-MX"/>
        </w:rPr>
      </w:pPr>
      <w:r w:rsidRPr="000A7965">
        <w:rPr>
          <w:lang w:val="es-MX"/>
        </w:rPr>
        <w:lastRenderedPageBreak/>
        <w:t>Descripción de la estructura organizacional de la Figura 2-1</w:t>
      </w:r>
    </w:p>
    <w:p w:rsidR="009612C2" w:rsidRPr="000A7965" w:rsidRDefault="009612C2" w:rsidP="005D0B07">
      <w:pPr>
        <w:pStyle w:val="Sinespaciado"/>
        <w:spacing w:line="276" w:lineRule="auto"/>
        <w:jc w:val="both"/>
        <w:rPr>
          <w:lang w:val="es-MX"/>
        </w:rPr>
      </w:pPr>
    </w:p>
    <w:p w:rsidR="00333D54" w:rsidRPr="000A7965" w:rsidRDefault="00D215A9" w:rsidP="005D0B07">
      <w:pPr>
        <w:pStyle w:val="Sinespaciado"/>
        <w:numPr>
          <w:ilvl w:val="0"/>
          <w:numId w:val="7"/>
        </w:numPr>
        <w:spacing w:line="276" w:lineRule="auto"/>
        <w:jc w:val="both"/>
        <w:rPr>
          <w:lang w:val="es-MX"/>
        </w:rPr>
      </w:pPr>
      <w:r w:rsidRPr="000A7965">
        <w:rPr>
          <w:u w:val="single"/>
          <w:lang w:val="es-MX"/>
        </w:rPr>
        <w:t>Administrador SQA</w:t>
      </w:r>
      <w:r w:rsidR="00333D54" w:rsidRPr="000A7965">
        <w:rPr>
          <w:u w:val="single"/>
          <w:lang w:val="es-MX"/>
        </w:rPr>
        <w:t xml:space="preserve">, </w:t>
      </w:r>
      <w:r w:rsidR="00333D54" w:rsidRPr="000A7965">
        <w:rPr>
          <w:lang w:val="es-MX"/>
        </w:rPr>
        <w:t>es responsable de lo siguiente:</w:t>
      </w:r>
    </w:p>
    <w:p w:rsidR="00333D54" w:rsidRPr="000A7965" w:rsidRDefault="00333D54" w:rsidP="005D0B07">
      <w:pPr>
        <w:pStyle w:val="Sinespaciado"/>
        <w:spacing w:line="276" w:lineRule="auto"/>
        <w:jc w:val="both"/>
        <w:rPr>
          <w:lang w:val="es-MX"/>
        </w:rPr>
      </w:pPr>
    </w:p>
    <w:p w:rsidR="00333D54" w:rsidRPr="000A7965" w:rsidRDefault="00333D54" w:rsidP="005D0B07">
      <w:pPr>
        <w:pStyle w:val="Sinespaciado"/>
        <w:numPr>
          <w:ilvl w:val="0"/>
          <w:numId w:val="8"/>
        </w:numPr>
        <w:spacing w:line="276" w:lineRule="auto"/>
        <w:jc w:val="both"/>
        <w:rPr>
          <w:lang w:val="es-MX"/>
        </w:rPr>
      </w:pPr>
      <w:r w:rsidRPr="000A7965">
        <w:rPr>
          <w:lang w:val="es-MX"/>
        </w:rPr>
        <w:t>Establecer un programa de calidad para el proyecto.</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Identificar las actividades de SQA </w:t>
      </w:r>
      <w:r w:rsidR="00FD23E4">
        <w:rPr>
          <w:lang w:val="es-MX"/>
        </w:rPr>
        <w:t>que se llevarán a cabo</w:t>
      </w:r>
      <w:r w:rsidRPr="000A7965">
        <w:rPr>
          <w:lang w:val="es-MX"/>
        </w:rPr>
        <w:t>.</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Revisar y aprobar el plan de SQA del proyecto </w:t>
      </w:r>
      <w:r w:rsidR="00006CAF">
        <w:rPr>
          <w:lang w:val="es-MX"/>
        </w:rPr>
        <w:t xml:space="preserve">SCPCM </w:t>
      </w:r>
      <w:r w:rsidR="004632D7" w:rsidRPr="000A7965">
        <w:rPr>
          <w:lang w:val="es-MX"/>
        </w:rPr>
        <w:t>.</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Resolver </w:t>
      </w:r>
      <w:r w:rsidR="00FD23E4">
        <w:rPr>
          <w:lang w:val="es-MX"/>
        </w:rPr>
        <w:t>problemas relacionados con la calidad</w:t>
      </w:r>
      <w:r w:rsidRPr="000A7965">
        <w:rPr>
          <w:lang w:val="es-MX"/>
        </w:rPr>
        <w:t>.</w:t>
      </w:r>
    </w:p>
    <w:p w:rsidR="00333D54" w:rsidRPr="000A7965" w:rsidRDefault="00FD23E4" w:rsidP="005D0B07">
      <w:pPr>
        <w:pStyle w:val="Sinespaciado"/>
        <w:numPr>
          <w:ilvl w:val="0"/>
          <w:numId w:val="8"/>
        </w:numPr>
        <w:spacing w:line="276" w:lineRule="auto"/>
        <w:jc w:val="both"/>
        <w:rPr>
          <w:lang w:val="es-MX"/>
        </w:rPr>
      </w:pPr>
      <w:r>
        <w:rPr>
          <w:lang w:val="es-MX"/>
        </w:rPr>
        <w:t>A</w:t>
      </w:r>
      <w:r w:rsidR="00333D54" w:rsidRPr="000A7965">
        <w:rPr>
          <w:lang w:val="es-MX"/>
        </w:rPr>
        <w:t xml:space="preserve">uditar y reportar las funciones  SQA </w:t>
      </w:r>
      <w:r w:rsidR="00325FDB">
        <w:rPr>
          <w:lang w:val="es-MX"/>
        </w:rPr>
        <w:t>para este proyecto</w:t>
      </w:r>
      <w:r w:rsidR="00333D54" w:rsidRPr="000A7965">
        <w:rPr>
          <w:lang w:val="es-MX"/>
        </w:rPr>
        <w:t>.</w:t>
      </w:r>
    </w:p>
    <w:p w:rsidR="009612C2" w:rsidRPr="000A7965" w:rsidRDefault="00333D54" w:rsidP="005D0B07">
      <w:pPr>
        <w:pStyle w:val="Sinespaciado"/>
        <w:numPr>
          <w:ilvl w:val="0"/>
          <w:numId w:val="8"/>
        </w:numPr>
        <w:spacing w:line="276" w:lineRule="auto"/>
        <w:jc w:val="both"/>
        <w:rPr>
          <w:szCs w:val="22"/>
          <w:lang w:val="es-MX"/>
        </w:rPr>
      </w:pPr>
      <w:r w:rsidRPr="000A7965">
        <w:rPr>
          <w:lang w:val="es-MX"/>
        </w:rPr>
        <w:t xml:space="preserve">Identificar los factores de calidad a ser implementados </w:t>
      </w:r>
      <w:r w:rsidR="00325FDB">
        <w:rPr>
          <w:lang w:val="es-MX"/>
        </w:rPr>
        <w:t xml:space="preserve">en el </w:t>
      </w:r>
      <w:r w:rsidR="00006CAF">
        <w:rPr>
          <w:lang w:val="es-MX"/>
        </w:rPr>
        <w:t xml:space="preserve">SCPCM </w:t>
      </w:r>
    </w:p>
    <w:p w:rsidR="009612C2" w:rsidRPr="000A7965" w:rsidRDefault="009612C2" w:rsidP="005D0B07">
      <w:pPr>
        <w:pStyle w:val="Sinespaciado"/>
        <w:spacing w:line="276" w:lineRule="auto"/>
        <w:jc w:val="both"/>
        <w:rPr>
          <w:szCs w:val="22"/>
          <w:lang w:val="es-MX"/>
        </w:rPr>
      </w:pPr>
    </w:p>
    <w:p w:rsidR="009612C2" w:rsidRPr="000A7965" w:rsidRDefault="009612C2" w:rsidP="005D0B07">
      <w:pPr>
        <w:pStyle w:val="Sinespaciado"/>
        <w:numPr>
          <w:ilvl w:val="0"/>
          <w:numId w:val="7"/>
        </w:numPr>
        <w:spacing w:line="276" w:lineRule="auto"/>
        <w:jc w:val="both"/>
        <w:rPr>
          <w:lang w:val="es-MX"/>
        </w:rPr>
      </w:pPr>
      <w:r w:rsidRPr="000A7965">
        <w:rPr>
          <w:u w:val="single"/>
          <w:lang w:val="es-MX"/>
        </w:rPr>
        <w:t xml:space="preserve">La </w:t>
      </w:r>
      <w:r w:rsidR="001178B8">
        <w:rPr>
          <w:u w:val="single"/>
          <w:lang w:val="es-MX"/>
        </w:rPr>
        <w:t>A</w:t>
      </w:r>
      <w:r w:rsidRPr="000A7965">
        <w:rPr>
          <w:u w:val="single"/>
          <w:lang w:val="es-MX"/>
        </w:rPr>
        <w:t xml:space="preserve">dministración de la </w:t>
      </w:r>
      <w:r w:rsidR="001178B8">
        <w:rPr>
          <w:u w:val="single"/>
          <w:lang w:val="es-MX"/>
        </w:rPr>
        <w:t>C</w:t>
      </w:r>
      <w:r w:rsidRPr="000A7965">
        <w:rPr>
          <w:u w:val="single"/>
          <w:lang w:val="es-MX"/>
        </w:rPr>
        <w:t>onfiguración de Software</w:t>
      </w:r>
      <w:r w:rsidRPr="000A7965">
        <w:rPr>
          <w:lang w:val="es-MX"/>
        </w:rPr>
        <w:t xml:space="preserve"> es responsable de:</w:t>
      </w:r>
    </w:p>
    <w:p w:rsidR="009612C2" w:rsidRPr="000A7965" w:rsidRDefault="009612C2" w:rsidP="005D0B07">
      <w:pPr>
        <w:pStyle w:val="Sinespaciado"/>
        <w:spacing w:line="276" w:lineRule="auto"/>
        <w:jc w:val="both"/>
        <w:rPr>
          <w:lang w:val="es-MX"/>
        </w:rPr>
      </w:pPr>
    </w:p>
    <w:p w:rsidR="009612C2" w:rsidRPr="000A7965" w:rsidRDefault="009612C2" w:rsidP="005D0B07">
      <w:pPr>
        <w:pStyle w:val="Sinespaciado"/>
        <w:numPr>
          <w:ilvl w:val="0"/>
          <w:numId w:val="9"/>
        </w:numPr>
        <w:spacing w:line="276" w:lineRule="auto"/>
        <w:jc w:val="both"/>
        <w:rPr>
          <w:lang w:val="es-MX"/>
        </w:rPr>
      </w:pPr>
      <w:r w:rsidRPr="000A7965">
        <w:rPr>
          <w:lang w:val="es-MX"/>
        </w:rPr>
        <w:t>Revisar y comentar sobre el plan de SQA del Proyecto.</w:t>
      </w:r>
    </w:p>
    <w:p w:rsidR="009612C2" w:rsidRPr="000A7965" w:rsidRDefault="009612C2" w:rsidP="005D0B07">
      <w:pPr>
        <w:pStyle w:val="Sinespaciado"/>
        <w:numPr>
          <w:ilvl w:val="0"/>
          <w:numId w:val="9"/>
        </w:numPr>
        <w:spacing w:line="276" w:lineRule="auto"/>
        <w:jc w:val="both"/>
        <w:rPr>
          <w:lang w:val="es-MX"/>
        </w:rPr>
      </w:pPr>
      <w:r w:rsidRPr="000A7965">
        <w:rPr>
          <w:lang w:val="es-MX"/>
        </w:rPr>
        <w:t xml:space="preserve">Implementar </w:t>
      </w:r>
      <w:r w:rsidR="00325FDB">
        <w:rPr>
          <w:lang w:val="es-MX"/>
        </w:rPr>
        <w:t>las actividades definidas</w:t>
      </w:r>
      <w:r w:rsidRPr="000A7965">
        <w:rPr>
          <w:lang w:val="es-MX"/>
        </w:rPr>
        <w:t xml:space="preserve"> de calidad acordad</w:t>
      </w:r>
      <w:r w:rsidR="00325FDB">
        <w:rPr>
          <w:lang w:val="es-MX"/>
        </w:rPr>
        <w:t>as</w:t>
      </w:r>
      <w:r w:rsidRPr="000A7965">
        <w:rPr>
          <w:lang w:val="es-MX"/>
        </w:rPr>
        <w:t xml:space="preserve"> en el plan de SQA.</w:t>
      </w:r>
    </w:p>
    <w:p w:rsidR="009612C2" w:rsidRPr="000A7965" w:rsidRDefault="009612C2" w:rsidP="005D0B07">
      <w:pPr>
        <w:pStyle w:val="Sinespaciado"/>
        <w:numPr>
          <w:ilvl w:val="0"/>
          <w:numId w:val="9"/>
        </w:numPr>
        <w:spacing w:line="276" w:lineRule="auto"/>
        <w:jc w:val="both"/>
        <w:rPr>
          <w:lang w:val="es-MX"/>
        </w:rPr>
      </w:pPr>
      <w:r w:rsidRPr="000A7965">
        <w:rPr>
          <w:lang w:val="es-MX"/>
        </w:rPr>
        <w:t xml:space="preserve">Asegurarse que los factores de calidad </w:t>
      </w:r>
      <w:r w:rsidR="00325FDB">
        <w:rPr>
          <w:lang w:val="es-MX"/>
        </w:rPr>
        <w:t xml:space="preserve">referentes a ACS </w:t>
      </w:r>
      <w:r w:rsidRPr="000A7965">
        <w:rPr>
          <w:lang w:val="es-MX"/>
        </w:rPr>
        <w:t>son implementados en</w:t>
      </w:r>
      <w:r w:rsidR="00325FDB">
        <w:rPr>
          <w:lang w:val="es-MX"/>
        </w:rPr>
        <w:t xml:space="preserve"> </w:t>
      </w:r>
      <w:r w:rsidRPr="000A7965">
        <w:rPr>
          <w:lang w:val="es-MX"/>
        </w:rPr>
        <w:t xml:space="preserve"> </w:t>
      </w:r>
      <w:r w:rsidR="00325FDB">
        <w:rPr>
          <w:lang w:val="es-MX"/>
        </w:rPr>
        <w:t>el proceso de ACS</w:t>
      </w:r>
      <w:r w:rsidRPr="000A7965">
        <w:rPr>
          <w:lang w:val="es-MX"/>
        </w:rPr>
        <w:t>.</w:t>
      </w:r>
    </w:p>
    <w:p w:rsidR="00325FDB" w:rsidRDefault="00325FDB" w:rsidP="005D0B07">
      <w:pPr>
        <w:pStyle w:val="Sinespaciado"/>
        <w:numPr>
          <w:ilvl w:val="0"/>
          <w:numId w:val="9"/>
        </w:numPr>
        <w:spacing w:line="276" w:lineRule="auto"/>
        <w:jc w:val="both"/>
        <w:rPr>
          <w:lang w:val="es-MX"/>
        </w:rPr>
      </w:pPr>
      <w:r>
        <w:rPr>
          <w:lang w:val="es-MX"/>
        </w:rPr>
        <w:t>Revisar que los interesados en el proyecto cumplan con el plan de ACS.</w:t>
      </w:r>
    </w:p>
    <w:p w:rsidR="004632D7" w:rsidRPr="000A7965" w:rsidRDefault="004632D7" w:rsidP="005D0B07">
      <w:pPr>
        <w:pStyle w:val="Sinespaciado"/>
        <w:spacing w:line="276" w:lineRule="auto"/>
        <w:jc w:val="both"/>
        <w:rPr>
          <w:lang w:val="es-MX"/>
        </w:rPr>
      </w:pPr>
    </w:p>
    <w:p w:rsidR="003622D3" w:rsidRPr="000A7965" w:rsidRDefault="003622D3" w:rsidP="005D0B07">
      <w:pPr>
        <w:pStyle w:val="Sinespaciado"/>
        <w:numPr>
          <w:ilvl w:val="0"/>
          <w:numId w:val="7"/>
        </w:numPr>
        <w:spacing w:line="276" w:lineRule="auto"/>
        <w:jc w:val="both"/>
        <w:rPr>
          <w:lang w:val="es-MX"/>
        </w:rPr>
      </w:pPr>
      <w:r w:rsidRPr="000A7965">
        <w:rPr>
          <w:u w:val="single"/>
          <w:lang w:val="es-MX"/>
        </w:rPr>
        <w:t>La administración del proyecto</w:t>
      </w:r>
      <w:r w:rsidRPr="000A7965">
        <w:rPr>
          <w:lang w:val="es-MX"/>
        </w:rPr>
        <w:t xml:space="preserve"> es responsable de:</w:t>
      </w:r>
    </w:p>
    <w:p w:rsidR="003622D3" w:rsidRPr="000A7965" w:rsidRDefault="003622D3" w:rsidP="005D0B07">
      <w:pPr>
        <w:pStyle w:val="Sinespaciado"/>
        <w:spacing w:line="276" w:lineRule="auto"/>
        <w:jc w:val="both"/>
        <w:rPr>
          <w:lang w:val="es-MX"/>
        </w:rPr>
      </w:pPr>
    </w:p>
    <w:p w:rsidR="003622D3" w:rsidRPr="000A7965" w:rsidRDefault="003622D3" w:rsidP="005D0B07">
      <w:pPr>
        <w:pStyle w:val="Sinespaciado"/>
        <w:numPr>
          <w:ilvl w:val="0"/>
          <w:numId w:val="11"/>
        </w:numPr>
        <w:spacing w:line="276" w:lineRule="auto"/>
        <w:jc w:val="both"/>
        <w:rPr>
          <w:lang w:val="es-MX"/>
        </w:rPr>
      </w:pPr>
      <w:r w:rsidRPr="000A7965">
        <w:rPr>
          <w:lang w:val="es-MX"/>
        </w:rPr>
        <w:t xml:space="preserve">Revisar y aprobar el Plan de aseguramiento de la calidad del proyecto </w:t>
      </w:r>
      <w:r w:rsidR="00006CAF">
        <w:rPr>
          <w:lang w:val="es-MX"/>
        </w:rPr>
        <w:t xml:space="preserve">SCPCM </w:t>
      </w:r>
    </w:p>
    <w:p w:rsidR="003622D3" w:rsidRDefault="003622D3" w:rsidP="005D0B07">
      <w:pPr>
        <w:pStyle w:val="Sinespaciado"/>
        <w:numPr>
          <w:ilvl w:val="0"/>
          <w:numId w:val="11"/>
        </w:numPr>
        <w:spacing w:line="276" w:lineRule="auto"/>
        <w:jc w:val="both"/>
        <w:rPr>
          <w:lang w:val="es-MX"/>
        </w:rPr>
      </w:pPr>
      <w:r w:rsidRPr="000A7965">
        <w:rPr>
          <w:lang w:val="es-MX"/>
        </w:rPr>
        <w:t>Identificar a una persona o grupo que realice las funciones de SQA</w:t>
      </w:r>
    </w:p>
    <w:p w:rsidR="0024267A" w:rsidRPr="000A7965" w:rsidRDefault="0024267A" w:rsidP="005D0B07">
      <w:pPr>
        <w:pStyle w:val="Sinespaciado"/>
        <w:numPr>
          <w:ilvl w:val="0"/>
          <w:numId w:val="11"/>
        </w:numPr>
        <w:spacing w:line="276" w:lineRule="auto"/>
        <w:jc w:val="both"/>
        <w:rPr>
          <w:lang w:val="es-MX"/>
        </w:rPr>
      </w:pPr>
      <w:r w:rsidRPr="000A7965">
        <w:rPr>
          <w:lang w:val="es-MX"/>
        </w:rPr>
        <w:t xml:space="preserve">Identificar los factores de calidad a ser implementados </w:t>
      </w:r>
      <w:r>
        <w:rPr>
          <w:lang w:val="es-MX"/>
        </w:rPr>
        <w:t xml:space="preserve">en el </w:t>
      </w:r>
      <w:r w:rsidR="00006CAF">
        <w:rPr>
          <w:lang w:val="es-MX"/>
        </w:rPr>
        <w:t xml:space="preserve">SCPCM </w:t>
      </w:r>
    </w:p>
    <w:p w:rsidR="003622D3" w:rsidRPr="000A7965" w:rsidRDefault="003622D3" w:rsidP="005D0B07">
      <w:pPr>
        <w:pStyle w:val="Sinespaciado"/>
        <w:numPr>
          <w:ilvl w:val="0"/>
          <w:numId w:val="11"/>
        </w:numPr>
        <w:spacing w:line="276" w:lineRule="auto"/>
        <w:jc w:val="both"/>
        <w:rPr>
          <w:lang w:val="es-MX"/>
        </w:rPr>
      </w:pPr>
      <w:r w:rsidRPr="000A7965">
        <w:rPr>
          <w:lang w:val="es-MX"/>
        </w:rPr>
        <w:t>Resolver y dar seguimiento a cualquier asunto de calidad levantado por el SQA</w:t>
      </w:r>
    </w:p>
    <w:p w:rsidR="003622D3" w:rsidRPr="000A7965" w:rsidRDefault="003622D3" w:rsidP="005D0B07">
      <w:pPr>
        <w:pStyle w:val="Sinespaciado"/>
        <w:numPr>
          <w:ilvl w:val="0"/>
          <w:numId w:val="11"/>
        </w:numPr>
        <w:spacing w:line="276" w:lineRule="auto"/>
        <w:jc w:val="both"/>
        <w:rPr>
          <w:lang w:val="es-MX"/>
        </w:rPr>
      </w:pPr>
      <w:r w:rsidRPr="000A7965">
        <w:rPr>
          <w:lang w:val="es-MX"/>
        </w:rPr>
        <w:t>Identificar y asegurarse que los factores de calidad se implemente en el software.</w:t>
      </w:r>
    </w:p>
    <w:p w:rsidR="003622D3" w:rsidRPr="000A7965" w:rsidRDefault="003622D3" w:rsidP="005D0B07">
      <w:pPr>
        <w:pStyle w:val="Sinespaciado"/>
        <w:numPr>
          <w:ilvl w:val="0"/>
          <w:numId w:val="11"/>
        </w:numPr>
        <w:spacing w:line="276" w:lineRule="auto"/>
        <w:jc w:val="both"/>
        <w:rPr>
          <w:lang w:val="es-MX"/>
        </w:rPr>
      </w:pPr>
      <w:r w:rsidRPr="000A7965">
        <w:rPr>
          <w:lang w:val="es-MX"/>
        </w:rPr>
        <w:t>Identificar, desarrollar y mantener documentos de planeación.</w:t>
      </w:r>
    </w:p>
    <w:p w:rsidR="003622D3" w:rsidRPr="000A7965" w:rsidRDefault="003622D3" w:rsidP="005D0B07">
      <w:pPr>
        <w:pStyle w:val="Sinespaciado"/>
        <w:spacing w:line="276" w:lineRule="auto"/>
        <w:jc w:val="both"/>
        <w:rPr>
          <w:lang w:val="es-MX"/>
        </w:rPr>
      </w:pPr>
    </w:p>
    <w:p w:rsidR="003622D3" w:rsidRPr="000A7965" w:rsidRDefault="00D9539A" w:rsidP="005D0B07">
      <w:pPr>
        <w:pStyle w:val="Sinespaciado"/>
        <w:numPr>
          <w:ilvl w:val="0"/>
          <w:numId w:val="7"/>
        </w:numPr>
        <w:spacing w:line="276" w:lineRule="auto"/>
        <w:jc w:val="both"/>
        <w:rPr>
          <w:lang w:val="es-MX"/>
        </w:rPr>
      </w:pPr>
      <w:r>
        <w:rPr>
          <w:u w:val="single"/>
          <w:lang w:val="es-MX"/>
        </w:rPr>
        <w:t>P</w:t>
      </w:r>
      <w:r w:rsidR="003622D3" w:rsidRPr="000A7965">
        <w:rPr>
          <w:u w:val="single"/>
          <w:lang w:val="es-MX"/>
        </w:rPr>
        <w:t>ruebas</w:t>
      </w:r>
      <w:r w:rsidR="003622D3" w:rsidRPr="000A7965">
        <w:rPr>
          <w:lang w:val="es-MX"/>
        </w:rPr>
        <w:t xml:space="preserve"> es responsable de:</w:t>
      </w:r>
    </w:p>
    <w:p w:rsidR="00CC2CC1" w:rsidRPr="000A7965" w:rsidRDefault="00CC2CC1" w:rsidP="005D0B07">
      <w:pPr>
        <w:pStyle w:val="Sinespaciado"/>
        <w:spacing w:line="276" w:lineRule="auto"/>
        <w:jc w:val="both"/>
        <w:rPr>
          <w:lang w:val="es-MX"/>
        </w:rPr>
      </w:pPr>
    </w:p>
    <w:p w:rsidR="003622D3" w:rsidRPr="000A7965" w:rsidRDefault="00951847" w:rsidP="005D0B07">
      <w:pPr>
        <w:pStyle w:val="Sinespaciado"/>
        <w:numPr>
          <w:ilvl w:val="0"/>
          <w:numId w:val="12"/>
        </w:numPr>
        <w:spacing w:line="276" w:lineRule="auto"/>
        <w:jc w:val="both"/>
        <w:rPr>
          <w:lang w:val="es-MX"/>
        </w:rPr>
      </w:pPr>
      <w:r>
        <w:rPr>
          <w:lang w:val="es-MX"/>
        </w:rPr>
        <w:t>C</w:t>
      </w:r>
      <w:r w:rsidR="003622D3" w:rsidRPr="000A7965">
        <w:rPr>
          <w:lang w:val="es-MX"/>
        </w:rPr>
        <w:t>omentar acerca del plan de SQA.</w:t>
      </w:r>
    </w:p>
    <w:p w:rsidR="003622D3" w:rsidRPr="000A7965" w:rsidRDefault="003622D3" w:rsidP="005D0B07">
      <w:pPr>
        <w:pStyle w:val="Sinespaciado"/>
        <w:numPr>
          <w:ilvl w:val="0"/>
          <w:numId w:val="12"/>
        </w:numPr>
        <w:spacing w:line="276" w:lineRule="auto"/>
        <w:jc w:val="both"/>
        <w:rPr>
          <w:lang w:val="es-MX"/>
        </w:rPr>
      </w:pPr>
      <w:r w:rsidRPr="000A7965">
        <w:rPr>
          <w:lang w:val="es-MX"/>
        </w:rPr>
        <w:t>Implementar la calidad en las pruebas de acuerdo al plan SQA</w:t>
      </w:r>
    </w:p>
    <w:p w:rsidR="003622D3" w:rsidRPr="000A7965" w:rsidRDefault="003622D3" w:rsidP="005D0B07">
      <w:pPr>
        <w:pStyle w:val="Sinespaciado"/>
        <w:numPr>
          <w:ilvl w:val="0"/>
          <w:numId w:val="12"/>
        </w:numPr>
        <w:spacing w:line="276" w:lineRule="auto"/>
        <w:jc w:val="both"/>
        <w:rPr>
          <w:lang w:val="es-MX"/>
        </w:rPr>
      </w:pPr>
      <w:r w:rsidRPr="000A7965">
        <w:rPr>
          <w:lang w:val="es-MX"/>
        </w:rPr>
        <w:t>Resolver y dar seguimiento a cualquier asunto de calidad que tenga relación con las pruebas del sistema</w:t>
      </w:r>
    </w:p>
    <w:p w:rsidR="003622D3" w:rsidRPr="000A7965" w:rsidRDefault="003622D3" w:rsidP="005D0B07">
      <w:pPr>
        <w:pStyle w:val="Sinespaciado"/>
        <w:numPr>
          <w:ilvl w:val="0"/>
          <w:numId w:val="12"/>
        </w:numPr>
        <w:spacing w:line="276" w:lineRule="auto"/>
        <w:jc w:val="both"/>
        <w:rPr>
          <w:lang w:val="es-MX"/>
        </w:rPr>
      </w:pPr>
      <w:r w:rsidRPr="000A7965">
        <w:rPr>
          <w:lang w:val="es-MX"/>
        </w:rPr>
        <w:t xml:space="preserve">Verificar </w:t>
      </w:r>
      <w:r w:rsidR="00951847">
        <w:rPr>
          <w:lang w:val="es-MX"/>
        </w:rPr>
        <w:t xml:space="preserve">que </w:t>
      </w:r>
      <w:r w:rsidRPr="000A7965">
        <w:rPr>
          <w:lang w:val="es-MX"/>
        </w:rPr>
        <w:t>los factores de calidad se implementaron en el sistema</w:t>
      </w:r>
    </w:p>
    <w:p w:rsidR="009612C2" w:rsidRPr="000A7965" w:rsidRDefault="003622D3" w:rsidP="005D0B07">
      <w:pPr>
        <w:pStyle w:val="Sinespaciado"/>
        <w:numPr>
          <w:ilvl w:val="0"/>
          <w:numId w:val="12"/>
        </w:numPr>
        <w:spacing w:line="276" w:lineRule="auto"/>
        <w:jc w:val="both"/>
        <w:rPr>
          <w:lang w:val="es-MX"/>
        </w:rPr>
      </w:pPr>
      <w:r w:rsidRPr="000A7965">
        <w:rPr>
          <w:lang w:val="es-MX"/>
        </w:rPr>
        <w:t xml:space="preserve">Implementar las practicas de pruebas en el sistema, procesos y procedimientos, </w:t>
      </w:r>
      <w:r w:rsidR="00E23FC4" w:rsidRPr="008D09E9">
        <w:rPr>
          <w:lang w:val="es-MX"/>
        </w:rPr>
        <w:t>como está definido en el documento de pruebas</w:t>
      </w:r>
    </w:p>
    <w:p w:rsidR="00CC2CC1" w:rsidRDefault="00CC2CC1"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CC2CC1" w:rsidRDefault="00CC2CC1" w:rsidP="005D0B07">
      <w:pPr>
        <w:pStyle w:val="Sinespaciado"/>
        <w:numPr>
          <w:ilvl w:val="0"/>
          <w:numId w:val="7"/>
        </w:numPr>
        <w:spacing w:line="276" w:lineRule="auto"/>
        <w:jc w:val="both"/>
        <w:rPr>
          <w:lang w:val="es-MX"/>
        </w:rPr>
      </w:pPr>
      <w:r w:rsidRPr="000A7965">
        <w:rPr>
          <w:u w:val="single"/>
          <w:lang w:val="es-MX"/>
        </w:rPr>
        <w:lastRenderedPageBreak/>
        <w:t>Diseño y codificación</w:t>
      </w:r>
      <w:r w:rsidRPr="000A7965">
        <w:rPr>
          <w:lang w:val="es-MX"/>
        </w:rPr>
        <w:t xml:space="preserve"> son responsables de:</w:t>
      </w:r>
    </w:p>
    <w:p w:rsidR="00272C5B" w:rsidRPr="000A7965" w:rsidRDefault="00272C5B" w:rsidP="00272C5B">
      <w:pPr>
        <w:pStyle w:val="Sinespaciado"/>
        <w:numPr>
          <w:ilvl w:val="1"/>
          <w:numId w:val="7"/>
        </w:numPr>
        <w:spacing w:line="276" w:lineRule="auto"/>
        <w:jc w:val="both"/>
        <w:rPr>
          <w:lang w:val="es-MX"/>
        </w:rPr>
      </w:pPr>
      <w:r>
        <w:rPr>
          <w:lang w:val="es-MX"/>
        </w:rPr>
        <w:t>C</w:t>
      </w:r>
      <w:r w:rsidRPr="000A7965">
        <w:rPr>
          <w:lang w:val="es-MX"/>
        </w:rPr>
        <w:t>omentar acerca del plan de SQA</w:t>
      </w:r>
    </w:p>
    <w:p w:rsidR="00272C5B" w:rsidRPr="000A7965" w:rsidRDefault="00272C5B" w:rsidP="00272C5B">
      <w:pPr>
        <w:pStyle w:val="Sinespaciado"/>
        <w:numPr>
          <w:ilvl w:val="1"/>
          <w:numId w:val="7"/>
        </w:numPr>
        <w:spacing w:line="276" w:lineRule="auto"/>
        <w:jc w:val="both"/>
        <w:rPr>
          <w:lang w:val="es-MX"/>
        </w:rPr>
      </w:pPr>
      <w:r w:rsidRPr="000A7965">
        <w:rPr>
          <w:lang w:val="es-MX"/>
        </w:rPr>
        <w:t>Implementar la calidad en el diseño y codificación de acuerdo a este plan de SQA</w:t>
      </w:r>
    </w:p>
    <w:p w:rsidR="00272C5B" w:rsidRPr="000A7965" w:rsidRDefault="00272C5B" w:rsidP="00272C5B">
      <w:pPr>
        <w:pStyle w:val="Sinespaciado"/>
        <w:numPr>
          <w:ilvl w:val="1"/>
          <w:numId w:val="7"/>
        </w:numPr>
        <w:spacing w:line="276" w:lineRule="auto"/>
        <w:jc w:val="both"/>
        <w:rPr>
          <w:lang w:val="es-MX"/>
        </w:rPr>
      </w:pPr>
      <w:r w:rsidRPr="000A7965">
        <w:rPr>
          <w:lang w:val="es-MX"/>
        </w:rPr>
        <w:t>Resolver y dar seguimiento a cualquier asunto de calidad que tenga relación con el diseño del sistema, arquitectura del sistema y desarrollo del mismo.</w:t>
      </w:r>
    </w:p>
    <w:p w:rsidR="00272C5B" w:rsidRPr="000A7965" w:rsidRDefault="00272C5B" w:rsidP="00272C5B">
      <w:pPr>
        <w:pStyle w:val="Sinespaciado"/>
        <w:numPr>
          <w:ilvl w:val="1"/>
          <w:numId w:val="7"/>
        </w:numPr>
        <w:spacing w:line="276" w:lineRule="auto"/>
        <w:jc w:val="both"/>
        <w:rPr>
          <w:lang w:val="es-MX"/>
        </w:rPr>
      </w:pPr>
      <w:r w:rsidRPr="000A7965">
        <w:rPr>
          <w:lang w:val="es-MX"/>
        </w:rPr>
        <w:t>Identificar, implementar y evaluar los factores de calidad que van a ser implementados en el sistema.</w:t>
      </w:r>
    </w:p>
    <w:p w:rsidR="00272C5B" w:rsidRPr="000A7965" w:rsidRDefault="00272C5B" w:rsidP="00272C5B">
      <w:pPr>
        <w:pStyle w:val="Sinespaciado"/>
        <w:numPr>
          <w:ilvl w:val="1"/>
          <w:numId w:val="7"/>
        </w:numPr>
        <w:spacing w:line="276" w:lineRule="auto"/>
        <w:jc w:val="both"/>
        <w:rPr>
          <w:lang w:val="es-MX"/>
        </w:rPr>
      </w:pPr>
      <w:r w:rsidRPr="000A7965">
        <w:rPr>
          <w:lang w:val="es-MX"/>
        </w:rPr>
        <w:t>Implementar el diseño, arquitectura, desarrollo, procesos y procedimientos necesarios para el sistema, siguiendo los documentos de planeación para cada uno de estos.</w:t>
      </w:r>
    </w:p>
    <w:p w:rsidR="00F91ED6" w:rsidRDefault="00F91ED6">
      <w:pPr>
        <w:pStyle w:val="Sinespaciado"/>
        <w:spacing w:line="276" w:lineRule="auto"/>
        <w:ind w:left="720"/>
        <w:jc w:val="both"/>
        <w:rPr>
          <w:lang w:val="es-MX"/>
        </w:rPr>
      </w:pPr>
    </w:p>
    <w:p w:rsidR="00272C5B" w:rsidRDefault="0024267A" w:rsidP="005D0B07">
      <w:pPr>
        <w:pStyle w:val="Sinespaciado"/>
        <w:numPr>
          <w:ilvl w:val="0"/>
          <w:numId w:val="7"/>
        </w:numPr>
        <w:spacing w:line="276" w:lineRule="auto"/>
        <w:jc w:val="both"/>
        <w:rPr>
          <w:lang w:val="es-MX"/>
        </w:rPr>
      </w:pPr>
      <w:r w:rsidRPr="00F91ED6">
        <w:rPr>
          <w:u w:val="single"/>
          <w:lang w:val="es-MX"/>
        </w:rPr>
        <w:t>Administración</w:t>
      </w:r>
      <w:r w:rsidR="00272C5B" w:rsidRPr="00F91ED6">
        <w:rPr>
          <w:u w:val="single"/>
          <w:lang w:val="es-MX"/>
        </w:rPr>
        <w:t xml:space="preserve"> de riesgos</w:t>
      </w:r>
      <w:r w:rsidR="00272C5B">
        <w:rPr>
          <w:lang w:val="es-MX"/>
        </w:rPr>
        <w:t xml:space="preserve"> es responsable de:</w:t>
      </w:r>
    </w:p>
    <w:p w:rsidR="00F91ED6" w:rsidRDefault="00272C5B">
      <w:pPr>
        <w:pStyle w:val="Sinespaciado"/>
        <w:numPr>
          <w:ilvl w:val="1"/>
          <w:numId w:val="7"/>
        </w:numPr>
        <w:spacing w:line="276" w:lineRule="auto"/>
        <w:jc w:val="both"/>
        <w:rPr>
          <w:lang w:val="es-MX"/>
        </w:rPr>
      </w:pPr>
      <w:r>
        <w:rPr>
          <w:lang w:val="es-MX"/>
        </w:rPr>
        <w:t>Dar seguimiento a los riesgos identificados.</w:t>
      </w:r>
    </w:p>
    <w:p w:rsidR="00F91ED6" w:rsidRDefault="00B536B9">
      <w:pPr>
        <w:pStyle w:val="Sinespaciado"/>
        <w:numPr>
          <w:ilvl w:val="1"/>
          <w:numId w:val="7"/>
        </w:numPr>
        <w:spacing w:line="276" w:lineRule="auto"/>
        <w:jc w:val="both"/>
        <w:rPr>
          <w:lang w:val="es-MX"/>
        </w:rPr>
      </w:pPr>
      <w:r>
        <w:rPr>
          <w:lang w:val="es-MX"/>
        </w:rPr>
        <w:t>Buscar medidas de contingencia de</w:t>
      </w:r>
      <w:r w:rsidR="00272C5B">
        <w:rPr>
          <w:lang w:val="es-MX"/>
        </w:rPr>
        <w:t xml:space="preserve"> los riesgos identificados </w:t>
      </w:r>
    </w:p>
    <w:p w:rsidR="00F91ED6" w:rsidRDefault="00272C5B">
      <w:pPr>
        <w:pStyle w:val="Sinespaciado"/>
        <w:numPr>
          <w:ilvl w:val="1"/>
          <w:numId w:val="7"/>
        </w:numPr>
        <w:spacing w:line="276" w:lineRule="auto"/>
        <w:jc w:val="both"/>
        <w:rPr>
          <w:lang w:val="es-MX"/>
        </w:rPr>
      </w:pPr>
      <w:r>
        <w:rPr>
          <w:lang w:val="es-MX"/>
        </w:rPr>
        <w:t>Comentar acerca del plan de aseguramiento de la calidad</w:t>
      </w:r>
    </w:p>
    <w:p w:rsidR="00F91ED6" w:rsidRDefault="00272C5B">
      <w:pPr>
        <w:pStyle w:val="Sinespaciado"/>
        <w:numPr>
          <w:ilvl w:val="1"/>
          <w:numId w:val="7"/>
        </w:numPr>
        <w:spacing w:line="276" w:lineRule="auto"/>
        <w:jc w:val="both"/>
        <w:rPr>
          <w:lang w:val="es-MX"/>
        </w:rPr>
      </w:pPr>
      <w:r w:rsidRPr="0024267A">
        <w:rPr>
          <w:lang w:val="es-MX"/>
        </w:rPr>
        <w:t>Notificar al administrador del proyecto cuando un riesgo identificado, se convierta en un problema</w:t>
      </w:r>
    </w:p>
    <w:p w:rsidR="00F91ED6" w:rsidRDefault="00F91ED6">
      <w:pPr>
        <w:pStyle w:val="Sinespaciado"/>
        <w:spacing w:line="276" w:lineRule="auto"/>
        <w:jc w:val="both"/>
        <w:rPr>
          <w:lang w:val="es-MX"/>
        </w:rPr>
      </w:pPr>
    </w:p>
    <w:p w:rsidR="0024267A" w:rsidRDefault="0024267A" w:rsidP="0024267A">
      <w:pPr>
        <w:pStyle w:val="Sinespaciado"/>
        <w:numPr>
          <w:ilvl w:val="0"/>
          <w:numId w:val="7"/>
        </w:numPr>
        <w:spacing w:line="276" w:lineRule="auto"/>
        <w:jc w:val="both"/>
        <w:rPr>
          <w:lang w:val="es-MX"/>
        </w:rPr>
      </w:pPr>
      <w:r w:rsidRPr="00F91ED6">
        <w:rPr>
          <w:u w:val="single"/>
          <w:lang w:val="es-MX"/>
        </w:rPr>
        <w:t>Administrador de requerimientos</w:t>
      </w:r>
      <w:r>
        <w:rPr>
          <w:lang w:val="es-MX"/>
        </w:rPr>
        <w:t>:</w:t>
      </w:r>
    </w:p>
    <w:p w:rsidR="0024267A" w:rsidRDefault="0024267A" w:rsidP="0024267A">
      <w:pPr>
        <w:pStyle w:val="Sinespaciado"/>
        <w:numPr>
          <w:ilvl w:val="1"/>
          <w:numId w:val="7"/>
        </w:numPr>
        <w:spacing w:line="276" w:lineRule="auto"/>
        <w:jc w:val="both"/>
        <w:rPr>
          <w:lang w:val="es-MX"/>
        </w:rPr>
      </w:pPr>
      <w:r>
        <w:rPr>
          <w:lang w:val="es-MX"/>
        </w:rPr>
        <w:t>Realizar el ERS</w:t>
      </w:r>
    </w:p>
    <w:p w:rsidR="0024267A" w:rsidRDefault="0024267A" w:rsidP="0024267A">
      <w:pPr>
        <w:pStyle w:val="Sinespaciado"/>
        <w:numPr>
          <w:ilvl w:val="1"/>
          <w:numId w:val="7"/>
        </w:numPr>
        <w:spacing w:line="276" w:lineRule="auto"/>
        <w:jc w:val="both"/>
        <w:rPr>
          <w:lang w:val="es-MX"/>
        </w:rPr>
      </w:pPr>
      <w:r>
        <w:rPr>
          <w:lang w:val="es-MX"/>
        </w:rPr>
        <w:t>Comentar acerca del plan de aseguramiento de la calidad</w:t>
      </w:r>
    </w:p>
    <w:p w:rsidR="0024267A" w:rsidRDefault="0024267A" w:rsidP="0024267A">
      <w:pPr>
        <w:pStyle w:val="Sinespaciado"/>
        <w:numPr>
          <w:ilvl w:val="1"/>
          <w:numId w:val="7"/>
        </w:numPr>
        <w:spacing w:line="276" w:lineRule="auto"/>
        <w:jc w:val="both"/>
        <w:rPr>
          <w:lang w:val="es-MX"/>
        </w:rPr>
      </w:pPr>
      <w:r>
        <w:rPr>
          <w:lang w:val="es-MX"/>
        </w:rPr>
        <w:t>Implementar calidad en el ERS</w:t>
      </w:r>
    </w:p>
    <w:p w:rsidR="0024267A" w:rsidRDefault="0024267A" w:rsidP="0024267A">
      <w:pPr>
        <w:pStyle w:val="Sinespaciado"/>
        <w:numPr>
          <w:ilvl w:val="1"/>
          <w:numId w:val="7"/>
        </w:numPr>
        <w:spacing w:line="276" w:lineRule="auto"/>
        <w:jc w:val="both"/>
        <w:rPr>
          <w:lang w:val="es-MX"/>
        </w:rPr>
      </w:pPr>
      <w:r>
        <w:rPr>
          <w:lang w:val="es-MX"/>
        </w:rPr>
        <w:t>Analizar los requerimientos</w:t>
      </w:r>
    </w:p>
    <w:p w:rsidR="00F91ED6" w:rsidRDefault="00F91ED6">
      <w:pPr>
        <w:pStyle w:val="Sinespaciado"/>
        <w:spacing w:line="276" w:lineRule="auto"/>
        <w:jc w:val="both"/>
        <w:rPr>
          <w:lang w:val="es-MX"/>
        </w:rPr>
      </w:pPr>
    </w:p>
    <w:p w:rsidR="0024267A" w:rsidRDefault="00D9539A" w:rsidP="0024267A">
      <w:pPr>
        <w:pStyle w:val="Sinespaciado"/>
        <w:numPr>
          <w:ilvl w:val="0"/>
          <w:numId w:val="7"/>
        </w:numPr>
        <w:spacing w:line="276" w:lineRule="auto"/>
        <w:jc w:val="both"/>
        <w:rPr>
          <w:lang w:val="es-MX"/>
        </w:rPr>
      </w:pPr>
      <w:r w:rsidRPr="00F91ED6">
        <w:rPr>
          <w:u w:val="single"/>
          <w:lang w:val="es-MX"/>
        </w:rPr>
        <w:t>Métricas</w:t>
      </w:r>
      <w:r w:rsidR="0024267A">
        <w:rPr>
          <w:lang w:val="es-MX"/>
        </w:rPr>
        <w:t xml:space="preserve"> es responsable de :</w:t>
      </w:r>
    </w:p>
    <w:p w:rsidR="0024267A" w:rsidRDefault="0024267A" w:rsidP="0024267A">
      <w:pPr>
        <w:pStyle w:val="Sinespaciado"/>
        <w:numPr>
          <w:ilvl w:val="1"/>
          <w:numId w:val="7"/>
        </w:numPr>
        <w:spacing w:line="276" w:lineRule="auto"/>
        <w:jc w:val="both"/>
        <w:rPr>
          <w:lang w:val="es-MX"/>
        </w:rPr>
      </w:pPr>
      <w:r>
        <w:rPr>
          <w:lang w:val="es-MX"/>
        </w:rPr>
        <w:t>Realizar el plan de Métricas para el proyecto</w:t>
      </w:r>
    </w:p>
    <w:p w:rsidR="0024267A" w:rsidRDefault="0024267A" w:rsidP="0024267A">
      <w:pPr>
        <w:pStyle w:val="Sinespaciado"/>
        <w:numPr>
          <w:ilvl w:val="1"/>
          <w:numId w:val="7"/>
        </w:numPr>
        <w:spacing w:line="276" w:lineRule="auto"/>
        <w:jc w:val="both"/>
        <w:rPr>
          <w:lang w:val="es-MX"/>
        </w:rPr>
      </w:pPr>
      <w:r>
        <w:rPr>
          <w:lang w:val="es-MX"/>
        </w:rPr>
        <w:t>Evaluar las métricas recabadas a lo largo del proyecto</w:t>
      </w:r>
    </w:p>
    <w:p w:rsidR="0024267A" w:rsidRDefault="0024267A" w:rsidP="0024267A">
      <w:pPr>
        <w:pStyle w:val="Sinespaciado"/>
        <w:numPr>
          <w:ilvl w:val="1"/>
          <w:numId w:val="7"/>
        </w:numPr>
        <w:spacing w:line="276" w:lineRule="auto"/>
        <w:jc w:val="both"/>
        <w:rPr>
          <w:lang w:val="es-MX"/>
        </w:rPr>
      </w:pPr>
      <w:r>
        <w:rPr>
          <w:lang w:val="es-MX"/>
        </w:rPr>
        <w:t>Comentar acerca del plan de aseguramiento de la calidad</w:t>
      </w:r>
    </w:p>
    <w:p w:rsidR="0024267A" w:rsidRDefault="0024267A" w:rsidP="0024267A">
      <w:pPr>
        <w:pStyle w:val="Sinespaciado"/>
        <w:numPr>
          <w:ilvl w:val="1"/>
          <w:numId w:val="7"/>
        </w:numPr>
        <w:spacing w:line="276" w:lineRule="auto"/>
        <w:jc w:val="both"/>
        <w:rPr>
          <w:lang w:val="es-MX"/>
        </w:rPr>
      </w:pPr>
      <w:r>
        <w:rPr>
          <w:lang w:val="es-MX"/>
        </w:rPr>
        <w:t>Implementar la calidad en el plan de métricas del proyecto</w:t>
      </w:r>
    </w:p>
    <w:p w:rsidR="00F91ED6" w:rsidRDefault="00F91ED6" w:rsidP="00F91ED6">
      <w:pPr>
        <w:pStyle w:val="Sinespaciado"/>
        <w:spacing w:line="276" w:lineRule="auto"/>
        <w:ind w:left="720"/>
        <w:jc w:val="both"/>
        <w:rPr>
          <w:lang w:val="es-MX"/>
        </w:rPr>
      </w:pPr>
    </w:p>
    <w:p w:rsidR="00F91ED6" w:rsidRDefault="00F91ED6"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Pr="000A7965" w:rsidRDefault="008D09E9" w:rsidP="005D0B07">
      <w:pPr>
        <w:pStyle w:val="Sinespaciado"/>
        <w:spacing w:line="276" w:lineRule="auto"/>
        <w:jc w:val="both"/>
        <w:rPr>
          <w:lang w:val="es-MX"/>
        </w:rPr>
      </w:pPr>
    </w:p>
    <w:p w:rsidR="009254D5" w:rsidRPr="000A7965" w:rsidRDefault="009254D5" w:rsidP="005D0B07">
      <w:pPr>
        <w:pStyle w:val="Sinespaciado"/>
        <w:spacing w:line="276" w:lineRule="auto"/>
        <w:jc w:val="both"/>
        <w:rPr>
          <w:b/>
          <w:sz w:val="24"/>
          <w:szCs w:val="24"/>
          <w:lang w:val="es-MX"/>
        </w:rPr>
      </w:pPr>
      <w:r w:rsidRPr="000A7965">
        <w:rPr>
          <w:b/>
          <w:sz w:val="24"/>
          <w:szCs w:val="24"/>
          <w:lang w:val="es-MX"/>
        </w:rPr>
        <w:lastRenderedPageBreak/>
        <w:t>2.2 RECURSOS</w:t>
      </w:r>
    </w:p>
    <w:p w:rsidR="009254D5" w:rsidRPr="000A7965" w:rsidRDefault="009254D5" w:rsidP="005D0B07">
      <w:pPr>
        <w:pStyle w:val="Sinespaciado"/>
        <w:spacing w:line="276" w:lineRule="auto"/>
        <w:jc w:val="both"/>
        <w:rPr>
          <w:b/>
          <w:sz w:val="24"/>
          <w:szCs w:val="24"/>
          <w:lang w:val="es-MX"/>
        </w:rPr>
      </w:pPr>
    </w:p>
    <w:p w:rsidR="009254D5" w:rsidRPr="000A7965" w:rsidRDefault="009254D5" w:rsidP="005D0B07">
      <w:pPr>
        <w:pStyle w:val="Sinespaciado"/>
        <w:spacing w:line="276" w:lineRule="auto"/>
        <w:jc w:val="both"/>
        <w:rPr>
          <w:b/>
          <w:lang w:val="es-MX"/>
        </w:rPr>
      </w:pPr>
      <w:r w:rsidRPr="000A7965">
        <w:rPr>
          <w:b/>
          <w:lang w:val="es-MX"/>
        </w:rPr>
        <w:t>2.2.1 Instalaciones y equipamiento.</w:t>
      </w:r>
    </w:p>
    <w:p w:rsidR="009254D5" w:rsidRPr="000A7965" w:rsidRDefault="009254D5" w:rsidP="005D0B07">
      <w:pPr>
        <w:pStyle w:val="Sinespaciado"/>
        <w:spacing w:line="276" w:lineRule="auto"/>
        <w:jc w:val="both"/>
        <w:rPr>
          <w:b/>
          <w:lang w:val="es-MX"/>
        </w:rPr>
      </w:pPr>
    </w:p>
    <w:p w:rsidR="00951847" w:rsidRPr="00951847" w:rsidRDefault="00E23FC4" w:rsidP="00951847">
      <w:pPr>
        <w:rPr>
          <w:lang w:val="es-MX"/>
        </w:rPr>
      </w:pPr>
      <w:r w:rsidRPr="00E23FC4">
        <w:rPr>
          <w:lang w:val="es-MX"/>
        </w:rPr>
        <w:t xml:space="preserve">El SQA tendrá acceso a las instalaciones y equipos definidos en el plan de desarrollo del software, </w:t>
      </w:r>
      <w:r w:rsidR="00951847">
        <w:rPr>
          <w:lang w:val="es-MX"/>
        </w:rPr>
        <w:t xml:space="preserve">de igual forma el </w:t>
      </w:r>
      <w:r w:rsidRPr="00E23FC4">
        <w:rPr>
          <w:lang w:val="es-MX"/>
        </w:rPr>
        <w:t xml:space="preserve">  SQA tendrá acceso a los recursos  c</w:t>
      </w:r>
      <w:r w:rsidR="00951847">
        <w:rPr>
          <w:lang w:val="es-MX"/>
        </w:rPr>
        <w:t xml:space="preserve">omputacionales para realizar </w:t>
      </w:r>
      <w:r w:rsidRPr="00E23FC4">
        <w:rPr>
          <w:lang w:val="es-MX"/>
        </w:rPr>
        <w:t xml:space="preserve"> funciones tales como: evaluar los productos</w:t>
      </w:r>
      <w:r w:rsidR="00951847">
        <w:rPr>
          <w:lang w:val="es-MX"/>
        </w:rPr>
        <w:t xml:space="preserve"> de software y documentación</w:t>
      </w:r>
      <w:r w:rsidRPr="00E23FC4">
        <w:rPr>
          <w:lang w:val="es-MX"/>
        </w:rPr>
        <w:t xml:space="preserve">  o realizar las auditorias.</w:t>
      </w:r>
    </w:p>
    <w:p w:rsidR="008D09E9" w:rsidRPr="000A7965" w:rsidRDefault="008D09E9" w:rsidP="005D0B07">
      <w:pPr>
        <w:pStyle w:val="Sinespaciado"/>
        <w:spacing w:line="276" w:lineRule="auto"/>
        <w:jc w:val="both"/>
        <w:rPr>
          <w:lang w:val="es-MX"/>
        </w:rPr>
      </w:pPr>
    </w:p>
    <w:p w:rsidR="009254D5" w:rsidRPr="000A7965" w:rsidRDefault="009254D5" w:rsidP="005D0B07">
      <w:pPr>
        <w:pStyle w:val="Sinespaciado"/>
        <w:spacing w:line="276" w:lineRule="auto"/>
        <w:jc w:val="both"/>
        <w:rPr>
          <w:b/>
          <w:lang w:val="es-MX"/>
        </w:rPr>
      </w:pPr>
      <w:r w:rsidRPr="000A7965">
        <w:rPr>
          <w:b/>
          <w:lang w:val="es-MX"/>
        </w:rPr>
        <w:t>2.2.2 Personal</w:t>
      </w:r>
    </w:p>
    <w:p w:rsidR="009254D5" w:rsidRPr="000A7965" w:rsidRDefault="009254D5" w:rsidP="005D0B07">
      <w:pPr>
        <w:pStyle w:val="Sinespaciado"/>
        <w:spacing w:line="276" w:lineRule="auto"/>
        <w:jc w:val="both"/>
        <w:rPr>
          <w:b/>
          <w:lang w:val="es-MX"/>
        </w:rPr>
      </w:pPr>
    </w:p>
    <w:p w:rsidR="009254D5" w:rsidRPr="000A7965" w:rsidRDefault="00951847" w:rsidP="005D0B07">
      <w:pPr>
        <w:pStyle w:val="Sinespaciado"/>
        <w:spacing w:line="276" w:lineRule="auto"/>
        <w:jc w:val="both"/>
        <w:rPr>
          <w:lang w:val="es-MX"/>
        </w:rPr>
      </w:pPr>
      <w:r>
        <w:rPr>
          <w:lang w:val="es-MX"/>
        </w:rPr>
        <w:t xml:space="preserve">El personal </w:t>
      </w:r>
      <w:r w:rsidR="005D620A">
        <w:rPr>
          <w:lang w:val="es-MX"/>
        </w:rPr>
        <w:t>está</w:t>
      </w:r>
      <w:r>
        <w:rPr>
          <w:lang w:val="es-MX"/>
        </w:rPr>
        <w:t xml:space="preserve"> familiarizado </w:t>
      </w:r>
      <w:r w:rsidR="009254D5" w:rsidRPr="000A7965">
        <w:rPr>
          <w:lang w:val="es-MX"/>
        </w:rPr>
        <w:t xml:space="preserve">y </w:t>
      </w:r>
      <w:r w:rsidR="00A02FB4">
        <w:rPr>
          <w:lang w:val="es-MX"/>
        </w:rPr>
        <w:t>es</w:t>
      </w:r>
      <w:r w:rsidR="00A02FB4" w:rsidRPr="000A7965">
        <w:rPr>
          <w:lang w:val="es-MX"/>
        </w:rPr>
        <w:t xml:space="preserve"> </w:t>
      </w:r>
      <w:r w:rsidR="009254D5" w:rsidRPr="000A7965">
        <w:rPr>
          <w:lang w:val="es-MX"/>
        </w:rPr>
        <w:t xml:space="preserve">capaz de aplicar los estándares y pautas </w:t>
      </w:r>
      <w:r w:rsidR="00D9539A">
        <w:rPr>
          <w:lang w:val="es-MX"/>
        </w:rPr>
        <w:t>definida</w:t>
      </w:r>
      <w:r w:rsidR="005D620A">
        <w:rPr>
          <w:lang w:val="es-MX"/>
        </w:rPr>
        <w:t>s en este documento</w:t>
      </w:r>
      <w:r>
        <w:rPr>
          <w:lang w:val="es-MX"/>
        </w:rPr>
        <w:t>, lo que implica el conocimiento previo de este plan</w:t>
      </w:r>
      <w:r w:rsidR="009254D5" w:rsidRPr="000A7965">
        <w:rPr>
          <w:lang w:val="es-MX"/>
        </w:rPr>
        <w:t>.</w:t>
      </w:r>
      <w:r w:rsidR="007F2A5C" w:rsidRPr="000A7965">
        <w:rPr>
          <w:lang w:val="es-MX"/>
        </w:rPr>
        <w:t xml:space="preserve"> </w:t>
      </w:r>
      <w:r w:rsidR="00A02FB4">
        <w:rPr>
          <w:lang w:val="es-MX"/>
        </w:rPr>
        <w:t>El personal también está</w:t>
      </w:r>
      <w:r w:rsidR="009254D5" w:rsidRPr="000A7965">
        <w:rPr>
          <w:lang w:val="es-MX"/>
        </w:rPr>
        <w:t xml:space="preserve"> familiarizad</w:t>
      </w:r>
      <w:r w:rsidR="00A02FB4">
        <w:rPr>
          <w:lang w:val="es-MX"/>
        </w:rPr>
        <w:t>o</w:t>
      </w:r>
      <w:r w:rsidR="009254D5" w:rsidRPr="000A7965">
        <w:rPr>
          <w:lang w:val="es-MX"/>
        </w:rPr>
        <w:t xml:space="preserve"> </w:t>
      </w:r>
      <w:r>
        <w:rPr>
          <w:lang w:val="es-MX"/>
        </w:rPr>
        <w:t>con los planes de desarrollo de software, plan de administración de la configuración y administración de riesgos</w:t>
      </w:r>
      <w:r w:rsidR="009254D5" w:rsidRPr="000A7965">
        <w:rPr>
          <w:lang w:val="es-MX"/>
        </w:rPr>
        <w:t xml:space="preserve">, </w:t>
      </w:r>
      <w:r w:rsidR="005D620A">
        <w:rPr>
          <w:lang w:val="es-MX"/>
        </w:rPr>
        <w:t>así</w:t>
      </w:r>
      <w:r>
        <w:rPr>
          <w:lang w:val="es-MX"/>
        </w:rPr>
        <w:t xml:space="preserve"> como con </w:t>
      </w:r>
      <w:r w:rsidR="009254D5" w:rsidRPr="000A7965">
        <w:rPr>
          <w:lang w:val="es-MX"/>
        </w:rPr>
        <w:t>las actividades relacionadas</w:t>
      </w:r>
      <w:r w:rsidR="004F40BB">
        <w:rPr>
          <w:lang w:val="es-MX"/>
        </w:rPr>
        <w:t xml:space="preserve"> con el desarrollo de software</w:t>
      </w:r>
      <w:r w:rsidR="009254D5" w:rsidRPr="000A7965">
        <w:rPr>
          <w:lang w:val="es-MX"/>
        </w:rPr>
        <w:t>, de diseño, codificación</w:t>
      </w:r>
      <w:r w:rsidR="005D620A">
        <w:rPr>
          <w:lang w:val="es-MX"/>
        </w:rPr>
        <w:t>,</w:t>
      </w:r>
      <w:r w:rsidR="00F01C94">
        <w:rPr>
          <w:lang w:val="es-MX"/>
        </w:rPr>
        <w:t xml:space="preserve"> </w:t>
      </w:r>
      <w:r w:rsidR="009254D5" w:rsidRPr="000A7965">
        <w:rPr>
          <w:lang w:val="es-MX"/>
        </w:rPr>
        <w:t>pruebas</w:t>
      </w:r>
      <w:r w:rsidR="005D620A">
        <w:rPr>
          <w:lang w:val="es-MX"/>
        </w:rPr>
        <w:t xml:space="preserve"> y requerimientos</w:t>
      </w:r>
      <w:r w:rsidR="009254D5" w:rsidRPr="000A7965">
        <w:rPr>
          <w:lang w:val="es-MX"/>
        </w:rPr>
        <w:t>.</w:t>
      </w:r>
      <w:r>
        <w:rPr>
          <w:lang w:val="es-MX"/>
        </w:rPr>
        <w:t xml:space="preserve"> Es </w:t>
      </w:r>
      <w:r w:rsidR="005D620A">
        <w:rPr>
          <w:lang w:val="es-MX"/>
        </w:rPr>
        <w:t>imprescindible</w:t>
      </w:r>
      <w:r>
        <w:rPr>
          <w:lang w:val="es-MX"/>
        </w:rPr>
        <w:t xml:space="preserve"> que el personal tenga una </w:t>
      </w:r>
      <w:r w:rsidR="00272C5B">
        <w:rPr>
          <w:lang w:val="es-MX"/>
        </w:rPr>
        <w:t>cultura</w:t>
      </w:r>
      <w:r>
        <w:rPr>
          <w:lang w:val="es-MX"/>
        </w:rPr>
        <w:t xml:space="preserve"> de trabajo en equipo.</w:t>
      </w:r>
    </w:p>
    <w:p w:rsidR="009254D5" w:rsidRPr="000A7965" w:rsidRDefault="009254D5" w:rsidP="005D0B07">
      <w:pPr>
        <w:pStyle w:val="Sinespaciado"/>
        <w:spacing w:line="276" w:lineRule="auto"/>
        <w:rPr>
          <w:lang w:val="es-MX"/>
        </w:rPr>
      </w:pPr>
    </w:p>
    <w:p w:rsidR="00CC2CC1" w:rsidRPr="000A7965" w:rsidRDefault="00CC2CC1" w:rsidP="005D0B07">
      <w:pPr>
        <w:pStyle w:val="Sinespaciado"/>
        <w:spacing w:line="276" w:lineRule="auto"/>
        <w:jc w:val="both"/>
        <w:rPr>
          <w:lang w:val="es-MX"/>
        </w:rPr>
      </w:pPr>
    </w:p>
    <w:p w:rsidR="00764037" w:rsidRPr="000A7965" w:rsidRDefault="00764037" w:rsidP="005D0B07">
      <w:pPr>
        <w:keepNext/>
        <w:spacing w:line="276" w:lineRule="auto"/>
        <w:rPr>
          <w:b/>
          <w:szCs w:val="22"/>
          <w:lang w:val="es-MX"/>
        </w:rPr>
      </w:pPr>
    </w:p>
    <w:p w:rsidR="00764037" w:rsidRPr="000A7965" w:rsidRDefault="00764037" w:rsidP="005D0B07">
      <w:pPr>
        <w:keepNext/>
        <w:spacing w:line="276" w:lineRule="auto"/>
        <w:rPr>
          <w:b/>
          <w:szCs w:val="22"/>
          <w:lang w:val="es-MX"/>
        </w:rPr>
      </w:pPr>
    </w:p>
    <w:p w:rsidR="00764037" w:rsidRPr="000A7965" w:rsidRDefault="00764037" w:rsidP="005D0B07">
      <w:pPr>
        <w:pStyle w:val="Ttulo1"/>
        <w:spacing w:line="276" w:lineRule="auto"/>
        <w:rPr>
          <w:lang w:val="es-MX"/>
        </w:rPr>
      </w:pPr>
      <w:bookmarkStart w:id="10" w:name="_Toc398542134"/>
      <w:bookmarkStart w:id="11" w:name="_Toc398620883"/>
      <w:bookmarkStart w:id="12" w:name="_Toc400251049"/>
      <w:bookmarkStart w:id="13" w:name="_Toc46024805"/>
      <w:bookmarkStart w:id="14" w:name="_Toc251168006"/>
      <w:r w:rsidRPr="000A7965">
        <w:rPr>
          <w:lang w:val="es-MX"/>
        </w:rPr>
        <w:lastRenderedPageBreak/>
        <w:t>Se</w:t>
      </w:r>
      <w:bookmarkEnd w:id="10"/>
      <w:bookmarkEnd w:id="11"/>
      <w:bookmarkEnd w:id="12"/>
      <w:bookmarkEnd w:id="13"/>
      <w:r w:rsidRPr="000A7965">
        <w:rPr>
          <w:lang w:val="es-MX"/>
        </w:rPr>
        <w:t>ccion 3. tareas del sqa</w:t>
      </w:r>
      <w:bookmarkEnd w:id="14"/>
    </w:p>
    <w:p w:rsidR="00764037" w:rsidRPr="000A7965" w:rsidRDefault="00764037" w:rsidP="003B3CED">
      <w:pPr>
        <w:spacing w:line="276" w:lineRule="auto"/>
        <w:jc w:val="both"/>
        <w:rPr>
          <w:lang w:val="es-MX"/>
        </w:rPr>
      </w:pPr>
    </w:p>
    <w:p w:rsidR="003B3CED" w:rsidRPr="000A7965" w:rsidRDefault="003B3CED" w:rsidP="003B3CED">
      <w:pPr>
        <w:jc w:val="both"/>
        <w:rPr>
          <w:lang w:val="es-MX"/>
        </w:rPr>
      </w:pPr>
      <w:r w:rsidRPr="000A7965">
        <w:rPr>
          <w:lang w:val="es-MX"/>
        </w:rPr>
        <w:t xml:space="preserve">En esta sección se muestran todas las tareas que el </w:t>
      </w:r>
      <w:r w:rsidR="005D620A">
        <w:rPr>
          <w:lang w:val="es-MX"/>
        </w:rPr>
        <w:t>personal</w:t>
      </w:r>
      <w:r w:rsidR="005D620A" w:rsidRPr="000A7965">
        <w:rPr>
          <w:lang w:val="es-MX"/>
        </w:rPr>
        <w:t xml:space="preserve"> </w:t>
      </w:r>
      <w:r w:rsidRPr="000A7965">
        <w:rPr>
          <w:lang w:val="es-MX"/>
        </w:rPr>
        <w:t>de SQA realizar</w:t>
      </w:r>
      <w:r w:rsidR="005D620A">
        <w:rPr>
          <w:lang w:val="es-MX"/>
        </w:rPr>
        <w:t>á</w:t>
      </w:r>
      <w:r w:rsidRPr="000A7965">
        <w:rPr>
          <w:lang w:val="es-MX"/>
        </w:rPr>
        <w:t xml:space="preserve">, estas tareas </w:t>
      </w:r>
      <w:r w:rsidR="0057360A">
        <w:rPr>
          <w:lang w:val="es-MX"/>
        </w:rPr>
        <w:t>se realizaran a lo largo d</w:t>
      </w:r>
      <w:r w:rsidRPr="000A7965">
        <w:rPr>
          <w:lang w:val="es-MX"/>
        </w:rPr>
        <w:t>el ciclo de vida del proyecto, y se realizaran según la calendarización descrita en el plan de desarrollo del software.</w:t>
      </w:r>
    </w:p>
    <w:p w:rsidR="003B3CED" w:rsidRPr="000A7965" w:rsidRDefault="003B3CED" w:rsidP="003B3CED">
      <w:pPr>
        <w:jc w:val="both"/>
        <w:rPr>
          <w:lang w:val="es-MX"/>
        </w:rPr>
      </w:pPr>
    </w:p>
    <w:p w:rsidR="003B3CED" w:rsidRPr="000A7965" w:rsidRDefault="003B3CED" w:rsidP="003B3CED">
      <w:pPr>
        <w:jc w:val="both"/>
        <w:rPr>
          <w:lang w:val="es-MX"/>
        </w:rPr>
      </w:pPr>
      <w:r w:rsidRPr="000A7965">
        <w:rPr>
          <w:lang w:val="es-MX"/>
        </w:rPr>
        <w:t>Una tarea se  considerar</w:t>
      </w:r>
      <w:r w:rsidR="002934FC">
        <w:rPr>
          <w:lang w:val="es-MX"/>
        </w:rPr>
        <w:t>á</w:t>
      </w:r>
      <w:r w:rsidRPr="000A7965">
        <w:rPr>
          <w:lang w:val="es-MX"/>
        </w:rPr>
        <w:t xml:space="preserve"> completa si se ha levantado un reporte acerca de esa tarea.</w:t>
      </w:r>
    </w:p>
    <w:p w:rsidR="003B3CED" w:rsidRPr="000A7965" w:rsidRDefault="003B3CED" w:rsidP="003B3CED">
      <w:pPr>
        <w:jc w:val="both"/>
        <w:rPr>
          <w:lang w:val="es-MX"/>
        </w:rPr>
      </w:pPr>
    </w:p>
    <w:p w:rsidR="003B3CED" w:rsidRPr="000A7965" w:rsidRDefault="003B3CED" w:rsidP="003B3CED">
      <w:pPr>
        <w:jc w:val="both"/>
        <w:rPr>
          <w:lang w:val="es-MX"/>
        </w:rPr>
      </w:pPr>
      <w:r w:rsidRPr="000A7965">
        <w:rPr>
          <w:lang w:val="es-MX"/>
        </w:rPr>
        <w:t xml:space="preserve">Las siguientes tareas requieren de la coordinación y cooperación de equipo de desarrollo para ser llevadas a cabo de forma satisfactoria por el </w:t>
      </w:r>
      <w:r w:rsidR="005D620A">
        <w:rPr>
          <w:lang w:val="es-MX"/>
        </w:rPr>
        <w:t xml:space="preserve">personal </w:t>
      </w:r>
      <w:r w:rsidR="005D620A" w:rsidRPr="000A7965">
        <w:rPr>
          <w:lang w:val="es-MX"/>
        </w:rPr>
        <w:t xml:space="preserve"> </w:t>
      </w:r>
      <w:r w:rsidRPr="000A7965">
        <w:rPr>
          <w:lang w:val="es-MX"/>
        </w:rPr>
        <w:t xml:space="preserve">de </w:t>
      </w:r>
      <w:r w:rsidR="005D620A">
        <w:rPr>
          <w:lang w:val="es-MX"/>
        </w:rPr>
        <w:t>calidad</w:t>
      </w:r>
      <w:r w:rsidRPr="000A7965">
        <w:rPr>
          <w:lang w:val="es-MX"/>
        </w:rPr>
        <w:t>.</w:t>
      </w:r>
    </w:p>
    <w:p w:rsidR="00C24B0F" w:rsidRPr="000A7965" w:rsidRDefault="00C24B0F" w:rsidP="005D0B07">
      <w:pPr>
        <w:keepNext/>
        <w:spacing w:line="276" w:lineRule="auto"/>
        <w:rPr>
          <w:b/>
          <w:szCs w:val="22"/>
          <w:lang w:val="es-MX"/>
        </w:rPr>
      </w:pPr>
    </w:p>
    <w:p w:rsidR="0020471B" w:rsidRPr="000A7965" w:rsidRDefault="00A2278D" w:rsidP="005D0B07">
      <w:pPr>
        <w:keepNext/>
        <w:spacing w:line="276" w:lineRule="auto"/>
        <w:rPr>
          <w:b/>
          <w:sz w:val="24"/>
          <w:szCs w:val="24"/>
          <w:lang w:val="es-MX"/>
        </w:rPr>
      </w:pPr>
      <w:r w:rsidRPr="000A7965">
        <w:rPr>
          <w:b/>
          <w:sz w:val="24"/>
          <w:szCs w:val="24"/>
          <w:lang w:val="es-MX"/>
        </w:rPr>
        <w:t>3.</w:t>
      </w:r>
      <w:r w:rsidR="00BD0C70">
        <w:rPr>
          <w:b/>
          <w:sz w:val="24"/>
          <w:szCs w:val="24"/>
          <w:lang w:val="es-MX"/>
        </w:rPr>
        <w:t>1</w:t>
      </w:r>
      <w:r w:rsidRPr="000A7965">
        <w:rPr>
          <w:b/>
          <w:sz w:val="24"/>
          <w:szCs w:val="24"/>
          <w:lang w:val="es-MX"/>
        </w:rPr>
        <w:t xml:space="preserve"> TAREA: EVALUAR </w:t>
      </w:r>
      <w:r w:rsidR="00C1469A">
        <w:rPr>
          <w:b/>
          <w:sz w:val="24"/>
          <w:szCs w:val="24"/>
          <w:lang w:val="es-MX"/>
        </w:rPr>
        <w:t>LOS REQUERIMIENTOS</w:t>
      </w:r>
    </w:p>
    <w:p w:rsidR="00A2278D" w:rsidRPr="000A7965" w:rsidRDefault="00A2278D" w:rsidP="005D0B07">
      <w:pPr>
        <w:keepNext/>
        <w:spacing w:line="276" w:lineRule="auto"/>
        <w:rPr>
          <w:b/>
          <w:szCs w:val="22"/>
          <w:lang w:val="es-MX"/>
        </w:rPr>
      </w:pPr>
    </w:p>
    <w:p w:rsidR="00A2278D" w:rsidRPr="000A7965" w:rsidRDefault="00A2278D" w:rsidP="005D0B07">
      <w:pPr>
        <w:keepNext/>
        <w:spacing w:line="276" w:lineRule="auto"/>
        <w:jc w:val="both"/>
        <w:rPr>
          <w:szCs w:val="22"/>
          <w:lang w:val="es-MX"/>
        </w:rPr>
      </w:pPr>
      <w:r w:rsidRPr="000A7965">
        <w:rPr>
          <w:szCs w:val="22"/>
          <w:lang w:val="es-MX"/>
        </w:rPr>
        <w:t xml:space="preserve">El análisis de requerimientos establece un </w:t>
      </w:r>
      <w:r w:rsidR="00B34DD5">
        <w:rPr>
          <w:szCs w:val="22"/>
          <w:lang w:val="es-MX"/>
        </w:rPr>
        <w:t>mutuo acuerdo</w:t>
      </w:r>
      <w:r w:rsidRPr="000A7965">
        <w:rPr>
          <w:szCs w:val="22"/>
          <w:lang w:val="es-MX"/>
        </w:rPr>
        <w:t xml:space="preserve"> entre el equipo del proyecto de software y el cliente. Se deberá mantener y establecer un acuerdo con el cliente para realizar el análisis de requerimientos del sistema. </w:t>
      </w:r>
    </w:p>
    <w:p w:rsidR="00A2278D" w:rsidRPr="000A7965" w:rsidRDefault="00A2278D" w:rsidP="005D0B07">
      <w:pPr>
        <w:keepNext/>
        <w:spacing w:line="276" w:lineRule="auto"/>
        <w:jc w:val="both"/>
        <w:rPr>
          <w:szCs w:val="22"/>
          <w:lang w:val="es-MX"/>
        </w:rPr>
      </w:pPr>
      <w:r w:rsidRPr="000A7965">
        <w:rPr>
          <w:szCs w:val="22"/>
          <w:lang w:val="es-MX"/>
        </w:rPr>
        <w:t xml:space="preserve">Las actividades del </w:t>
      </w:r>
      <w:r w:rsidR="006A5DE6">
        <w:rPr>
          <w:szCs w:val="22"/>
          <w:lang w:val="es-MX"/>
        </w:rPr>
        <w:t>personal de calidad</w:t>
      </w:r>
      <w:r w:rsidR="006A5DE6" w:rsidRPr="000A7965">
        <w:rPr>
          <w:szCs w:val="22"/>
          <w:lang w:val="es-MX"/>
        </w:rPr>
        <w:t xml:space="preserve"> </w:t>
      </w:r>
      <w:r w:rsidRPr="000A7965">
        <w:rPr>
          <w:szCs w:val="22"/>
          <w:lang w:val="es-MX"/>
        </w:rPr>
        <w:t>en esta tarea son:</w:t>
      </w:r>
    </w:p>
    <w:p w:rsidR="00A2278D" w:rsidRPr="000A7965" w:rsidRDefault="00A2278D" w:rsidP="005D0B07">
      <w:pPr>
        <w:keepNext/>
        <w:spacing w:line="276" w:lineRule="auto"/>
        <w:jc w:val="both"/>
        <w:rPr>
          <w:szCs w:val="22"/>
          <w:lang w:val="es-MX"/>
        </w:rPr>
      </w:pPr>
    </w:p>
    <w:p w:rsidR="00A2278D" w:rsidRPr="000A7965" w:rsidRDefault="007B57FC" w:rsidP="005D0B07">
      <w:pPr>
        <w:pStyle w:val="Prrafodelista"/>
        <w:keepNext/>
        <w:numPr>
          <w:ilvl w:val="0"/>
          <w:numId w:val="3"/>
        </w:numPr>
        <w:spacing w:line="276" w:lineRule="auto"/>
        <w:jc w:val="both"/>
        <w:rPr>
          <w:szCs w:val="22"/>
          <w:lang w:val="es-MX"/>
        </w:rPr>
      </w:pPr>
      <w:r>
        <w:rPr>
          <w:szCs w:val="22"/>
          <w:lang w:val="es-MX"/>
        </w:rPr>
        <w:t>Revisar</w:t>
      </w:r>
      <w:r w:rsidR="00A2278D" w:rsidRPr="000A7965">
        <w:rPr>
          <w:szCs w:val="22"/>
          <w:lang w:val="es-MX"/>
        </w:rPr>
        <w:t xml:space="preserve"> los requerimientos para determinar si son claros y consistentes.</w:t>
      </w:r>
    </w:p>
    <w:p w:rsidR="008E4729" w:rsidRPr="000A7965" w:rsidRDefault="00A2278D" w:rsidP="005D0B07">
      <w:pPr>
        <w:pStyle w:val="Prrafodelista"/>
        <w:keepNext/>
        <w:numPr>
          <w:ilvl w:val="0"/>
          <w:numId w:val="3"/>
        </w:numPr>
        <w:spacing w:line="276" w:lineRule="auto"/>
        <w:jc w:val="both"/>
        <w:rPr>
          <w:szCs w:val="22"/>
          <w:lang w:val="es-MX"/>
        </w:rPr>
      </w:pPr>
      <w:r w:rsidRPr="000A7965">
        <w:rPr>
          <w:szCs w:val="22"/>
          <w:lang w:val="es-MX"/>
        </w:rPr>
        <w:t xml:space="preserve">Verificar que los cambios en el documento de requerimientos del sistema, </w:t>
      </w:r>
      <w:r w:rsidR="008E4729" w:rsidRPr="000A7965">
        <w:rPr>
          <w:szCs w:val="22"/>
          <w:lang w:val="es-MX"/>
        </w:rPr>
        <w:t>sean seguidos</w:t>
      </w:r>
      <w:r w:rsidR="00C11DB4">
        <w:rPr>
          <w:szCs w:val="22"/>
          <w:lang w:val="es-MX"/>
        </w:rPr>
        <w:t>,</w:t>
      </w:r>
      <w:r w:rsidR="008E4729" w:rsidRPr="000A7965">
        <w:rPr>
          <w:szCs w:val="22"/>
          <w:lang w:val="es-MX"/>
        </w:rPr>
        <w:t xml:space="preserve"> revisados</w:t>
      </w:r>
      <w:r w:rsidR="00C11DB4">
        <w:rPr>
          <w:szCs w:val="22"/>
          <w:lang w:val="es-MX"/>
        </w:rPr>
        <w:t xml:space="preserve"> y comunicados al equipo de desarrollo</w:t>
      </w:r>
      <w:r w:rsidR="008E4729"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 xml:space="preserve">Verificar que los compromisos con el cliente sean documentados, </w:t>
      </w:r>
      <w:r w:rsidR="00DC0165">
        <w:rPr>
          <w:szCs w:val="22"/>
          <w:lang w:val="es-MX"/>
        </w:rPr>
        <w:t xml:space="preserve">y </w:t>
      </w:r>
      <w:r w:rsidRPr="000A7965">
        <w:rPr>
          <w:szCs w:val="22"/>
          <w:lang w:val="es-MX"/>
        </w:rPr>
        <w:t>comunicados</w:t>
      </w:r>
      <w:r w:rsidR="00DC0165">
        <w:rPr>
          <w:szCs w:val="22"/>
          <w:lang w:val="es-MX"/>
        </w:rPr>
        <w:t xml:space="preserve"> al equipo de desarrollo</w:t>
      </w:r>
      <w:r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Verificar que los procesos descritos para definir, documentar y localizar requerimientos se</w:t>
      </w:r>
      <w:r w:rsidR="00C11DB4">
        <w:rPr>
          <w:szCs w:val="22"/>
          <w:lang w:val="es-MX"/>
        </w:rPr>
        <w:t xml:space="preserve"> lleven a cabo</w:t>
      </w:r>
      <w:r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Verificar que los requerimientos están documentados, administrados, controlados y seguidos (de preferencia mediante una matriz de rastreo).</w:t>
      </w:r>
    </w:p>
    <w:p w:rsidR="00A2278D" w:rsidRPr="00C1469A" w:rsidRDefault="00A2278D" w:rsidP="005D0B07">
      <w:pPr>
        <w:keepNext/>
        <w:spacing w:line="276" w:lineRule="auto"/>
        <w:jc w:val="both"/>
        <w:rPr>
          <w:szCs w:val="22"/>
          <w:lang w:val="es-MX"/>
        </w:rPr>
      </w:pPr>
    </w:p>
    <w:p w:rsidR="00C1469A" w:rsidRPr="000A7965" w:rsidRDefault="00C1469A" w:rsidP="00C1469A">
      <w:pPr>
        <w:spacing w:line="276" w:lineRule="auto"/>
        <w:jc w:val="both"/>
        <w:rPr>
          <w:lang w:val="es-MX"/>
        </w:rPr>
      </w:pPr>
      <w:r w:rsidRPr="000A7965">
        <w:rPr>
          <w:lang w:val="es-MX"/>
        </w:rPr>
        <w:t xml:space="preserve">Se </w:t>
      </w:r>
      <w:r w:rsidR="0025385B">
        <w:rPr>
          <w:lang w:val="es-MX"/>
        </w:rPr>
        <w:t>utilizará</w:t>
      </w:r>
      <w:r w:rsidRPr="000A7965">
        <w:rPr>
          <w:lang w:val="es-MX"/>
        </w:rPr>
        <w:t xml:space="preserve"> el formato de auditoría mostrado en la figura B-5 como guía para realizar estas evaluaciones.</w:t>
      </w:r>
    </w:p>
    <w:p w:rsidR="00C1469A" w:rsidRPr="000A7965" w:rsidRDefault="00C1469A" w:rsidP="00C1469A">
      <w:pPr>
        <w:spacing w:line="276" w:lineRule="auto"/>
        <w:jc w:val="both"/>
        <w:rPr>
          <w:lang w:val="es-MX"/>
        </w:rPr>
      </w:pPr>
    </w:p>
    <w:p w:rsidR="00C1469A" w:rsidRDefault="00C1469A" w:rsidP="00C1469A">
      <w:pPr>
        <w:spacing w:line="276" w:lineRule="auto"/>
        <w:jc w:val="both"/>
        <w:rPr>
          <w:lang w:val="es-MX"/>
        </w:rPr>
      </w:pPr>
      <w:r w:rsidRPr="000A7965">
        <w:rPr>
          <w:lang w:val="es-MX"/>
        </w:rPr>
        <w:t>El resultado de esta tarea se documentar</w:t>
      </w:r>
      <w:r w:rsidR="001276B7">
        <w:rPr>
          <w:lang w:val="es-MX"/>
        </w:rPr>
        <w:t>á</w:t>
      </w:r>
      <w:r w:rsidRPr="000A7965">
        <w:rPr>
          <w:lang w:val="es-MX"/>
        </w:rPr>
        <w:t xml:space="preserve"> usando el Formato del proceso de auditoría, localizado en la sección 7 de este documento  y se entregar</w:t>
      </w:r>
      <w:r w:rsidR="001276B7">
        <w:rPr>
          <w:lang w:val="es-MX"/>
        </w:rPr>
        <w:t>á</w:t>
      </w:r>
      <w:r w:rsidRPr="000A7965">
        <w:rPr>
          <w:lang w:val="es-MX"/>
        </w:rPr>
        <w:t xml:space="preserve"> al administrador del proyecto. Las recomendaciones correctivas realizadas por el SQA requieren la disposición del administrador del proyecto y se procesaran de acuerdo con la guía de la sección 7 de este documento.</w:t>
      </w:r>
    </w:p>
    <w:p w:rsidR="00761205" w:rsidRPr="000A7965" w:rsidRDefault="00761205" w:rsidP="00C1469A">
      <w:pPr>
        <w:spacing w:line="276" w:lineRule="auto"/>
        <w:jc w:val="both"/>
        <w:rPr>
          <w:lang w:val="es-MX"/>
        </w:rPr>
      </w:pPr>
    </w:p>
    <w:p w:rsidR="00A2278D" w:rsidRPr="00C1469A" w:rsidRDefault="00BD0C70" w:rsidP="005D0B07">
      <w:pPr>
        <w:keepNext/>
        <w:spacing w:line="276" w:lineRule="auto"/>
        <w:rPr>
          <w:b/>
          <w:sz w:val="24"/>
          <w:szCs w:val="22"/>
          <w:lang w:val="es-MX"/>
        </w:rPr>
      </w:pPr>
      <w:r>
        <w:rPr>
          <w:b/>
          <w:sz w:val="24"/>
          <w:szCs w:val="22"/>
          <w:lang w:val="es-MX"/>
        </w:rPr>
        <w:lastRenderedPageBreak/>
        <w:t>3.2</w:t>
      </w:r>
      <w:r w:rsidR="00DB7F27" w:rsidRPr="00DB7F27">
        <w:rPr>
          <w:b/>
          <w:sz w:val="24"/>
          <w:szCs w:val="22"/>
          <w:lang w:val="es-MX"/>
        </w:rPr>
        <w:t xml:space="preserve"> EVALUAR EL DISEÑO DEL SOFTWARE</w:t>
      </w:r>
    </w:p>
    <w:p w:rsidR="004F2048" w:rsidRPr="00C1469A" w:rsidRDefault="004F2048" w:rsidP="005D0B07">
      <w:pPr>
        <w:keepNext/>
        <w:spacing w:line="276" w:lineRule="auto"/>
        <w:rPr>
          <w:b/>
          <w:sz w:val="24"/>
          <w:szCs w:val="22"/>
          <w:lang w:val="es-MX"/>
        </w:rPr>
      </w:pPr>
    </w:p>
    <w:p w:rsidR="00A44D81" w:rsidRDefault="00DB7F27" w:rsidP="005D0B07">
      <w:pPr>
        <w:keepNext/>
        <w:spacing w:line="276" w:lineRule="auto"/>
        <w:jc w:val="both"/>
        <w:rPr>
          <w:szCs w:val="22"/>
          <w:lang w:val="es-MX"/>
        </w:rPr>
      </w:pPr>
      <w:r>
        <w:rPr>
          <w:szCs w:val="22"/>
          <w:lang w:val="es-MX"/>
        </w:rPr>
        <w:t xml:space="preserve">El objetivo del proceso de diseño del </w:t>
      </w:r>
      <w:r w:rsidR="00A44D81">
        <w:rPr>
          <w:szCs w:val="22"/>
          <w:lang w:val="es-MX"/>
        </w:rPr>
        <w:t xml:space="preserve">software </w:t>
      </w:r>
      <w:r w:rsidR="004F2048" w:rsidRPr="000A7965">
        <w:rPr>
          <w:szCs w:val="22"/>
          <w:lang w:val="es-MX"/>
        </w:rPr>
        <w:t xml:space="preserve">es </w:t>
      </w:r>
      <w:r w:rsidR="00A44D81">
        <w:rPr>
          <w:szCs w:val="22"/>
          <w:lang w:val="es-MX"/>
        </w:rPr>
        <w:t>tomar</w:t>
      </w:r>
      <w:r w:rsidR="00A44D81" w:rsidRPr="000A7965">
        <w:rPr>
          <w:szCs w:val="22"/>
          <w:lang w:val="es-MX"/>
        </w:rPr>
        <w:t xml:space="preserve"> </w:t>
      </w:r>
      <w:r w:rsidR="00154BCE" w:rsidRPr="000A7965">
        <w:rPr>
          <w:szCs w:val="22"/>
          <w:lang w:val="es-MX"/>
        </w:rPr>
        <w:t>decisiones</w:t>
      </w:r>
      <w:r w:rsidR="004F2048" w:rsidRPr="000A7965">
        <w:rPr>
          <w:szCs w:val="22"/>
          <w:lang w:val="es-MX"/>
        </w:rPr>
        <w:t xml:space="preserve"> sobre el </w:t>
      </w:r>
      <w:r w:rsidR="00154BCE" w:rsidRPr="000A7965">
        <w:rPr>
          <w:szCs w:val="22"/>
          <w:lang w:val="es-MX"/>
        </w:rPr>
        <w:t>comportamiento</w:t>
      </w:r>
      <w:r w:rsidR="004F2048" w:rsidRPr="000A7965">
        <w:rPr>
          <w:szCs w:val="22"/>
          <w:lang w:val="es-MX"/>
        </w:rPr>
        <w:t xml:space="preserve"> del diseño </w:t>
      </w:r>
      <w:r w:rsidR="00A44D81">
        <w:rPr>
          <w:szCs w:val="22"/>
          <w:lang w:val="es-MX"/>
        </w:rPr>
        <w:t xml:space="preserve">del </w:t>
      </w:r>
      <w:r w:rsidR="004F2048" w:rsidRPr="000A7965">
        <w:rPr>
          <w:szCs w:val="22"/>
          <w:lang w:val="es-MX"/>
        </w:rPr>
        <w:t xml:space="preserve">sistema y otras </w:t>
      </w:r>
      <w:r w:rsidR="00154BCE" w:rsidRPr="000A7965">
        <w:rPr>
          <w:szCs w:val="22"/>
          <w:lang w:val="es-MX"/>
        </w:rPr>
        <w:t>decisiones</w:t>
      </w:r>
      <w:r w:rsidR="004F2048" w:rsidRPr="000A7965">
        <w:rPr>
          <w:szCs w:val="22"/>
          <w:lang w:val="es-MX"/>
        </w:rPr>
        <w:t xml:space="preserve"> q</w:t>
      </w:r>
      <w:r w:rsidR="00154BCE" w:rsidRPr="000A7965">
        <w:rPr>
          <w:szCs w:val="22"/>
          <w:lang w:val="es-MX"/>
        </w:rPr>
        <w:t xml:space="preserve">ue afectan al diseño de los componentes.  </w:t>
      </w:r>
      <w:r w:rsidR="00A44D81">
        <w:rPr>
          <w:szCs w:val="22"/>
          <w:lang w:val="es-MX"/>
        </w:rPr>
        <w:t>Se tendrá que tomar en cuenta l</w:t>
      </w:r>
      <w:r w:rsidR="00154BCE" w:rsidRPr="000A7965">
        <w:rPr>
          <w:szCs w:val="22"/>
          <w:lang w:val="es-MX"/>
        </w:rPr>
        <w:t xml:space="preserve">a arquitectura del sistema </w:t>
      </w:r>
      <w:r w:rsidR="00A44D81">
        <w:rPr>
          <w:szCs w:val="22"/>
          <w:lang w:val="es-MX"/>
        </w:rPr>
        <w:t>dividiendo el</w:t>
      </w:r>
      <w:r w:rsidR="00154BCE" w:rsidRPr="000A7965">
        <w:rPr>
          <w:szCs w:val="22"/>
          <w:lang w:val="es-MX"/>
        </w:rPr>
        <w:t xml:space="preserve"> sistema en subsistemas. </w:t>
      </w:r>
    </w:p>
    <w:p w:rsidR="00A44D81" w:rsidRDefault="00A44D81" w:rsidP="005D0B07">
      <w:pPr>
        <w:keepNext/>
        <w:spacing w:line="276" w:lineRule="auto"/>
        <w:jc w:val="both"/>
        <w:rPr>
          <w:szCs w:val="22"/>
          <w:lang w:val="es-MX"/>
        </w:rPr>
      </w:pPr>
      <w:r w:rsidRPr="000A7965">
        <w:rPr>
          <w:lang w:val="es-MX"/>
        </w:rPr>
        <w:t xml:space="preserve">El nivel de detalle del diseño debe ser tal que el código de los </w:t>
      </w:r>
      <w:r>
        <w:rPr>
          <w:lang w:val="es-MX"/>
        </w:rPr>
        <w:t>módulos pueda</w:t>
      </w:r>
      <w:r w:rsidR="00106BBE">
        <w:rPr>
          <w:lang w:val="es-MX"/>
        </w:rPr>
        <w:t xml:space="preserve"> ser realizado</w:t>
      </w:r>
      <w:r w:rsidRPr="000A7965">
        <w:rPr>
          <w:lang w:val="es-MX"/>
        </w:rPr>
        <w:t xml:space="preserve"> por otra persona que no sea su diseñador original.</w:t>
      </w:r>
    </w:p>
    <w:p w:rsidR="0044242A" w:rsidRPr="000A7965" w:rsidRDefault="0044242A" w:rsidP="005D0B07">
      <w:pPr>
        <w:keepNext/>
        <w:spacing w:line="276" w:lineRule="auto"/>
        <w:jc w:val="both"/>
        <w:rPr>
          <w:szCs w:val="22"/>
          <w:lang w:val="es-MX"/>
        </w:rPr>
      </w:pPr>
    </w:p>
    <w:p w:rsidR="00984F9C" w:rsidRPr="000A7965" w:rsidRDefault="00984F9C" w:rsidP="005D0B07">
      <w:pPr>
        <w:keepNext/>
        <w:spacing w:line="276" w:lineRule="auto"/>
        <w:jc w:val="both"/>
        <w:rPr>
          <w:szCs w:val="22"/>
          <w:lang w:val="es-MX"/>
        </w:rPr>
      </w:pPr>
      <w:r w:rsidRPr="000A7965">
        <w:rPr>
          <w:szCs w:val="22"/>
          <w:lang w:val="es-MX"/>
        </w:rPr>
        <w:t>Las actividades del SQA en esta tarea son:</w:t>
      </w:r>
    </w:p>
    <w:p w:rsidR="00154BCE" w:rsidRPr="000A7965" w:rsidRDefault="00154BCE" w:rsidP="005D0B07">
      <w:pPr>
        <w:keepNext/>
        <w:spacing w:line="276" w:lineRule="auto"/>
        <w:jc w:val="both"/>
        <w:rPr>
          <w:szCs w:val="22"/>
          <w:lang w:val="es-MX"/>
        </w:rPr>
      </w:pPr>
    </w:p>
    <w:p w:rsidR="008B2FDE" w:rsidRPr="008B2FDE" w:rsidRDefault="00E23FC4" w:rsidP="00F91ED6">
      <w:pPr>
        <w:pStyle w:val="Prrafodelista"/>
        <w:numPr>
          <w:ilvl w:val="0"/>
          <w:numId w:val="4"/>
        </w:numPr>
        <w:tabs>
          <w:tab w:val="left" w:pos="720"/>
        </w:tabs>
        <w:suppressAutoHyphens/>
        <w:spacing w:line="276" w:lineRule="auto"/>
        <w:contextualSpacing w:val="0"/>
        <w:rPr>
          <w:lang w:val="es-MX"/>
        </w:rPr>
      </w:pPr>
      <w:r w:rsidRPr="00E23FC4">
        <w:rPr>
          <w:lang w:val="es-MX"/>
        </w:rPr>
        <w:t>Verificar que los procesos de diseño  de software sigan los estándares determinados.</w:t>
      </w:r>
    </w:p>
    <w:p w:rsidR="00572ED6" w:rsidRPr="00E50823" w:rsidRDefault="00E23FC4" w:rsidP="00E50823">
      <w:pPr>
        <w:pStyle w:val="Prrafodelista"/>
        <w:numPr>
          <w:ilvl w:val="0"/>
          <w:numId w:val="4"/>
        </w:numPr>
        <w:tabs>
          <w:tab w:val="left" w:pos="720"/>
        </w:tabs>
        <w:suppressAutoHyphens/>
        <w:spacing w:line="276" w:lineRule="auto"/>
        <w:contextualSpacing w:val="0"/>
        <w:rPr>
          <w:lang w:val="es-MX"/>
        </w:rPr>
      </w:pPr>
      <w:r w:rsidRPr="00E23FC4">
        <w:rPr>
          <w:lang w:val="es-MX"/>
        </w:rPr>
        <w:t>Verificar que todos l</w:t>
      </w:r>
      <w:r w:rsidR="008F7617">
        <w:rPr>
          <w:lang w:val="es-MX"/>
        </w:rPr>
        <w:t>os requerimientos estén presente</w:t>
      </w:r>
      <w:r w:rsidRPr="00E23FC4">
        <w:rPr>
          <w:lang w:val="es-MX"/>
        </w:rPr>
        <w:t>s en el diseño.</w:t>
      </w:r>
    </w:p>
    <w:p w:rsidR="00572ED6" w:rsidRPr="00F91ED6" w:rsidRDefault="00C74752" w:rsidP="00F91ED6">
      <w:pPr>
        <w:pStyle w:val="Bullet"/>
        <w:numPr>
          <w:ilvl w:val="0"/>
          <w:numId w:val="4"/>
        </w:numPr>
        <w:spacing w:line="276" w:lineRule="auto"/>
        <w:jc w:val="both"/>
        <w:rPr>
          <w:szCs w:val="22"/>
          <w:lang w:val="es-MX"/>
        </w:rPr>
      </w:pPr>
      <w:r w:rsidRPr="000A7965">
        <w:rPr>
          <w:szCs w:val="22"/>
          <w:lang w:val="es-MX"/>
        </w:rPr>
        <w:t xml:space="preserve">Verificar </w:t>
      </w:r>
      <w:r w:rsidR="00B91E12">
        <w:rPr>
          <w:szCs w:val="22"/>
          <w:lang w:val="es-MX"/>
        </w:rPr>
        <w:t xml:space="preserve">que el diseño se encuentre bajo la administración de la </w:t>
      </w:r>
      <w:r w:rsidR="001C5114">
        <w:rPr>
          <w:szCs w:val="22"/>
          <w:lang w:val="es-MX"/>
        </w:rPr>
        <w:t>configuración</w:t>
      </w:r>
    </w:p>
    <w:p w:rsidR="00572ED6" w:rsidRPr="00F91ED6" w:rsidRDefault="00C74752" w:rsidP="00F91ED6">
      <w:pPr>
        <w:pStyle w:val="Bullet"/>
        <w:numPr>
          <w:ilvl w:val="0"/>
          <w:numId w:val="4"/>
        </w:numPr>
        <w:spacing w:line="276" w:lineRule="auto"/>
        <w:jc w:val="both"/>
        <w:rPr>
          <w:szCs w:val="22"/>
          <w:lang w:val="es-MX"/>
        </w:rPr>
      </w:pPr>
      <w:r w:rsidRPr="000A7965">
        <w:rPr>
          <w:szCs w:val="22"/>
          <w:lang w:val="es-MX"/>
        </w:rPr>
        <w:t>Revisar y auditar el contenido de los documentos de diseño del sistema.</w:t>
      </w:r>
    </w:p>
    <w:p w:rsidR="00C74752" w:rsidRPr="000A7965" w:rsidRDefault="008F7617" w:rsidP="00F91ED6">
      <w:pPr>
        <w:pStyle w:val="Bullet"/>
        <w:numPr>
          <w:ilvl w:val="0"/>
          <w:numId w:val="4"/>
        </w:numPr>
        <w:spacing w:line="276" w:lineRule="auto"/>
        <w:jc w:val="both"/>
        <w:rPr>
          <w:szCs w:val="22"/>
          <w:lang w:val="es-MX"/>
        </w:rPr>
      </w:pPr>
      <w:r>
        <w:rPr>
          <w:szCs w:val="22"/>
          <w:lang w:val="es-MX"/>
        </w:rPr>
        <w:t>Si se encuentran no</w:t>
      </w:r>
      <w:r w:rsidR="00C74752" w:rsidRPr="000A7965">
        <w:rPr>
          <w:szCs w:val="22"/>
          <w:lang w:val="es-MX"/>
        </w:rPr>
        <w:t xml:space="preserve"> cumplimiento</w:t>
      </w:r>
      <w:r>
        <w:rPr>
          <w:szCs w:val="22"/>
          <w:lang w:val="es-MX"/>
        </w:rPr>
        <w:t>s</w:t>
      </w:r>
      <w:r w:rsidR="00C74752" w:rsidRPr="000A7965">
        <w:rPr>
          <w:szCs w:val="22"/>
          <w:lang w:val="es-MX"/>
        </w:rPr>
        <w:t xml:space="preserve"> de los estándares establecidos</w:t>
      </w:r>
      <w:r>
        <w:rPr>
          <w:szCs w:val="22"/>
          <w:lang w:val="es-MX"/>
        </w:rPr>
        <w:t>,</w:t>
      </w:r>
      <w:r w:rsidR="00C74752" w:rsidRPr="000A7965">
        <w:rPr>
          <w:szCs w:val="22"/>
          <w:lang w:val="es-MX"/>
        </w:rPr>
        <w:t xml:space="preserve"> determinar </w:t>
      </w:r>
      <w:r>
        <w:rPr>
          <w:szCs w:val="22"/>
          <w:lang w:val="es-MX"/>
        </w:rPr>
        <w:t xml:space="preserve">las </w:t>
      </w:r>
      <w:r w:rsidR="00C74752" w:rsidRPr="000A7965">
        <w:rPr>
          <w:szCs w:val="22"/>
          <w:lang w:val="es-MX"/>
        </w:rPr>
        <w:t>acciones correctivas.</w:t>
      </w:r>
    </w:p>
    <w:p w:rsidR="00572ED6" w:rsidRPr="000A7965" w:rsidRDefault="00572ED6" w:rsidP="00F91ED6">
      <w:pPr>
        <w:pStyle w:val="Bullet"/>
        <w:spacing w:line="276" w:lineRule="auto"/>
        <w:ind w:left="0" w:firstLine="0"/>
        <w:jc w:val="both"/>
        <w:rPr>
          <w:szCs w:val="22"/>
          <w:lang w:val="es-MX"/>
        </w:rPr>
      </w:pPr>
    </w:p>
    <w:p w:rsidR="008B2FDE" w:rsidRDefault="008B2FDE" w:rsidP="008B2FDE">
      <w:pPr>
        <w:spacing w:line="276" w:lineRule="auto"/>
        <w:jc w:val="both"/>
        <w:rPr>
          <w:lang w:val="es-MX"/>
        </w:rPr>
      </w:pPr>
      <w:r w:rsidRPr="000A7965">
        <w:rPr>
          <w:lang w:val="es-MX"/>
        </w:rPr>
        <w:t>Se deberá usar el formato de aud</w:t>
      </w:r>
      <w:r>
        <w:rPr>
          <w:lang w:val="es-MX"/>
        </w:rPr>
        <w:t>itoría mostrado en la figura B-6</w:t>
      </w:r>
      <w:r w:rsidRPr="000A7965">
        <w:rPr>
          <w:lang w:val="es-MX"/>
        </w:rPr>
        <w:t xml:space="preserve"> como guía para realizar estas evaluaciones.</w:t>
      </w:r>
    </w:p>
    <w:p w:rsidR="00F91ED6" w:rsidRPr="000A7965" w:rsidRDefault="00F91ED6" w:rsidP="008B2FDE">
      <w:pPr>
        <w:spacing w:line="276" w:lineRule="auto"/>
        <w:jc w:val="both"/>
        <w:rPr>
          <w:lang w:val="es-MX"/>
        </w:rPr>
      </w:pPr>
    </w:p>
    <w:p w:rsidR="008B2FDE" w:rsidRPr="000A7965" w:rsidRDefault="008B2FDE" w:rsidP="008B2FDE">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2551E5" w:rsidRPr="000A7965" w:rsidRDefault="002551E5" w:rsidP="005D0B07">
      <w:pPr>
        <w:spacing w:line="276" w:lineRule="auto"/>
        <w:jc w:val="both"/>
        <w:rPr>
          <w:lang w:val="es-MX"/>
        </w:rPr>
      </w:pPr>
    </w:p>
    <w:p w:rsidR="00E951CD" w:rsidRDefault="00E951CD" w:rsidP="005D0B07">
      <w:pPr>
        <w:pStyle w:val="Sinespaciado"/>
        <w:spacing w:line="276" w:lineRule="auto"/>
        <w:rPr>
          <w:b/>
          <w:sz w:val="24"/>
          <w:szCs w:val="24"/>
          <w:lang w:val="es-MX"/>
        </w:rPr>
      </w:pPr>
      <w:r w:rsidRPr="000A7965">
        <w:rPr>
          <w:b/>
          <w:sz w:val="24"/>
          <w:szCs w:val="24"/>
          <w:lang w:val="es-MX"/>
        </w:rPr>
        <w:t>3</w:t>
      </w:r>
      <w:r w:rsidR="00B55CEF" w:rsidRPr="000A7965">
        <w:rPr>
          <w:b/>
          <w:sz w:val="24"/>
          <w:szCs w:val="24"/>
          <w:lang w:val="es-MX"/>
        </w:rPr>
        <w:t>.</w:t>
      </w:r>
      <w:r w:rsidR="00BD0C70">
        <w:rPr>
          <w:b/>
          <w:sz w:val="24"/>
          <w:szCs w:val="24"/>
          <w:lang w:val="es-MX"/>
        </w:rPr>
        <w:t>3</w:t>
      </w:r>
      <w:r w:rsidRPr="000A7965">
        <w:rPr>
          <w:b/>
          <w:sz w:val="24"/>
          <w:szCs w:val="24"/>
          <w:lang w:val="es-MX"/>
        </w:rPr>
        <w:t xml:space="preserve"> TAREA: EVA</w:t>
      </w:r>
      <w:r w:rsidR="00B55CEF" w:rsidRPr="000A7965">
        <w:rPr>
          <w:b/>
          <w:sz w:val="24"/>
          <w:szCs w:val="24"/>
          <w:lang w:val="es-MX"/>
        </w:rPr>
        <w:t>LUAR LA</w:t>
      </w:r>
      <w:r w:rsidR="00FE48BA">
        <w:rPr>
          <w:b/>
          <w:sz w:val="24"/>
          <w:szCs w:val="24"/>
          <w:lang w:val="es-MX"/>
        </w:rPr>
        <w:t xml:space="preserve">S PRUEBAS </w:t>
      </w:r>
      <w:r w:rsidR="003478D9">
        <w:rPr>
          <w:b/>
          <w:sz w:val="24"/>
          <w:szCs w:val="24"/>
          <w:lang w:val="es-MX"/>
        </w:rPr>
        <w:t>DE MODULOS IMPLEMENTADOS</w:t>
      </w:r>
    </w:p>
    <w:p w:rsidR="003478D9" w:rsidRPr="000A7965" w:rsidRDefault="003478D9" w:rsidP="005D0B07">
      <w:pPr>
        <w:pStyle w:val="Sinespaciado"/>
        <w:spacing w:line="276" w:lineRule="auto"/>
        <w:rPr>
          <w:lang w:val="es-MX"/>
        </w:rPr>
      </w:pPr>
    </w:p>
    <w:p w:rsidR="00B55CEF" w:rsidRPr="000A7965" w:rsidRDefault="00FE48BA" w:rsidP="005D0B07">
      <w:pPr>
        <w:spacing w:before="0" w:after="0" w:line="276" w:lineRule="auto"/>
        <w:jc w:val="both"/>
        <w:rPr>
          <w:szCs w:val="22"/>
          <w:lang w:val="es-MX" w:eastAsia="es-MX"/>
        </w:rPr>
      </w:pPr>
      <w:r>
        <w:rPr>
          <w:szCs w:val="22"/>
          <w:lang w:val="es-MX" w:eastAsia="es-MX"/>
        </w:rPr>
        <w:t>En esta etapa</w:t>
      </w:r>
      <w:r w:rsidR="00B764CC">
        <w:rPr>
          <w:szCs w:val="22"/>
          <w:lang w:val="es-MX" w:eastAsia="es-MX"/>
        </w:rPr>
        <w:t>,</w:t>
      </w:r>
      <w:r>
        <w:rPr>
          <w:szCs w:val="22"/>
          <w:lang w:val="es-MX" w:eastAsia="es-MX"/>
        </w:rPr>
        <w:t xml:space="preserve"> las pruebas de integración </w:t>
      </w:r>
      <w:r w:rsidR="00E951CD" w:rsidRPr="000A7965">
        <w:rPr>
          <w:szCs w:val="22"/>
          <w:lang w:val="es-MX" w:eastAsia="es-MX"/>
        </w:rPr>
        <w:t xml:space="preserve">combinan individualmente componentes </w:t>
      </w:r>
      <w:r>
        <w:rPr>
          <w:szCs w:val="22"/>
          <w:lang w:val="es-MX" w:eastAsia="es-MX"/>
        </w:rPr>
        <w:t xml:space="preserve">ya </w:t>
      </w:r>
      <w:r w:rsidR="00C26E92">
        <w:rPr>
          <w:szCs w:val="22"/>
          <w:lang w:val="es-MX" w:eastAsia="es-MX"/>
        </w:rPr>
        <w:t>encontrados en la línea base</w:t>
      </w:r>
      <w:r>
        <w:rPr>
          <w:szCs w:val="22"/>
          <w:lang w:val="es-MX" w:eastAsia="es-MX"/>
        </w:rPr>
        <w:t xml:space="preserve"> </w:t>
      </w:r>
      <w:r w:rsidR="00E951CD" w:rsidRPr="000A7965">
        <w:rPr>
          <w:szCs w:val="22"/>
          <w:lang w:val="es-MX" w:eastAsia="es-MX"/>
        </w:rPr>
        <w:t>para verificar que trabajan</w:t>
      </w:r>
      <w:r w:rsidR="00B55CEF" w:rsidRPr="000A7965">
        <w:rPr>
          <w:szCs w:val="22"/>
          <w:lang w:val="es-MX" w:eastAsia="es-MX"/>
        </w:rPr>
        <w:t xml:space="preserve"> juntos y </w:t>
      </w:r>
      <w:r w:rsidR="00572ED6" w:rsidRPr="000A7965">
        <w:rPr>
          <w:szCs w:val="22"/>
          <w:lang w:val="es-MX" w:eastAsia="es-MX"/>
        </w:rPr>
        <w:t>así</w:t>
      </w:r>
      <w:r w:rsidR="00B55CEF" w:rsidRPr="000A7965">
        <w:rPr>
          <w:szCs w:val="22"/>
          <w:lang w:val="es-MX" w:eastAsia="es-MX"/>
        </w:rPr>
        <w:t xml:space="preserve"> integrar</w:t>
      </w:r>
      <w:r w:rsidR="00E951CD" w:rsidRPr="000A7965">
        <w:rPr>
          <w:szCs w:val="22"/>
          <w:lang w:val="es-MX" w:eastAsia="es-MX"/>
        </w:rPr>
        <w:t xml:space="preserve"> </w:t>
      </w:r>
      <w:r>
        <w:rPr>
          <w:szCs w:val="22"/>
          <w:lang w:val="es-MX" w:eastAsia="es-MX"/>
        </w:rPr>
        <w:t xml:space="preserve">las </w:t>
      </w:r>
      <w:r w:rsidR="00E951CD" w:rsidRPr="000A7965">
        <w:rPr>
          <w:szCs w:val="22"/>
          <w:lang w:val="es-MX" w:eastAsia="es-MX"/>
        </w:rPr>
        <w:t>funcionalidad</w:t>
      </w:r>
      <w:r>
        <w:rPr>
          <w:szCs w:val="22"/>
          <w:lang w:val="es-MX" w:eastAsia="es-MX"/>
        </w:rPr>
        <w:t>es</w:t>
      </w:r>
      <w:r w:rsidR="00E951CD" w:rsidRPr="000A7965">
        <w:rPr>
          <w:szCs w:val="22"/>
          <w:lang w:val="es-MX" w:eastAsia="es-MX"/>
        </w:rPr>
        <w:t xml:space="preserve"> del sistema</w:t>
      </w:r>
      <w:r w:rsidR="00B55CEF" w:rsidRPr="000A7965">
        <w:rPr>
          <w:szCs w:val="22"/>
          <w:lang w:val="es-MX" w:eastAsia="es-MX"/>
        </w:rPr>
        <w:t xml:space="preserve"> en un solo producto</w:t>
      </w:r>
      <w:r w:rsidR="00E951CD" w:rsidRPr="000A7965">
        <w:rPr>
          <w:szCs w:val="22"/>
          <w:lang w:val="es-MX" w:eastAsia="es-MX"/>
        </w:rPr>
        <w:t xml:space="preserve">. </w:t>
      </w:r>
    </w:p>
    <w:p w:rsidR="00B55CEF" w:rsidRPr="000A7965" w:rsidRDefault="00B55CEF" w:rsidP="005D0B07">
      <w:pPr>
        <w:spacing w:before="0" w:after="0" w:line="276" w:lineRule="auto"/>
        <w:jc w:val="both"/>
        <w:rPr>
          <w:szCs w:val="22"/>
          <w:lang w:val="es-MX" w:eastAsia="es-MX"/>
        </w:rPr>
      </w:pPr>
    </w:p>
    <w:p w:rsidR="00E951CD" w:rsidRPr="000A7965" w:rsidRDefault="00C26E92" w:rsidP="005D0B07">
      <w:pPr>
        <w:spacing w:before="0" w:after="0" w:line="276" w:lineRule="auto"/>
        <w:jc w:val="both"/>
        <w:rPr>
          <w:szCs w:val="22"/>
          <w:lang w:val="es-MX" w:eastAsia="es-MX"/>
        </w:rPr>
      </w:pPr>
      <w:r>
        <w:rPr>
          <w:szCs w:val="22"/>
          <w:lang w:val="es-MX" w:eastAsia="es-MX"/>
        </w:rPr>
        <w:t xml:space="preserve">Los encargados de las pruebas </w:t>
      </w:r>
      <w:r w:rsidR="00B55CEF" w:rsidRPr="000A7965">
        <w:rPr>
          <w:szCs w:val="22"/>
          <w:lang w:val="es-MX" w:eastAsia="es-MX"/>
        </w:rPr>
        <w:t>presta</w:t>
      </w:r>
      <w:r w:rsidR="006E53EC">
        <w:rPr>
          <w:szCs w:val="22"/>
          <w:lang w:val="es-MX" w:eastAsia="es-MX"/>
        </w:rPr>
        <w:t>rá</w:t>
      </w:r>
      <w:r>
        <w:rPr>
          <w:szCs w:val="22"/>
          <w:lang w:val="es-MX" w:eastAsia="es-MX"/>
        </w:rPr>
        <w:t>n</w:t>
      </w:r>
      <w:r w:rsidR="00B55CEF" w:rsidRPr="000A7965">
        <w:rPr>
          <w:szCs w:val="22"/>
          <w:lang w:val="es-MX" w:eastAsia="es-MX"/>
        </w:rPr>
        <w:t xml:space="preserve"> especial atención a:</w:t>
      </w:r>
    </w:p>
    <w:p w:rsidR="00B55CEF" w:rsidRPr="000A7965" w:rsidRDefault="00B55CEF" w:rsidP="005D0B07">
      <w:pPr>
        <w:spacing w:before="0" w:after="0" w:line="276" w:lineRule="auto"/>
        <w:jc w:val="both"/>
        <w:rPr>
          <w:szCs w:val="22"/>
          <w:lang w:val="es-MX" w:eastAsia="es-MX"/>
        </w:rPr>
      </w:pPr>
    </w:p>
    <w:p w:rsidR="00E951CD" w:rsidRPr="000A7965" w:rsidRDefault="00C26E92" w:rsidP="005D0B07">
      <w:pPr>
        <w:pStyle w:val="Prrafodelista"/>
        <w:numPr>
          <w:ilvl w:val="0"/>
          <w:numId w:val="15"/>
        </w:numPr>
        <w:spacing w:before="0" w:after="0" w:line="276" w:lineRule="auto"/>
        <w:jc w:val="both"/>
        <w:rPr>
          <w:szCs w:val="22"/>
          <w:lang w:val="es-MX" w:eastAsia="es-MX"/>
        </w:rPr>
      </w:pPr>
      <w:r>
        <w:rPr>
          <w:szCs w:val="22"/>
          <w:lang w:val="es-MX" w:eastAsia="es-MX"/>
        </w:rPr>
        <w:t>E</w:t>
      </w:r>
      <w:r w:rsidR="006E53EC">
        <w:rPr>
          <w:szCs w:val="22"/>
          <w:lang w:val="es-MX" w:eastAsia="es-MX"/>
        </w:rPr>
        <w:t>l</w:t>
      </w:r>
      <w:r w:rsidR="00E951CD" w:rsidRPr="000A7965">
        <w:rPr>
          <w:szCs w:val="22"/>
          <w:lang w:val="es-MX" w:eastAsia="es-MX"/>
        </w:rPr>
        <w:t xml:space="preserve"> buen funcionamiento de las i</w:t>
      </w:r>
      <w:r w:rsidR="00B55CEF" w:rsidRPr="000A7965">
        <w:rPr>
          <w:szCs w:val="22"/>
          <w:lang w:val="es-MX" w:eastAsia="es-MX"/>
        </w:rPr>
        <w:t>nterfaces entre los componentes.</w:t>
      </w:r>
    </w:p>
    <w:p w:rsidR="00572ED6" w:rsidRPr="000A7965" w:rsidRDefault="00572ED6" w:rsidP="005D0B07">
      <w:pPr>
        <w:spacing w:before="0" w:after="0" w:line="276" w:lineRule="auto"/>
        <w:jc w:val="both"/>
        <w:rPr>
          <w:szCs w:val="22"/>
          <w:lang w:val="es-MX" w:eastAsia="es-MX"/>
        </w:rPr>
      </w:pPr>
    </w:p>
    <w:p w:rsidR="00E951CD" w:rsidRPr="000A7965" w:rsidRDefault="00B55CEF" w:rsidP="005D0B07">
      <w:pPr>
        <w:pStyle w:val="Prrafodelista"/>
        <w:numPr>
          <w:ilvl w:val="0"/>
          <w:numId w:val="15"/>
        </w:numPr>
        <w:spacing w:before="0" w:after="0" w:line="276" w:lineRule="auto"/>
        <w:jc w:val="both"/>
        <w:rPr>
          <w:szCs w:val="22"/>
          <w:lang w:val="es-MX" w:eastAsia="es-MX"/>
        </w:rPr>
      </w:pPr>
      <w:r w:rsidRPr="000A7965">
        <w:rPr>
          <w:szCs w:val="22"/>
          <w:lang w:val="es-MX" w:eastAsia="es-MX"/>
        </w:rPr>
        <w:t>E</w:t>
      </w:r>
      <w:r w:rsidR="00E951CD" w:rsidRPr="000A7965">
        <w:rPr>
          <w:szCs w:val="22"/>
          <w:lang w:val="es-MX" w:eastAsia="es-MX"/>
        </w:rPr>
        <w:t>l flujo de información a través del sistem</w:t>
      </w:r>
      <w:r w:rsidRPr="000A7965">
        <w:rPr>
          <w:szCs w:val="22"/>
          <w:lang w:val="es-MX" w:eastAsia="es-MX"/>
        </w:rPr>
        <w:t>a.</w:t>
      </w:r>
    </w:p>
    <w:p w:rsidR="00572ED6" w:rsidRPr="000A7965" w:rsidRDefault="00572ED6" w:rsidP="005D0B07">
      <w:pPr>
        <w:spacing w:before="0" w:after="0" w:line="276" w:lineRule="auto"/>
        <w:jc w:val="both"/>
        <w:rPr>
          <w:szCs w:val="22"/>
          <w:lang w:val="es-MX" w:eastAsia="es-MX"/>
        </w:rPr>
      </w:pPr>
    </w:p>
    <w:p w:rsidR="00E951CD" w:rsidRPr="000A7965" w:rsidRDefault="00B55CEF" w:rsidP="005D0B07">
      <w:pPr>
        <w:pStyle w:val="Prrafodelista"/>
        <w:numPr>
          <w:ilvl w:val="0"/>
          <w:numId w:val="15"/>
        </w:numPr>
        <w:spacing w:before="0" w:after="200" w:line="276" w:lineRule="auto"/>
        <w:jc w:val="both"/>
        <w:rPr>
          <w:rFonts w:eastAsiaTheme="minorHAnsi"/>
          <w:szCs w:val="22"/>
          <w:lang w:val="es-MX"/>
        </w:rPr>
      </w:pPr>
      <w:r w:rsidRPr="000A7965">
        <w:rPr>
          <w:szCs w:val="22"/>
          <w:lang w:val="es-MX" w:eastAsia="es-MX"/>
        </w:rPr>
        <w:t>L</w:t>
      </w:r>
      <w:r w:rsidR="00E951CD" w:rsidRPr="000A7965">
        <w:rPr>
          <w:szCs w:val="22"/>
          <w:lang w:val="es-MX" w:eastAsia="es-MX"/>
        </w:rPr>
        <w:t>a satisfacción de los requisitos del sistema.</w:t>
      </w:r>
    </w:p>
    <w:p w:rsidR="00572ED6" w:rsidRPr="000A7965" w:rsidRDefault="00572ED6" w:rsidP="005D0B07">
      <w:pPr>
        <w:pStyle w:val="Prrafodelista"/>
        <w:spacing w:line="276" w:lineRule="auto"/>
        <w:rPr>
          <w:rFonts w:eastAsiaTheme="minorHAnsi"/>
          <w:szCs w:val="22"/>
          <w:lang w:val="es-MX"/>
        </w:rPr>
      </w:pPr>
    </w:p>
    <w:p w:rsidR="00E951CD" w:rsidRPr="000A7965" w:rsidRDefault="00E951CD" w:rsidP="005D0B07">
      <w:pPr>
        <w:pStyle w:val="Sinespaciado"/>
        <w:spacing w:line="276" w:lineRule="auto"/>
        <w:jc w:val="both"/>
        <w:rPr>
          <w:szCs w:val="22"/>
          <w:lang w:val="es-MX"/>
        </w:rPr>
      </w:pPr>
      <w:r w:rsidRPr="000A7965">
        <w:rPr>
          <w:szCs w:val="22"/>
          <w:lang w:val="es-MX"/>
        </w:rPr>
        <w:lastRenderedPageBreak/>
        <w:t xml:space="preserve">Las actividades </w:t>
      </w:r>
      <w:r w:rsidR="00B55CEF" w:rsidRPr="000A7965">
        <w:rPr>
          <w:szCs w:val="22"/>
          <w:lang w:val="es-MX"/>
        </w:rPr>
        <w:t xml:space="preserve"> del SQA son</w:t>
      </w:r>
      <w:r w:rsidRPr="000A7965">
        <w:rPr>
          <w:szCs w:val="22"/>
          <w:lang w:val="es-MX"/>
        </w:rPr>
        <w:t>:</w:t>
      </w:r>
    </w:p>
    <w:p w:rsidR="00E951CD" w:rsidRPr="000A7965" w:rsidRDefault="00E951CD" w:rsidP="00F91ED6">
      <w:pPr>
        <w:pStyle w:val="Sinespaciado"/>
        <w:spacing w:line="276" w:lineRule="auto"/>
        <w:jc w:val="both"/>
        <w:rPr>
          <w:szCs w:val="22"/>
          <w:lang w:val="es-MX"/>
        </w:rPr>
      </w:pPr>
    </w:p>
    <w:p w:rsidR="00B55CEF"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Verificar que las discrepancias descubiertas en la integración de software y pruebas de rendimiento son identificadas, analizadas, documentadas, y corregidas</w:t>
      </w:r>
      <w:r w:rsidR="000B2CAC">
        <w:rPr>
          <w:szCs w:val="22"/>
          <w:lang w:val="es-MX"/>
        </w:rPr>
        <w:t>.</w:t>
      </w:r>
    </w:p>
    <w:p w:rsidR="00E951CD"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Revisar el Plan de Prueba</w:t>
      </w:r>
      <w:r w:rsidR="001276B7">
        <w:rPr>
          <w:szCs w:val="22"/>
          <w:lang w:val="es-MX"/>
        </w:rPr>
        <w:t>s</w:t>
      </w:r>
      <w:r w:rsidRPr="000A7965">
        <w:rPr>
          <w:szCs w:val="22"/>
          <w:lang w:val="es-MX"/>
        </w:rPr>
        <w:t xml:space="preserve"> de Software y</w:t>
      </w:r>
      <w:r w:rsidR="00981145">
        <w:rPr>
          <w:szCs w:val="22"/>
          <w:lang w:val="es-MX"/>
        </w:rPr>
        <w:t xml:space="preserve"> que</w:t>
      </w:r>
      <w:r w:rsidRPr="000A7965">
        <w:rPr>
          <w:szCs w:val="22"/>
          <w:lang w:val="es-MX"/>
        </w:rPr>
        <w:t xml:space="preserve"> las </w:t>
      </w:r>
      <w:r w:rsidR="001276B7">
        <w:rPr>
          <w:szCs w:val="22"/>
          <w:lang w:val="es-MX"/>
        </w:rPr>
        <w:t>d</w:t>
      </w:r>
      <w:r w:rsidRPr="000A7965">
        <w:rPr>
          <w:szCs w:val="22"/>
          <w:lang w:val="es-MX"/>
        </w:rPr>
        <w:t xml:space="preserve">escripciones de las pruebas de software </w:t>
      </w:r>
      <w:r w:rsidR="009F564B" w:rsidRPr="000A7965">
        <w:rPr>
          <w:szCs w:val="22"/>
          <w:lang w:val="es-MX"/>
        </w:rPr>
        <w:t xml:space="preserve">cumplan con </w:t>
      </w:r>
      <w:r w:rsidRPr="000A7965">
        <w:rPr>
          <w:szCs w:val="22"/>
          <w:lang w:val="es-MX"/>
        </w:rPr>
        <w:t>los requerimientos.</w:t>
      </w:r>
    </w:p>
    <w:p w:rsidR="00E951CD"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Verificar que el software es probado.</w:t>
      </w:r>
    </w:p>
    <w:p w:rsidR="00E951CD" w:rsidRDefault="00E951CD" w:rsidP="00F91ED6">
      <w:pPr>
        <w:pStyle w:val="Sinespaciado"/>
        <w:numPr>
          <w:ilvl w:val="0"/>
          <w:numId w:val="16"/>
        </w:numPr>
        <w:spacing w:before="240" w:line="276" w:lineRule="auto"/>
        <w:jc w:val="both"/>
        <w:rPr>
          <w:szCs w:val="22"/>
          <w:lang w:val="es-MX"/>
        </w:rPr>
      </w:pPr>
      <w:r w:rsidRPr="000A7965">
        <w:rPr>
          <w:szCs w:val="22"/>
          <w:lang w:val="es-MX"/>
        </w:rPr>
        <w:t>Monitorear las actividades de pruebas</w:t>
      </w:r>
      <w:r w:rsidR="00C26E92">
        <w:rPr>
          <w:szCs w:val="22"/>
          <w:lang w:val="es-MX"/>
        </w:rPr>
        <w:t>.</w:t>
      </w:r>
    </w:p>
    <w:p w:rsidR="00761205" w:rsidRDefault="00761205" w:rsidP="00761205">
      <w:pPr>
        <w:pStyle w:val="Sinespaciado"/>
        <w:numPr>
          <w:ilvl w:val="0"/>
          <w:numId w:val="16"/>
        </w:numPr>
        <w:spacing w:before="240" w:line="276" w:lineRule="auto"/>
        <w:jc w:val="both"/>
        <w:rPr>
          <w:lang w:val="es-MX"/>
        </w:rPr>
      </w:pPr>
      <w:r w:rsidRPr="000A7965">
        <w:rPr>
          <w:lang w:val="es-MX"/>
        </w:rPr>
        <w:t xml:space="preserve">Verificar que </w:t>
      </w:r>
      <w:r>
        <w:rPr>
          <w:lang w:val="es-MX"/>
        </w:rPr>
        <w:t>los encargados de las pruebas de unidad se apeguen al plan de pruebas</w:t>
      </w:r>
      <w:r w:rsidRPr="000A7965">
        <w:rPr>
          <w:lang w:val="es-MX"/>
        </w:rPr>
        <w:t>.</w:t>
      </w:r>
    </w:p>
    <w:p w:rsidR="00FC1593" w:rsidRPr="00F91ED6" w:rsidRDefault="00FC1593" w:rsidP="00FC1593">
      <w:pPr>
        <w:pStyle w:val="Sinespaciado"/>
        <w:numPr>
          <w:ilvl w:val="0"/>
          <w:numId w:val="16"/>
        </w:numPr>
        <w:spacing w:before="240" w:line="276" w:lineRule="auto"/>
        <w:jc w:val="both"/>
        <w:rPr>
          <w:lang w:val="es-MX"/>
        </w:rPr>
      </w:pPr>
      <w:r w:rsidRPr="000A7965">
        <w:rPr>
          <w:lang w:val="es-MX"/>
        </w:rPr>
        <w:t xml:space="preserve">Verificar que </w:t>
      </w:r>
      <w:r>
        <w:rPr>
          <w:lang w:val="es-MX"/>
        </w:rPr>
        <w:t>se lleve una correcta ACS en el código</w:t>
      </w:r>
      <w:r w:rsidRPr="000A7965">
        <w:rPr>
          <w:lang w:val="es-MX"/>
        </w:rPr>
        <w:t>.</w:t>
      </w:r>
    </w:p>
    <w:p w:rsidR="0036117A" w:rsidRDefault="0036117A" w:rsidP="005D0B07">
      <w:pPr>
        <w:spacing w:line="276" w:lineRule="auto"/>
        <w:jc w:val="both"/>
        <w:rPr>
          <w:lang w:val="es-MX"/>
        </w:rPr>
      </w:pPr>
    </w:p>
    <w:p w:rsidR="00933240" w:rsidRPr="000A7965" w:rsidRDefault="00933240" w:rsidP="005D0B07">
      <w:pPr>
        <w:spacing w:line="276" w:lineRule="auto"/>
        <w:jc w:val="both"/>
        <w:rPr>
          <w:lang w:val="es-MX"/>
        </w:rPr>
      </w:pPr>
      <w:r w:rsidRPr="000A7965">
        <w:rPr>
          <w:lang w:val="es-MX"/>
        </w:rPr>
        <w:t>Se deberá usar el formato de auditoría mostrado en la figura B-8 y B-9 como guía para realizar estas evaluaciones.</w:t>
      </w:r>
    </w:p>
    <w:p w:rsidR="00933240" w:rsidRPr="000A7965" w:rsidRDefault="00933240" w:rsidP="005D0B07">
      <w:pPr>
        <w:spacing w:line="276" w:lineRule="auto"/>
        <w:jc w:val="both"/>
        <w:rPr>
          <w:lang w:val="es-MX"/>
        </w:rPr>
      </w:pPr>
    </w:p>
    <w:p w:rsidR="00933240" w:rsidRPr="000A7965" w:rsidRDefault="00933240"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3B5E60" w:rsidRPr="000A7965" w:rsidRDefault="003B5E60" w:rsidP="005D0B07">
      <w:pPr>
        <w:spacing w:line="276" w:lineRule="auto"/>
        <w:jc w:val="both"/>
        <w:rPr>
          <w:szCs w:val="22"/>
          <w:lang w:val="es-MX"/>
        </w:rPr>
      </w:pPr>
    </w:p>
    <w:p w:rsidR="00B018F4" w:rsidRPr="000A7965" w:rsidRDefault="00B018F4" w:rsidP="005D0B07">
      <w:pPr>
        <w:pStyle w:val="Sinespaciado"/>
        <w:spacing w:line="276" w:lineRule="auto"/>
        <w:rPr>
          <w:b/>
          <w:sz w:val="24"/>
          <w:szCs w:val="24"/>
          <w:lang w:val="es-MX"/>
        </w:rPr>
      </w:pPr>
      <w:r w:rsidRPr="000A7965">
        <w:rPr>
          <w:b/>
          <w:sz w:val="24"/>
          <w:szCs w:val="24"/>
          <w:lang w:val="es-MX"/>
        </w:rPr>
        <w:t>3.</w:t>
      </w:r>
      <w:r w:rsidR="00BD0C70">
        <w:rPr>
          <w:b/>
          <w:sz w:val="24"/>
          <w:szCs w:val="24"/>
          <w:lang w:val="es-MX"/>
        </w:rPr>
        <w:t>4</w:t>
      </w:r>
      <w:r w:rsidRPr="000A7965">
        <w:rPr>
          <w:b/>
          <w:sz w:val="24"/>
          <w:szCs w:val="24"/>
          <w:lang w:val="es-MX"/>
        </w:rPr>
        <w:t xml:space="preserve"> TAREA: EVALUAR EL PROCESO DE ACCIONES CORRECTIVAS.</w:t>
      </w:r>
    </w:p>
    <w:p w:rsidR="00B018F4" w:rsidRPr="000A7965" w:rsidRDefault="00B018F4" w:rsidP="005D0B07">
      <w:pPr>
        <w:pStyle w:val="Sinespaciado"/>
        <w:spacing w:line="276" w:lineRule="auto"/>
        <w:rPr>
          <w:lang w:val="es-MX"/>
        </w:rPr>
      </w:pPr>
    </w:p>
    <w:p w:rsidR="00B018F4" w:rsidRPr="000A7965" w:rsidRDefault="00B018F4" w:rsidP="005D0B07">
      <w:pPr>
        <w:pStyle w:val="Sinespaciado"/>
        <w:spacing w:line="276" w:lineRule="auto"/>
        <w:jc w:val="both"/>
        <w:rPr>
          <w:lang w:val="es-MX"/>
        </w:rPr>
      </w:pPr>
      <w:r w:rsidRPr="000A7965">
        <w:rPr>
          <w:lang w:val="es-MX"/>
        </w:rPr>
        <w:t xml:space="preserve">El proceso de acción correctiva </w:t>
      </w:r>
      <w:r w:rsidR="00BF5191">
        <w:rPr>
          <w:lang w:val="es-MX"/>
        </w:rPr>
        <w:t>cumplirá con</w:t>
      </w:r>
      <w:r w:rsidRPr="000A7965">
        <w:rPr>
          <w:lang w:val="es-MX"/>
        </w:rPr>
        <w:t xml:space="preserve"> los pasos para:</w:t>
      </w:r>
    </w:p>
    <w:p w:rsidR="00B018F4" w:rsidRPr="000A7965" w:rsidRDefault="00B018F4" w:rsidP="005D0B07">
      <w:pPr>
        <w:pStyle w:val="Sinespaciado"/>
        <w:spacing w:line="276" w:lineRule="auto"/>
        <w:jc w:val="both"/>
        <w:rPr>
          <w:lang w:val="es-MX"/>
        </w:rPr>
      </w:pPr>
    </w:p>
    <w:p w:rsidR="00B018F4" w:rsidRPr="000A7965" w:rsidRDefault="00B018F4" w:rsidP="005D0B07">
      <w:pPr>
        <w:pStyle w:val="Sinespaciado"/>
        <w:numPr>
          <w:ilvl w:val="0"/>
          <w:numId w:val="17"/>
        </w:numPr>
        <w:spacing w:line="276" w:lineRule="auto"/>
        <w:jc w:val="both"/>
        <w:rPr>
          <w:lang w:val="es-MX"/>
        </w:rPr>
      </w:pPr>
      <w:r w:rsidRPr="000A7965">
        <w:rPr>
          <w:lang w:val="es-MX"/>
        </w:rPr>
        <w:t xml:space="preserve">Identificar  el problema y la corrección </w:t>
      </w:r>
      <w:r w:rsidR="006E53EC">
        <w:rPr>
          <w:lang w:val="es-MX"/>
        </w:rPr>
        <w:t>realizada</w:t>
      </w:r>
      <w:r w:rsidR="006E53EC" w:rsidRPr="000A7965">
        <w:rPr>
          <w:lang w:val="es-MX"/>
        </w:rPr>
        <w:t xml:space="preserve"> </w:t>
      </w:r>
      <w:r w:rsidRPr="000A7965">
        <w:rPr>
          <w:lang w:val="es-MX"/>
        </w:rPr>
        <w:t>durante el desarrollo</w:t>
      </w:r>
      <w:r w:rsidR="006E53EC">
        <w:rPr>
          <w:lang w:val="es-MX"/>
        </w:rPr>
        <w:t xml:space="preserve"> del software</w:t>
      </w:r>
      <w:r w:rsidR="005556F4">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Reportar el problema a la autoridad apropiada.</w:t>
      </w:r>
    </w:p>
    <w:p w:rsidR="00B018F4" w:rsidRPr="000A7965" w:rsidRDefault="00B018F4" w:rsidP="005D0B07">
      <w:pPr>
        <w:pStyle w:val="Sinespaciado"/>
        <w:numPr>
          <w:ilvl w:val="0"/>
          <w:numId w:val="17"/>
        </w:numPr>
        <w:spacing w:line="276" w:lineRule="auto"/>
        <w:jc w:val="both"/>
        <w:rPr>
          <w:lang w:val="es-MX"/>
        </w:rPr>
      </w:pPr>
      <w:r w:rsidRPr="000A7965">
        <w:rPr>
          <w:lang w:val="es-MX"/>
        </w:rPr>
        <w:t>Analizar el problema para proponer medidas de corrección</w:t>
      </w:r>
      <w:r w:rsidR="00F64C1A">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Realizar la corrección oportuna y completamente</w:t>
      </w:r>
      <w:r w:rsidR="00F64C1A">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Y registrar y dar seguimiento a cada problema.</w:t>
      </w:r>
    </w:p>
    <w:p w:rsidR="00B018F4" w:rsidRPr="000A7965" w:rsidRDefault="00B018F4" w:rsidP="005D0B07">
      <w:pPr>
        <w:pStyle w:val="Sinespaciado"/>
        <w:spacing w:line="276" w:lineRule="auto"/>
        <w:jc w:val="both"/>
        <w:rPr>
          <w:lang w:val="es-MX"/>
        </w:rPr>
      </w:pPr>
    </w:p>
    <w:p w:rsidR="00B018F4" w:rsidRPr="000A7965" w:rsidRDefault="00F64C1A" w:rsidP="005D0B07">
      <w:pPr>
        <w:pStyle w:val="Sinespaciado"/>
        <w:spacing w:line="276" w:lineRule="auto"/>
        <w:jc w:val="both"/>
        <w:rPr>
          <w:lang w:val="es-MX"/>
        </w:rPr>
      </w:pPr>
      <w:r>
        <w:rPr>
          <w:lang w:val="es-MX"/>
        </w:rPr>
        <w:t>Los p</w:t>
      </w:r>
      <w:r w:rsidR="00B018F4" w:rsidRPr="000A7965">
        <w:rPr>
          <w:lang w:val="es-MX"/>
        </w:rPr>
        <w:t xml:space="preserve">roblemas </w:t>
      </w:r>
      <w:r>
        <w:rPr>
          <w:lang w:val="es-MX"/>
        </w:rPr>
        <w:t>bajo</w:t>
      </w:r>
      <w:r w:rsidR="00B018F4" w:rsidRPr="000A7965">
        <w:rPr>
          <w:lang w:val="es-MX"/>
        </w:rPr>
        <w:t xml:space="preserve"> este contexto incluyen errores de documentación, errores de software, no cumplimiento de estándares y procedimientos.</w:t>
      </w:r>
    </w:p>
    <w:p w:rsidR="00B018F4" w:rsidRPr="000A7965" w:rsidRDefault="00B018F4" w:rsidP="005D0B07">
      <w:pPr>
        <w:pStyle w:val="Sinespaciado"/>
        <w:spacing w:line="276" w:lineRule="auto"/>
        <w:jc w:val="both"/>
        <w:rPr>
          <w:lang w:val="es-MX"/>
        </w:rPr>
      </w:pPr>
    </w:p>
    <w:p w:rsidR="00B018F4" w:rsidRPr="000A7965" w:rsidRDefault="00B018F4" w:rsidP="005D0B07">
      <w:pPr>
        <w:pStyle w:val="Sinespaciado"/>
        <w:spacing w:line="276" w:lineRule="auto"/>
        <w:jc w:val="both"/>
        <w:rPr>
          <w:lang w:val="es-MX"/>
        </w:rPr>
      </w:pPr>
      <w:r w:rsidRPr="000A7965">
        <w:rPr>
          <w:lang w:val="es-MX"/>
        </w:rPr>
        <w:t>Las actividades son las siguientes:</w:t>
      </w:r>
    </w:p>
    <w:p w:rsidR="00B018F4" w:rsidRPr="000A7965" w:rsidRDefault="00B018F4" w:rsidP="005D0B07">
      <w:pPr>
        <w:pStyle w:val="Sinespaciado"/>
        <w:spacing w:line="276" w:lineRule="auto"/>
        <w:jc w:val="both"/>
        <w:rPr>
          <w:lang w:val="es-MX"/>
        </w:rPr>
      </w:pPr>
    </w:p>
    <w:p w:rsidR="00B018F4" w:rsidRDefault="00B018F4" w:rsidP="00F91ED6">
      <w:pPr>
        <w:pStyle w:val="Sinespaciado"/>
        <w:numPr>
          <w:ilvl w:val="0"/>
          <w:numId w:val="19"/>
        </w:numPr>
        <w:spacing w:line="276" w:lineRule="auto"/>
        <w:jc w:val="both"/>
        <w:rPr>
          <w:lang w:val="es-MX"/>
        </w:rPr>
      </w:pPr>
      <w:r w:rsidRPr="000A7965">
        <w:rPr>
          <w:lang w:val="es-MX"/>
        </w:rPr>
        <w:t>Revisar periódicamente el proceso de acción correctiva y sus resultados</w:t>
      </w:r>
      <w:r w:rsidR="00F64C1A">
        <w:rPr>
          <w:lang w:val="es-MX"/>
        </w:rPr>
        <w:t>.</w:t>
      </w:r>
    </w:p>
    <w:p w:rsidR="00F91ED6" w:rsidRPr="00F91ED6" w:rsidRDefault="00F91ED6" w:rsidP="00F91ED6">
      <w:pPr>
        <w:pStyle w:val="Sinespaciado"/>
        <w:spacing w:line="276" w:lineRule="auto"/>
        <w:ind w:left="720"/>
        <w:jc w:val="both"/>
        <w:rPr>
          <w:lang w:val="es-MX"/>
        </w:rPr>
      </w:pPr>
    </w:p>
    <w:p w:rsidR="0042069A" w:rsidRPr="000A7965" w:rsidRDefault="0042069A" w:rsidP="005D0B07">
      <w:pPr>
        <w:spacing w:line="276" w:lineRule="auto"/>
        <w:jc w:val="both"/>
        <w:rPr>
          <w:lang w:val="es-MX"/>
        </w:rPr>
      </w:pPr>
      <w:r w:rsidRPr="000A7965">
        <w:rPr>
          <w:lang w:val="es-MX"/>
        </w:rPr>
        <w:lastRenderedPageBreak/>
        <w:t>Se deberá usar el formato de auditoría mostrado en la figura B-11 como guía para realizar estas evaluaciones.</w:t>
      </w:r>
    </w:p>
    <w:p w:rsidR="0042069A" w:rsidRPr="000A7965" w:rsidRDefault="0042069A" w:rsidP="005D0B07">
      <w:pPr>
        <w:spacing w:line="276" w:lineRule="auto"/>
        <w:jc w:val="both"/>
        <w:rPr>
          <w:lang w:val="es-MX"/>
        </w:rPr>
      </w:pPr>
    </w:p>
    <w:p w:rsidR="0042069A" w:rsidRPr="000A7965" w:rsidRDefault="0042069A"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B018F4" w:rsidRPr="000A7965" w:rsidRDefault="00B018F4" w:rsidP="005D0B07">
      <w:pPr>
        <w:pStyle w:val="Sinespaciado"/>
        <w:spacing w:line="276" w:lineRule="auto"/>
        <w:rPr>
          <w:lang w:val="es-MX"/>
        </w:rPr>
      </w:pPr>
    </w:p>
    <w:p w:rsidR="00B018F4" w:rsidRPr="000A7965" w:rsidRDefault="000265E0" w:rsidP="005D0B07">
      <w:pPr>
        <w:pStyle w:val="Sinespaciado"/>
        <w:spacing w:line="276" w:lineRule="auto"/>
        <w:rPr>
          <w:b/>
          <w:sz w:val="24"/>
          <w:szCs w:val="24"/>
          <w:lang w:val="es-MX"/>
        </w:rPr>
      </w:pPr>
      <w:r w:rsidRPr="000A7965">
        <w:rPr>
          <w:b/>
          <w:sz w:val="24"/>
          <w:szCs w:val="24"/>
          <w:lang w:val="es-MX"/>
        </w:rPr>
        <w:t>3.</w:t>
      </w:r>
      <w:r w:rsidR="00BD0C70">
        <w:rPr>
          <w:b/>
          <w:sz w:val="24"/>
          <w:szCs w:val="24"/>
          <w:lang w:val="es-MX"/>
        </w:rPr>
        <w:t>5</w:t>
      </w:r>
      <w:r w:rsidRPr="000A7965">
        <w:rPr>
          <w:b/>
          <w:sz w:val="24"/>
          <w:szCs w:val="24"/>
          <w:lang w:val="es-MX"/>
        </w:rPr>
        <w:t xml:space="preserve"> TAREA: EVALUAR </w:t>
      </w:r>
      <w:r w:rsidR="00D75CFC">
        <w:rPr>
          <w:b/>
          <w:sz w:val="24"/>
          <w:szCs w:val="24"/>
          <w:lang w:val="es-MX"/>
        </w:rPr>
        <w:t>LA</w:t>
      </w:r>
      <w:r w:rsidRPr="000A7965">
        <w:rPr>
          <w:b/>
          <w:sz w:val="24"/>
          <w:szCs w:val="24"/>
          <w:lang w:val="es-MX"/>
        </w:rPr>
        <w:t xml:space="preserve">  ADMINISTRACI</w:t>
      </w:r>
      <w:r w:rsidR="00D75CFC">
        <w:rPr>
          <w:b/>
          <w:sz w:val="24"/>
          <w:szCs w:val="24"/>
          <w:lang w:val="es-MX"/>
        </w:rPr>
        <w:t>Ó</w:t>
      </w:r>
      <w:r w:rsidRPr="000A7965">
        <w:rPr>
          <w:b/>
          <w:sz w:val="24"/>
          <w:szCs w:val="24"/>
          <w:lang w:val="es-MX"/>
        </w:rPr>
        <w:t>N DE LA CONFIGURACI</w:t>
      </w:r>
      <w:r w:rsidR="00D75CFC">
        <w:rPr>
          <w:b/>
          <w:sz w:val="24"/>
          <w:szCs w:val="24"/>
          <w:lang w:val="es-MX"/>
        </w:rPr>
        <w:t>Ó</w:t>
      </w:r>
      <w:r w:rsidRPr="000A7965">
        <w:rPr>
          <w:b/>
          <w:sz w:val="24"/>
          <w:szCs w:val="24"/>
          <w:lang w:val="es-MX"/>
        </w:rPr>
        <w:t>N</w:t>
      </w:r>
      <w:r w:rsidR="00B018F4" w:rsidRPr="000A7965">
        <w:rPr>
          <w:b/>
          <w:sz w:val="24"/>
          <w:szCs w:val="24"/>
          <w:lang w:val="es-MX"/>
        </w:rPr>
        <w:t xml:space="preserve"> </w:t>
      </w:r>
    </w:p>
    <w:p w:rsidR="00B018F4" w:rsidRPr="000A7965" w:rsidRDefault="00B018F4" w:rsidP="005D0B07">
      <w:pPr>
        <w:pStyle w:val="Sinespaciado"/>
        <w:spacing w:line="276" w:lineRule="auto"/>
        <w:rPr>
          <w:lang w:val="es-MX"/>
        </w:rPr>
      </w:pPr>
    </w:p>
    <w:p w:rsidR="00B018F4" w:rsidRPr="000A7965" w:rsidRDefault="000265E0" w:rsidP="005D0B07">
      <w:pPr>
        <w:pStyle w:val="Sinespaciado"/>
        <w:spacing w:line="276" w:lineRule="auto"/>
        <w:jc w:val="both"/>
        <w:rPr>
          <w:lang w:val="es-MX"/>
        </w:rPr>
      </w:pPr>
      <w:r w:rsidRPr="000A7965">
        <w:rPr>
          <w:lang w:val="es-MX"/>
        </w:rPr>
        <w:t xml:space="preserve">La </w:t>
      </w:r>
      <w:r w:rsidR="00B018F4" w:rsidRPr="000A7965">
        <w:rPr>
          <w:lang w:val="es-MX"/>
        </w:rPr>
        <w:t xml:space="preserve">Administración de la configuración </w:t>
      </w:r>
      <w:r w:rsidR="00D75CFC">
        <w:rPr>
          <w:lang w:val="es-MX"/>
        </w:rPr>
        <w:t>es la responsable de</w:t>
      </w:r>
      <w:r w:rsidRPr="000A7965">
        <w:rPr>
          <w:lang w:val="es-MX"/>
        </w:rPr>
        <w:t>:</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numPr>
          <w:ilvl w:val="0"/>
          <w:numId w:val="18"/>
        </w:numPr>
        <w:spacing w:line="276" w:lineRule="auto"/>
        <w:jc w:val="both"/>
        <w:rPr>
          <w:lang w:val="es-MX"/>
        </w:rPr>
      </w:pPr>
      <w:r w:rsidRPr="000A7965">
        <w:rPr>
          <w:lang w:val="es-MX"/>
        </w:rPr>
        <w:t>Identificar y documentar la funcionalidad y las características físicas</w:t>
      </w:r>
      <w:r w:rsidR="000265E0" w:rsidRPr="000A7965">
        <w:rPr>
          <w:lang w:val="es-MX"/>
        </w:rPr>
        <w:t xml:space="preserve"> de los </w:t>
      </w:r>
      <w:r w:rsidR="008863F8">
        <w:rPr>
          <w:lang w:val="es-MX"/>
        </w:rPr>
        <w:t>ítems</w:t>
      </w:r>
      <w:r w:rsidR="004979BA" w:rsidRPr="000A7965">
        <w:rPr>
          <w:lang w:val="es-MX"/>
        </w:rPr>
        <w:t xml:space="preserve"> </w:t>
      </w:r>
      <w:r w:rsidR="000265E0" w:rsidRPr="000A7965">
        <w:rPr>
          <w:lang w:val="es-MX"/>
        </w:rPr>
        <w:t>de configuración.</w:t>
      </w:r>
    </w:p>
    <w:p w:rsidR="000265E0" w:rsidRPr="000A7965" w:rsidRDefault="000265E0" w:rsidP="005D0B07">
      <w:pPr>
        <w:pStyle w:val="Sinespaciado"/>
        <w:spacing w:line="276" w:lineRule="auto"/>
        <w:jc w:val="both"/>
        <w:rPr>
          <w:lang w:val="es-MX"/>
        </w:rPr>
      </w:pPr>
    </w:p>
    <w:p w:rsidR="00B018F4" w:rsidRPr="000A7965" w:rsidRDefault="00D75CFC" w:rsidP="005D0B07">
      <w:pPr>
        <w:pStyle w:val="Sinespaciado"/>
        <w:numPr>
          <w:ilvl w:val="0"/>
          <w:numId w:val="18"/>
        </w:numPr>
        <w:spacing w:line="276" w:lineRule="auto"/>
        <w:jc w:val="both"/>
        <w:rPr>
          <w:lang w:val="es-MX"/>
        </w:rPr>
      </w:pPr>
      <w:r>
        <w:rPr>
          <w:lang w:val="es-MX"/>
        </w:rPr>
        <w:t>Documentar los c</w:t>
      </w:r>
      <w:r w:rsidR="00B018F4" w:rsidRPr="000A7965">
        <w:rPr>
          <w:lang w:val="es-MX"/>
        </w:rPr>
        <w:t xml:space="preserve">ambios de control de los </w:t>
      </w:r>
      <w:r w:rsidR="008863F8">
        <w:rPr>
          <w:lang w:val="es-MX"/>
        </w:rPr>
        <w:t>ítems</w:t>
      </w:r>
      <w:r w:rsidR="004979BA" w:rsidRPr="000A7965">
        <w:rPr>
          <w:lang w:val="es-MX"/>
        </w:rPr>
        <w:t xml:space="preserve"> </w:t>
      </w:r>
      <w:r w:rsidR="00B018F4" w:rsidRPr="000A7965">
        <w:rPr>
          <w:lang w:val="es-MX"/>
        </w:rPr>
        <w:t>de conf</w:t>
      </w:r>
      <w:r w:rsidR="000265E0" w:rsidRPr="000A7965">
        <w:rPr>
          <w:lang w:val="es-MX"/>
        </w:rPr>
        <w:t>iguración</w:t>
      </w:r>
      <w:r>
        <w:rPr>
          <w:lang w:val="es-MX"/>
        </w:rPr>
        <w:t>.</w:t>
      </w:r>
    </w:p>
    <w:p w:rsidR="000265E0" w:rsidRPr="000A7965" w:rsidRDefault="000265E0" w:rsidP="005D0B07">
      <w:pPr>
        <w:pStyle w:val="Sinespaciado"/>
        <w:spacing w:line="276" w:lineRule="auto"/>
        <w:jc w:val="both"/>
        <w:rPr>
          <w:lang w:val="es-MX"/>
        </w:rPr>
      </w:pPr>
    </w:p>
    <w:p w:rsidR="00B018F4" w:rsidRPr="000A7965" w:rsidRDefault="000265E0" w:rsidP="005D0B07">
      <w:pPr>
        <w:pStyle w:val="Sinespaciado"/>
        <w:numPr>
          <w:ilvl w:val="0"/>
          <w:numId w:val="18"/>
        </w:numPr>
        <w:spacing w:line="276" w:lineRule="auto"/>
        <w:jc w:val="both"/>
        <w:rPr>
          <w:lang w:val="es-MX"/>
        </w:rPr>
      </w:pPr>
      <w:r w:rsidRPr="000A7965">
        <w:rPr>
          <w:lang w:val="es-MX"/>
        </w:rPr>
        <w:t>Registr</w:t>
      </w:r>
      <w:r w:rsidR="004979BA">
        <w:rPr>
          <w:lang w:val="es-MX"/>
        </w:rPr>
        <w:t>ar</w:t>
      </w:r>
      <w:r w:rsidRPr="000A7965">
        <w:rPr>
          <w:lang w:val="es-MX"/>
        </w:rPr>
        <w:t xml:space="preserve"> y report</w:t>
      </w:r>
      <w:r w:rsidR="004979BA">
        <w:rPr>
          <w:lang w:val="es-MX"/>
        </w:rPr>
        <w:t>ar</w:t>
      </w:r>
      <w:r w:rsidR="00D75CFC">
        <w:rPr>
          <w:lang w:val="es-MX"/>
        </w:rPr>
        <w:t xml:space="preserve"> la</w:t>
      </w:r>
      <w:r w:rsidR="00B018F4" w:rsidRPr="000A7965">
        <w:rPr>
          <w:lang w:val="es-MX"/>
        </w:rPr>
        <w:t xml:space="preserve"> información neces</w:t>
      </w:r>
      <w:r w:rsidR="00D75CFC">
        <w:rPr>
          <w:lang w:val="es-MX"/>
        </w:rPr>
        <w:t>aria</w:t>
      </w:r>
      <w:r w:rsidR="00B018F4" w:rsidRPr="000A7965">
        <w:rPr>
          <w:lang w:val="es-MX"/>
        </w:rPr>
        <w:t xml:space="preserve"> para administrar los </w:t>
      </w:r>
      <w:r w:rsidR="008863F8">
        <w:rPr>
          <w:lang w:val="es-MX"/>
        </w:rPr>
        <w:t>ítems</w:t>
      </w:r>
      <w:r w:rsidR="004979BA" w:rsidRPr="000A7965">
        <w:rPr>
          <w:lang w:val="es-MX"/>
        </w:rPr>
        <w:t xml:space="preserve"> </w:t>
      </w:r>
      <w:r w:rsidR="00B018F4" w:rsidRPr="000A7965">
        <w:rPr>
          <w:lang w:val="es-MX"/>
        </w:rPr>
        <w:t>de configuración efectivamente, incluyendo el statu</w:t>
      </w:r>
      <w:r w:rsidRPr="000A7965">
        <w:rPr>
          <w:lang w:val="es-MX"/>
        </w:rPr>
        <w:t>s de los cambios propuestos y l</w:t>
      </w:r>
      <w:r w:rsidR="00B018F4" w:rsidRPr="000A7965">
        <w:rPr>
          <w:lang w:val="es-MX"/>
        </w:rPr>
        <w:t>os status de implementación  de camb</w:t>
      </w:r>
      <w:r w:rsidRPr="000A7965">
        <w:rPr>
          <w:lang w:val="es-MX"/>
        </w:rPr>
        <w:t>ios aprobados.</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spacing w:line="276" w:lineRule="auto"/>
        <w:jc w:val="both"/>
        <w:rPr>
          <w:lang w:val="es-MX"/>
        </w:rPr>
      </w:pPr>
      <w:r w:rsidRPr="000A7965">
        <w:rPr>
          <w:lang w:val="es-MX"/>
        </w:rPr>
        <w:t>Las actividades</w:t>
      </w:r>
      <w:r w:rsidR="000265E0" w:rsidRPr="000A7965">
        <w:rPr>
          <w:lang w:val="es-MX"/>
        </w:rPr>
        <w:t xml:space="preserve"> a realizar</w:t>
      </w:r>
      <w:r w:rsidRPr="000A7965">
        <w:rPr>
          <w:lang w:val="es-MX"/>
        </w:rPr>
        <w:t xml:space="preserve"> son las siguientes:</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numPr>
          <w:ilvl w:val="0"/>
          <w:numId w:val="20"/>
        </w:numPr>
        <w:spacing w:line="276" w:lineRule="auto"/>
        <w:jc w:val="both"/>
        <w:rPr>
          <w:lang w:val="es-MX"/>
        </w:rPr>
      </w:pPr>
      <w:r w:rsidRPr="000A7965">
        <w:rPr>
          <w:lang w:val="es-MX"/>
        </w:rPr>
        <w:t xml:space="preserve">Verificar que la configuración de los </w:t>
      </w:r>
      <w:r w:rsidR="00446BFF">
        <w:rPr>
          <w:lang w:val="es-MX"/>
        </w:rPr>
        <w:t xml:space="preserve"> ítems de configuración</w:t>
      </w:r>
      <w:r w:rsidRPr="000A7965">
        <w:rPr>
          <w:lang w:val="es-MX"/>
        </w:rPr>
        <w:t xml:space="preserve"> </w:t>
      </w:r>
      <w:r w:rsidR="00446BFF">
        <w:rPr>
          <w:lang w:val="es-MX"/>
        </w:rPr>
        <w:t xml:space="preserve">cumplen con los </w:t>
      </w:r>
      <w:r w:rsidRPr="000A7965">
        <w:rPr>
          <w:lang w:val="es-MX"/>
        </w:rPr>
        <w:t xml:space="preserve">estándares establecidos de titulado, </w:t>
      </w:r>
      <w:r w:rsidR="00FA6B79">
        <w:rPr>
          <w:lang w:val="es-MX"/>
        </w:rPr>
        <w:t>nomenclatura</w:t>
      </w:r>
      <w:r w:rsidR="00FA6B79" w:rsidRPr="000A7965">
        <w:rPr>
          <w:lang w:val="es-MX"/>
        </w:rPr>
        <w:t xml:space="preserve"> </w:t>
      </w:r>
      <w:r w:rsidRPr="000A7965">
        <w:rPr>
          <w:lang w:val="es-MX"/>
        </w:rPr>
        <w:t>y descripción de los cambios</w:t>
      </w:r>
      <w:r w:rsidR="00FA6B79">
        <w:rPr>
          <w:lang w:val="es-MX"/>
        </w:rPr>
        <w:t>.</w:t>
      </w:r>
    </w:p>
    <w:p w:rsidR="000265E0" w:rsidRPr="000A7965" w:rsidRDefault="000265E0" w:rsidP="005D0B07">
      <w:pPr>
        <w:pStyle w:val="Sinespaciado"/>
        <w:spacing w:line="276" w:lineRule="auto"/>
        <w:ind w:left="720"/>
        <w:jc w:val="both"/>
        <w:rPr>
          <w:lang w:val="es-MX"/>
        </w:rPr>
      </w:pPr>
    </w:p>
    <w:p w:rsidR="000265E0" w:rsidRPr="00F91ED6" w:rsidRDefault="00446BFF" w:rsidP="00F91ED6">
      <w:pPr>
        <w:pStyle w:val="Prrafodelista"/>
        <w:numPr>
          <w:ilvl w:val="0"/>
          <w:numId w:val="20"/>
        </w:numPr>
        <w:tabs>
          <w:tab w:val="left" w:pos="720"/>
        </w:tabs>
        <w:suppressAutoHyphens/>
        <w:spacing w:before="0" w:after="200" w:line="276" w:lineRule="auto"/>
        <w:contextualSpacing w:val="0"/>
        <w:rPr>
          <w:lang w:val="es-MX"/>
        </w:rPr>
      </w:pPr>
      <w:r>
        <w:rPr>
          <w:lang w:val="es-MX"/>
        </w:rPr>
        <w:t>Verificar que la</w:t>
      </w:r>
      <w:r w:rsidR="004040BD">
        <w:rPr>
          <w:lang w:val="es-MX"/>
        </w:rPr>
        <w:t>s</w:t>
      </w:r>
      <w:r>
        <w:rPr>
          <w:lang w:val="es-MX"/>
        </w:rPr>
        <w:t xml:space="preserve"> línea</w:t>
      </w:r>
      <w:r w:rsidR="004040BD">
        <w:rPr>
          <w:lang w:val="es-MX"/>
        </w:rPr>
        <w:t>s</w:t>
      </w:r>
      <w:r>
        <w:rPr>
          <w:lang w:val="es-MX"/>
        </w:rPr>
        <w:t xml:space="preserve"> base ha</w:t>
      </w:r>
      <w:r w:rsidR="00E23FC4" w:rsidRPr="00E23FC4">
        <w:rPr>
          <w:lang w:val="es-MX"/>
        </w:rPr>
        <w:t xml:space="preserve"> sido </w:t>
      </w:r>
      <w:r>
        <w:rPr>
          <w:lang w:val="es-MX"/>
        </w:rPr>
        <w:t>establecida</w:t>
      </w:r>
      <w:r w:rsidR="004040BD">
        <w:rPr>
          <w:lang w:val="es-MX"/>
        </w:rPr>
        <w:t xml:space="preserve"> en el tiempo establecido</w:t>
      </w:r>
      <w:r w:rsidR="00E23FC4" w:rsidRPr="00E23FC4">
        <w:rPr>
          <w:lang w:val="es-MX"/>
        </w:rPr>
        <w:t xml:space="preserve"> por medio de los estándares y procedimientos  definidos.</w:t>
      </w:r>
    </w:p>
    <w:p w:rsidR="00B018F4" w:rsidRDefault="00B018F4" w:rsidP="005D0B07">
      <w:pPr>
        <w:pStyle w:val="Sinespaciado"/>
        <w:numPr>
          <w:ilvl w:val="0"/>
          <w:numId w:val="20"/>
        </w:numPr>
        <w:spacing w:line="276" w:lineRule="auto"/>
        <w:jc w:val="both"/>
        <w:rPr>
          <w:lang w:val="es-MX"/>
        </w:rPr>
      </w:pPr>
      <w:r w:rsidRPr="000A7965">
        <w:rPr>
          <w:lang w:val="es-MX"/>
        </w:rPr>
        <w:t xml:space="preserve">Verificar que </w:t>
      </w:r>
      <w:r w:rsidR="0042403C">
        <w:rPr>
          <w:lang w:val="es-MX"/>
        </w:rPr>
        <w:t>todos los interesados en el proyecto tengan conocimiento del plan de ACS.</w:t>
      </w:r>
    </w:p>
    <w:p w:rsidR="004040BD" w:rsidRDefault="004040BD" w:rsidP="004040BD">
      <w:pPr>
        <w:pStyle w:val="Sinespaciado"/>
        <w:spacing w:line="276" w:lineRule="auto"/>
        <w:ind w:left="720"/>
        <w:jc w:val="both"/>
        <w:rPr>
          <w:lang w:val="es-MX"/>
        </w:rPr>
      </w:pPr>
    </w:p>
    <w:p w:rsidR="004040BD" w:rsidRDefault="004040BD" w:rsidP="005D0B07">
      <w:pPr>
        <w:pStyle w:val="Sinespaciado"/>
        <w:numPr>
          <w:ilvl w:val="0"/>
          <w:numId w:val="20"/>
        </w:numPr>
        <w:spacing w:line="276" w:lineRule="auto"/>
        <w:jc w:val="both"/>
        <w:rPr>
          <w:lang w:val="es-MX"/>
        </w:rPr>
      </w:pPr>
      <w:r>
        <w:rPr>
          <w:lang w:val="es-MX"/>
        </w:rPr>
        <w:t>Verificar que el equipo de desarrollo tenga conocimiento si algún IC sufre cambios o modificaciones</w:t>
      </w:r>
    </w:p>
    <w:p w:rsidR="004040BD" w:rsidRDefault="004040BD" w:rsidP="004040BD">
      <w:pPr>
        <w:pStyle w:val="Prrafodelista"/>
        <w:rPr>
          <w:lang w:val="es-MX"/>
        </w:rPr>
      </w:pPr>
    </w:p>
    <w:p w:rsidR="004040BD" w:rsidRDefault="004040BD" w:rsidP="005D0B07">
      <w:pPr>
        <w:pStyle w:val="Sinespaciado"/>
        <w:numPr>
          <w:ilvl w:val="0"/>
          <w:numId w:val="20"/>
        </w:numPr>
        <w:spacing w:line="276" w:lineRule="auto"/>
        <w:jc w:val="both"/>
        <w:rPr>
          <w:lang w:val="es-MX"/>
        </w:rPr>
      </w:pPr>
      <w:r>
        <w:rPr>
          <w:lang w:val="es-MX"/>
        </w:rPr>
        <w:t>Auditar que se encuentre bajo el control de versiones tod</w:t>
      </w:r>
      <w:r w:rsidR="00E41B13">
        <w:rPr>
          <w:lang w:val="es-MX"/>
        </w:rPr>
        <w:t>os los IC mencionados en el Plan de Administración de la Configuración  de acuerdo a las líneas bases creadas.</w:t>
      </w:r>
    </w:p>
    <w:p w:rsidR="004040BD" w:rsidRPr="000A7965" w:rsidRDefault="004040BD" w:rsidP="004040BD">
      <w:pPr>
        <w:pStyle w:val="Sinespaciado"/>
        <w:spacing w:line="276" w:lineRule="auto"/>
        <w:ind w:left="720"/>
        <w:jc w:val="both"/>
        <w:rPr>
          <w:lang w:val="es-MX"/>
        </w:rPr>
      </w:pPr>
    </w:p>
    <w:p w:rsidR="000265E0" w:rsidRPr="000A7965" w:rsidRDefault="000265E0" w:rsidP="005D0B07">
      <w:pPr>
        <w:pStyle w:val="Sinespaciado"/>
        <w:spacing w:line="276" w:lineRule="auto"/>
        <w:jc w:val="both"/>
        <w:rPr>
          <w:lang w:val="es-MX"/>
        </w:rPr>
      </w:pPr>
    </w:p>
    <w:p w:rsidR="000265E0" w:rsidRPr="000A7965" w:rsidRDefault="00886A28" w:rsidP="005D0B07">
      <w:pPr>
        <w:pStyle w:val="Sinespaciado"/>
        <w:spacing w:line="276" w:lineRule="auto"/>
        <w:jc w:val="both"/>
        <w:rPr>
          <w:lang w:val="es-MX"/>
        </w:rPr>
      </w:pPr>
      <w:r>
        <w:rPr>
          <w:lang w:val="es-MX"/>
        </w:rPr>
        <w:t xml:space="preserve">Verificar que se cuenta con un almacenamiento secundario de la línea base, en caso de que </w:t>
      </w:r>
      <w:r w:rsidR="00F91ED6">
        <w:rPr>
          <w:lang w:val="es-MX"/>
        </w:rPr>
        <w:t>haya</w:t>
      </w:r>
      <w:r>
        <w:rPr>
          <w:lang w:val="es-MX"/>
        </w:rPr>
        <w:t xml:space="preserve"> pérdidas inesperadas en la línea base primaria.</w:t>
      </w:r>
      <w:r w:rsidRPr="000A7965" w:rsidDel="00886A28">
        <w:rPr>
          <w:lang w:val="es-MX"/>
        </w:rPr>
        <w:t xml:space="preserve"> </w:t>
      </w:r>
    </w:p>
    <w:p w:rsidR="00B018F4" w:rsidRPr="000A7965" w:rsidRDefault="00B018F4" w:rsidP="005D0B07">
      <w:pPr>
        <w:pStyle w:val="Sinespaciado"/>
        <w:spacing w:line="276" w:lineRule="auto"/>
        <w:jc w:val="both"/>
        <w:rPr>
          <w:lang w:val="es-MX"/>
        </w:rPr>
      </w:pPr>
    </w:p>
    <w:p w:rsidR="00CC0E43" w:rsidRPr="000A7965" w:rsidRDefault="00CC0E43" w:rsidP="005D0B07">
      <w:pPr>
        <w:spacing w:line="276" w:lineRule="auto"/>
        <w:jc w:val="both"/>
        <w:rPr>
          <w:lang w:val="es-MX"/>
        </w:rPr>
      </w:pPr>
      <w:r w:rsidRPr="000A7965">
        <w:rPr>
          <w:lang w:val="es-MX"/>
        </w:rPr>
        <w:lastRenderedPageBreak/>
        <w:t>Se deberá usar el formato de auditoría mostrado en la figura B-14 como guía para realizar estas evaluaciones.</w:t>
      </w:r>
    </w:p>
    <w:p w:rsidR="00CC0E43" w:rsidRPr="000A7965" w:rsidRDefault="00CC0E43" w:rsidP="005D0B07">
      <w:pPr>
        <w:spacing w:line="276" w:lineRule="auto"/>
        <w:jc w:val="both"/>
        <w:rPr>
          <w:lang w:val="es-MX"/>
        </w:rPr>
      </w:pPr>
    </w:p>
    <w:p w:rsidR="00CC0E43" w:rsidRPr="000A7965" w:rsidRDefault="00CC0E43"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B018F4" w:rsidRPr="000A7965" w:rsidRDefault="00B018F4" w:rsidP="005D0B07">
      <w:pPr>
        <w:pStyle w:val="Sinespaciado"/>
        <w:spacing w:line="276" w:lineRule="auto"/>
        <w:rPr>
          <w:lang w:val="es-MX"/>
        </w:rPr>
      </w:pPr>
    </w:p>
    <w:p w:rsidR="00F91ED6" w:rsidRPr="00F91ED6" w:rsidRDefault="00BD0C70" w:rsidP="00F91ED6">
      <w:pPr>
        <w:pStyle w:val="Sinespaciado"/>
        <w:spacing w:line="276" w:lineRule="auto"/>
        <w:rPr>
          <w:b/>
          <w:sz w:val="24"/>
          <w:szCs w:val="24"/>
          <w:lang w:val="es-MX"/>
        </w:rPr>
      </w:pPr>
      <w:r>
        <w:rPr>
          <w:b/>
          <w:sz w:val="24"/>
          <w:szCs w:val="24"/>
          <w:lang w:val="es-MX"/>
        </w:rPr>
        <w:t>3.6</w:t>
      </w:r>
      <w:r w:rsidR="00233382" w:rsidRPr="000A7965">
        <w:rPr>
          <w:b/>
          <w:sz w:val="24"/>
          <w:szCs w:val="24"/>
          <w:lang w:val="es-MX"/>
        </w:rPr>
        <w:t xml:space="preserve"> TAREA: </w:t>
      </w:r>
      <w:r w:rsidR="00233382">
        <w:rPr>
          <w:b/>
          <w:sz w:val="24"/>
          <w:szCs w:val="24"/>
          <w:lang w:val="es-MX"/>
        </w:rPr>
        <w:t>REVISIONES Y AUDITORIAS</w:t>
      </w:r>
      <w:r w:rsidR="00233382" w:rsidRPr="000A7965">
        <w:rPr>
          <w:b/>
          <w:sz w:val="24"/>
          <w:szCs w:val="24"/>
          <w:lang w:val="es-MX"/>
        </w:rPr>
        <w:t xml:space="preserve"> </w:t>
      </w:r>
    </w:p>
    <w:p w:rsidR="00E81588" w:rsidRPr="00F91ED6" w:rsidRDefault="00E81588" w:rsidP="00F91ED6">
      <w:pPr>
        <w:spacing w:line="276" w:lineRule="auto"/>
        <w:rPr>
          <w:b/>
          <w:szCs w:val="22"/>
          <w:lang w:val="es-MX"/>
        </w:rPr>
      </w:pPr>
      <w:r w:rsidRPr="000A7965">
        <w:rPr>
          <w:b/>
          <w:szCs w:val="22"/>
          <w:lang w:val="es-MX"/>
        </w:rPr>
        <w:t>3.</w:t>
      </w:r>
      <w:r w:rsidR="00BD0C70">
        <w:rPr>
          <w:b/>
          <w:szCs w:val="22"/>
          <w:lang w:val="es-MX"/>
        </w:rPr>
        <w:t>6</w:t>
      </w:r>
      <w:r w:rsidRPr="000A7965">
        <w:rPr>
          <w:b/>
          <w:szCs w:val="22"/>
          <w:lang w:val="es-MX"/>
        </w:rPr>
        <w:t>.</w:t>
      </w:r>
      <w:r w:rsidR="00186C00">
        <w:rPr>
          <w:b/>
          <w:szCs w:val="22"/>
          <w:lang w:val="es-MX"/>
        </w:rPr>
        <w:t>1</w:t>
      </w:r>
      <w:r w:rsidRPr="000A7965">
        <w:rPr>
          <w:b/>
          <w:szCs w:val="22"/>
          <w:lang w:val="es-MX"/>
        </w:rPr>
        <w:t xml:space="preserve"> Tarea: Verificar </w:t>
      </w:r>
      <w:r w:rsidR="00BE155B">
        <w:rPr>
          <w:b/>
          <w:szCs w:val="22"/>
          <w:lang w:val="es-MX"/>
        </w:rPr>
        <w:t>los avances en el proyecto.</w:t>
      </w:r>
      <w:r w:rsidRPr="000A7965">
        <w:rPr>
          <w:szCs w:val="22"/>
          <w:lang w:val="es-MX"/>
        </w:rPr>
        <w:br/>
        <w:t xml:space="preserve">El </w:t>
      </w:r>
      <w:r w:rsidR="00275FDF">
        <w:rPr>
          <w:szCs w:val="22"/>
          <w:lang w:val="es-MX"/>
        </w:rPr>
        <w:t>personal de calidad</w:t>
      </w:r>
      <w:r w:rsidR="00275FDF" w:rsidRPr="000A7965">
        <w:rPr>
          <w:szCs w:val="22"/>
          <w:lang w:val="es-MX"/>
        </w:rPr>
        <w:t xml:space="preserve"> </w:t>
      </w:r>
      <w:r w:rsidR="00E23FC4" w:rsidRPr="00E23FC4">
        <w:rPr>
          <w:lang w:val="es-MX"/>
        </w:rPr>
        <w:t>verificara periódicamente el estado del proyecto, el progreso</w:t>
      </w:r>
      <w:r w:rsidR="00275FDF">
        <w:rPr>
          <w:lang w:val="es-MX"/>
        </w:rPr>
        <w:t xml:space="preserve"> y</w:t>
      </w:r>
      <w:r w:rsidR="00E23FC4" w:rsidRPr="00E23FC4">
        <w:rPr>
          <w:lang w:val="es-MX"/>
        </w:rPr>
        <w:t xml:space="preserve"> los problemas en el proyecto </w:t>
      </w:r>
      <w:r w:rsidRPr="000A7965">
        <w:rPr>
          <w:szCs w:val="22"/>
          <w:lang w:val="es-MX"/>
        </w:rPr>
        <w:t xml:space="preserve">El </w:t>
      </w:r>
      <w:r w:rsidR="00275FDF">
        <w:rPr>
          <w:szCs w:val="22"/>
          <w:lang w:val="es-MX"/>
        </w:rPr>
        <w:t>personal de calidad</w:t>
      </w:r>
      <w:r w:rsidR="00275FDF" w:rsidRPr="000A7965">
        <w:rPr>
          <w:szCs w:val="22"/>
          <w:lang w:val="es-MX"/>
        </w:rPr>
        <w:t xml:space="preserve"> </w:t>
      </w:r>
      <w:r w:rsidRPr="000A7965">
        <w:rPr>
          <w:szCs w:val="22"/>
          <w:lang w:val="es-MX"/>
        </w:rPr>
        <w:t>proporcionará la siguiente información a la dirección:</w:t>
      </w:r>
    </w:p>
    <w:p w:rsidR="00E81588" w:rsidRPr="000A7965" w:rsidRDefault="00E81588" w:rsidP="005D0B07">
      <w:pPr>
        <w:spacing w:line="276" w:lineRule="auto"/>
        <w:jc w:val="both"/>
        <w:rPr>
          <w:szCs w:val="22"/>
          <w:lang w:val="es-MX"/>
        </w:rPr>
      </w:pPr>
    </w:p>
    <w:p w:rsidR="00E81588" w:rsidRPr="000A7965" w:rsidRDefault="00E81588" w:rsidP="005D0B07">
      <w:pPr>
        <w:pStyle w:val="Prrafodelista"/>
        <w:numPr>
          <w:ilvl w:val="0"/>
          <w:numId w:val="23"/>
        </w:numPr>
        <w:spacing w:before="0" w:after="200" w:line="276" w:lineRule="auto"/>
        <w:jc w:val="both"/>
        <w:rPr>
          <w:szCs w:val="22"/>
          <w:lang w:val="es-MX"/>
        </w:rPr>
      </w:pPr>
      <w:r w:rsidRPr="000A7965">
        <w:rPr>
          <w:szCs w:val="22"/>
          <w:lang w:val="es-MX"/>
        </w:rPr>
        <w:t xml:space="preserve">Cumplimiento - la identificación del nivel de cumplimiento del proyecto con la organización de proyectos y procesos. </w:t>
      </w:r>
    </w:p>
    <w:p w:rsidR="00E81588" w:rsidRPr="000A7965" w:rsidRDefault="00E81588" w:rsidP="005D0B07">
      <w:pPr>
        <w:pStyle w:val="Prrafodelista"/>
        <w:numPr>
          <w:ilvl w:val="0"/>
          <w:numId w:val="23"/>
        </w:numPr>
        <w:spacing w:before="0" w:after="200" w:line="276" w:lineRule="auto"/>
        <w:jc w:val="both"/>
        <w:rPr>
          <w:szCs w:val="22"/>
          <w:lang w:val="es-MX"/>
        </w:rPr>
      </w:pPr>
      <w:r w:rsidRPr="000A7965">
        <w:rPr>
          <w:szCs w:val="22"/>
          <w:lang w:val="es-MX"/>
        </w:rPr>
        <w:t>Áreas de Problemas - la identificación de problemas potenciales o  actuales en áreas del proyecto</w:t>
      </w:r>
      <w:r w:rsidR="00275FDF">
        <w:rPr>
          <w:szCs w:val="22"/>
          <w:lang w:val="es-MX"/>
        </w:rPr>
        <w:t>.</w:t>
      </w:r>
    </w:p>
    <w:p w:rsidR="00F91ED6" w:rsidRDefault="00E81588" w:rsidP="005D0B07">
      <w:pPr>
        <w:spacing w:line="276" w:lineRule="auto"/>
        <w:jc w:val="both"/>
        <w:rPr>
          <w:szCs w:val="22"/>
          <w:lang w:val="es-MX"/>
        </w:rPr>
      </w:pPr>
      <w:r w:rsidRPr="000A7965">
        <w:rPr>
          <w:szCs w:val="22"/>
          <w:lang w:val="es-MX"/>
        </w:rPr>
        <w:t xml:space="preserve">Debido a que la función del SQA es parte integral del éxito del proyecto, </w:t>
      </w:r>
      <w:r w:rsidR="00BE155B">
        <w:rPr>
          <w:szCs w:val="22"/>
          <w:lang w:val="es-MX"/>
        </w:rPr>
        <w:t>el personal de calidad</w:t>
      </w:r>
      <w:r w:rsidRPr="000A7965">
        <w:rPr>
          <w:szCs w:val="22"/>
          <w:lang w:val="es-MX"/>
        </w:rPr>
        <w:t xml:space="preserve"> </w:t>
      </w:r>
      <w:r w:rsidR="00BE155B" w:rsidRPr="000A7965">
        <w:rPr>
          <w:szCs w:val="22"/>
          <w:lang w:val="es-MX"/>
        </w:rPr>
        <w:t>comunica</w:t>
      </w:r>
      <w:r w:rsidR="00BE155B">
        <w:rPr>
          <w:szCs w:val="22"/>
          <w:lang w:val="es-MX"/>
        </w:rPr>
        <w:t>ra</w:t>
      </w:r>
      <w:r w:rsidR="00BE155B" w:rsidRPr="000A7965">
        <w:rPr>
          <w:szCs w:val="22"/>
          <w:lang w:val="es-MX"/>
        </w:rPr>
        <w:t xml:space="preserve"> </w:t>
      </w:r>
      <w:r w:rsidRPr="000A7965">
        <w:rPr>
          <w:szCs w:val="22"/>
          <w:lang w:val="es-MX"/>
        </w:rPr>
        <w:t>libremente sus resultados a</w:t>
      </w:r>
      <w:r w:rsidR="00186C00">
        <w:rPr>
          <w:szCs w:val="22"/>
          <w:lang w:val="es-MX"/>
        </w:rPr>
        <w:t xml:space="preserve"> </w:t>
      </w:r>
      <w:r w:rsidRPr="000A7965">
        <w:rPr>
          <w:szCs w:val="22"/>
          <w:lang w:val="es-MX"/>
        </w:rPr>
        <w:t xml:space="preserve">la </w:t>
      </w:r>
      <w:r w:rsidR="00345394" w:rsidRPr="000A7965">
        <w:rPr>
          <w:szCs w:val="22"/>
          <w:lang w:val="es-MX"/>
        </w:rPr>
        <w:t>administración</w:t>
      </w:r>
      <w:r w:rsidRPr="000A7965">
        <w:rPr>
          <w:szCs w:val="22"/>
          <w:lang w:val="es-MX"/>
        </w:rPr>
        <w:t xml:space="preserve"> del proyecto y el equipo del proyecto. El método para la presentación de informes de cumplimiento, las áreas problemáticas se comunic</w:t>
      </w:r>
      <w:r w:rsidR="00345394" w:rsidRPr="000A7965">
        <w:rPr>
          <w:szCs w:val="22"/>
          <w:lang w:val="es-MX"/>
        </w:rPr>
        <w:t>arán en un informe documenta</w:t>
      </w:r>
      <w:r w:rsidR="00186C00">
        <w:rPr>
          <w:szCs w:val="22"/>
          <w:lang w:val="es-MX"/>
        </w:rPr>
        <w:t>n</w:t>
      </w:r>
      <w:r w:rsidR="00345394" w:rsidRPr="000A7965">
        <w:rPr>
          <w:szCs w:val="22"/>
          <w:lang w:val="es-MX"/>
        </w:rPr>
        <w:t>do</w:t>
      </w:r>
      <w:r w:rsidR="00186C00">
        <w:rPr>
          <w:szCs w:val="22"/>
          <w:lang w:val="es-MX"/>
        </w:rPr>
        <w:t xml:space="preserve"> el área problemática o la falta de cumplimiento</w:t>
      </w:r>
      <w:r w:rsidRPr="000A7965">
        <w:rPr>
          <w:szCs w:val="22"/>
          <w:lang w:val="es-MX"/>
        </w:rPr>
        <w:t>.</w:t>
      </w:r>
    </w:p>
    <w:p w:rsidR="008D09E9" w:rsidRPr="000A7965" w:rsidRDefault="008D09E9" w:rsidP="005D0B07">
      <w:pPr>
        <w:spacing w:line="276" w:lineRule="auto"/>
        <w:jc w:val="both"/>
        <w:rPr>
          <w:szCs w:val="22"/>
          <w:lang w:val="es-MX"/>
        </w:rPr>
      </w:pPr>
    </w:p>
    <w:p w:rsidR="00FF1950" w:rsidRDefault="00BD0C70" w:rsidP="00F91ED6">
      <w:pPr>
        <w:spacing w:line="276" w:lineRule="auto"/>
        <w:rPr>
          <w:b/>
          <w:sz w:val="24"/>
          <w:szCs w:val="24"/>
          <w:lang w:val="es-MX"/>
        </w:rPr>
      </w:pPr>
      <w:r>
        <w:rPr>
          <w:b/>
          <w:sz w:val="24"/>
          <w:szCs w:val="24"/>
          <w:lang w:val="es-MX"/>
        </w:rPr>
        <w:t>3.7</w:t>
      </w:r>
      <w:r w:rsidR="00EE0F04" w:rsidRPr="000A7965">
        <w:rPr>
          <w:b/>
          <w:sz w:val="24"/>
          <w:szCs w:val="24"/>
          <w:lang w:val="es-MX"/>
        </w:rPr>
        <w:t xml:space="preserve"> RESPONSABILIDADES</w:t>
      </w:r>
      <w:r w:rsidR="003059BD" w:rsidRPr="000A7965">
        <w:rPr>
          <w:b/>
          <w:sz w:val="24"/>
          <w:szCs w:val="24"/>
          <w:lang w:val="es-MX"/>
        </w:rPr>
        <w:t xml:space="preserve"> </w:t>
      </w:r>
    </w:p>
    <w:p w:rsidR="00F91ED6" w:rsidRPr="00F91ED6" w:rsidRDefault="00F91ED6" w:rsidP="00F91ED6">
      <w:pPr>
        <w:spacing w:line="276" w:lineRule="auto"/>
        <w:rPr>
          <w:b/>
          <w:sz w:val="24"/>
          <w:szCs w:val="24"/>
          <w:lang w:val="es-MX"/>
        </w:rPr>
      </w:pPr>
    </w:p>
    <w:p w:rsidR="00EE58D8" w:rsidRDefault="00EE0F04" w:rsidP="005D0B07">
      <w:pPr>
        <w:spacing w:line="276" w:lineRule="auto"/>
        <w:jc w:val="both"/>
        <w:rPr>
          <w:lang w:val="es-MX"/>
        </w:rPr>
      </w:pPr>
      <w:r w:rsidRPr="000A7965">
        <w:rPr>
          <w:lang w:val="es-MX"/>
        </w:rPr>
        <w:t xml:space="preserve"> El SQA supervisar</w:t>
      </w:r>
      <w:r w:rsidR="0092020F">
        <w:rPr>
          <w:lang w:val="es-MX"/>
        </w:rPr>
        <w:t>á</w:t>
      </w:r>
      <w:r w:rsidRPr="000A7965">
        <w:rPr>
          <w:lang w:val="es-MX"/>
        </w:rPr>
        <w:t xml:space="preserve"> </w:t>
      </w:r>
      <w:r w:rsidR="00FF1950" w:rsidRPr="000A7965">
        <w:rPr>
          <w:lang w:val="es-MX"/>
        </w:rPr>
        <w:t>al</w:t>
      </w:r>
      <w:r w:rsidRPr="000A7965">
        <w:rPr>
          <w:lang w:val="es-MX"/>
        </w:rPr>
        <w:t xml:space="preserve"> personal del proyecto y revisar</w:t>
      </w:r>
      <w:r w:rsidR="0092020F">
        <w:rPr>
          <w:lang w:val="es-MX"/>
        </w:rPr>
        <w:t>á</w:t>
      </w:r>
      <w:r w:rsidRPr="000A7965">
        <w:rPr>
          <w:lang w:val="es-MX"/>
        </w:rPr>
        <w:t xml:space="preserve"> las actividades de </w:t>
      </w:r>
      <w:r w:rsidR="00FF1950" w:rsidRPr="000A7965">
        <w:rPr>
          <w:lang w:val="es-MX"/>
        </w:rPr>
        <w:t>los procesos</w:t>
      </w:r>
      <w:r w:rsidRPr="000A7965">
        <w:rPr>
          <w:lang w:val="es-MX"/>
        </w:rPr>
        <w:t xml:space="preserve"> para el cumplimiento de las normas y los procedimientos.</w:t>
      </w:r>
    </w:p>
    <w:p w:rsidR="004F44C3" w:rsidRDefault="004F44C3" w:rsidP="005D0B07">
      <w:pPr>
        <w:spacing w:line="276" w:lineRule="auto"/>
        <w:jc w:val="both"/>
        <w:rPr>
          <w:lang w:val="es-MX"/>
        </w:rPr>
      </w:pPr>
    </w:p>
    <w:p w:rsidR="00703C1F" w:rsidRDefault="00703C1F" w:rsidP="005D0B07">
      <w:pPr>
        <w:spacing w:line="276" w:lineRule="auto"/>
        <w:jc w:val="both"/>
        <w:rPr>
          <w:lang w:val="es-MX"/>
        </w:rPr>
      </w:pPr>
    </w:p>
    <w:p w:rsidR="00703C1F" w:rsidRPr="00F91ED6" w:rsidRDefault="00703C1F" w:rsidP="005D0B07">
      <w:pPr>
        <w:spacing w:line="276" w:lineRule="auto"/>
        <w:jc w:val="both"/>
        <w:rPr>
          <w:lang w:val="es-MX"/>
        </w:rPr>
      </w:pPr>
    </w:p>
    <w:p w:rsidR="00410BA7" w:rsidRPr="000A7965" w:rsidRDefault="00410BA7" w:rsidP="005D0B07">
      <w:pPr>
        <w:pStyle w:val="Tabletitle"/>
        <w:spacing w:line="276" w:lineRule="auto"/>
        <w:rPr>
          <w:lang w:val="es-MX"/>
        </w:rPr>
      </w:pPr>
      <w:bookmarkStart w:id="15" w:name="_Toc398542379"/>
      <w:bookmarkStart w:id="16" w:name="_Toc398620724"/>
      <w:bookmarkStart w:id="17" w:name="_Toc400251614"/>
      <w:bookmarkStart w:id="18" w:name="_Toc46025326"/>
      <w:r w:rsidRPr="000A7965">
        <w:rPr>
          <w:lang w:val="es-MX"/>
        </w:rPr>
        <w:t xml:space="preserve">TablA 3-2.  </w:t>
      </w:r>
      <w:bookmarkEnd w:id="15"/>
      <w:bookmarkEnd w:id="16"/>
      <w:bookmarkEnd w:id="17"/>
      <w:bookmarkEnd w:id="18"/>
      <w:r w:rsidRPr="000A7965">
        <w:rPr>
          <w:lang w:val="es-MX"/>
        </w:rPr>
        <w:t>Matriz de Responsabilidades</w:t>
      </w:r>
    </w:p>
    <w:p w:rsidR="00410BA7" w:rsidRPr="000A7965" w:rsidRDefault="00410BA7" w:rsidP="00E25CE2">
      <w:pPr>
        <w:pStyle w:val="Tabletitle"/>
        <w:spacing w:line="276" w:lineRule="auto"/>
        <w:jc w:val="left"/>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BD0C70">
            <w:pPr>
              <w:spacing w:line="276" w:lineRule="auto"/>
              <w:ind w:left="708" w:hanging="708"/>
              <w:rPr>
                <w:b/>
                <w:lang w:val="es-MX"/>
              </w:rPr>
            </w:pPr>
            <w:r w:rsidRPr="000A7965">
              <w:rPr>
                <w:b/>
                <w:lang w:val="es-MX"/>
              </w:rPr>
              <w:t>Plan SQA</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Desarrollar/Documentar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Revisar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851" w:type="dxa"/>
          </w:tcPr>
          <w:p w:rsidR="00595154" w:rsidRPr="000A7965" w:rsidRDefault="00595154" w:rsidP="00E25CE2">
            <w:pPr>
              <w:spacing w:line="276" w:lineRule="auto"/>
              <w:rPr>
                <w:lang w:val="es-MX"/>
              </w:rPr>
            </w:pPr>
            <w:r>
              <w:rPr>
                <w:lang w:val="es-MX"/>
              </w:rPr>
              <w:t>X</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lastRenderedPageBreak/>
              <w:t>Aprobar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E25CE2">
            <w:pPr>
              <w:spacing w:line="276" w:lineRule="auto"/>
              <w:rPr>
                <w:b/>
                <w:lang w:val="es-MX"/>
              </w:rPr>
            </w:pPr>
            <w:r w:rsidRPr="000A7965">
              <w:rPr>
                <w:b/>
                <w:sz w:val="24"/>
                <w:szCs w:val="24"/>
                <w:lang w:val="es-MX"/>
              </w:rPr>
              <w:t>Revisión de productos de Software</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Revisión de productos</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851" w:type="dxa"/>
          </w:tcPr>
          <w:p w:rsidR="00595154" w:rsidRPr="000A7965" w:rsidRDefault="00595154" w:rsidP="00E25CE2">
            <w:pPr>
              <w:spacing w:line="276" w:lineRule="auto"/>
              <w:rPr>
                <w:lang w:val="es-MX"/>
              </w:rPr>
            </w:pPr>
            <w:r>
              <w:rPr>
                <w:lang w:val="es-MX"/>
              </w:rPr>
              <w:t>X</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Aprobar el producto</w:t>
            </w:r>
          </w:p>
        </w:tc>
        <w:tc>
          <w:tcPr>
            <w:tcW w:w="1134" w:type="dxa"/>
          </w:tcPr>
          <w:p w:rsidR="00595154" w:rsidRPr="000A7965" w:rsidRDefault="00595154" w:rsidP="00E25CE2">
            <w:pPr>
              <w:spacing w:line="276" w:lineRule="auto"/>
              <w:rPr>
                <w:lang w:val="es-MX"/>
              </w:rPr>
            </w:pPr>
            <w:r>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E25CE2">
            <w:pPr>
              <w:spacing w:line="276" w:lineRule="auto"/>
              <w:rPr>
                <w:b/>
                <w:lang w:val="es-MX"/>
              </w:rPr>
            </w:pPr>
            <w:r w:rsidRPr="000A7965">
              <w:rPr>
                <w:b/>
                <w:lang w:val="es-MX"/>
              </w:rPr>
              <w:t>Evaluar las herramientas de software</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Evaluar Herramientas</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EE34B4" w:rsidP="00E25CE2">
            <w:pPr>
              <w:spacing w:line="276" w:lineRule="auto"/>
              <w:rPr>
                <w:lang w:val="es-MX"/>
              </w:rPr>
            </w:pPr>
            <w:r>
              <w:rPr>
                <w:lang w:val="es-MX"/>
              </w:rPr>
              <w:t>X</w:t>
            </w:r>
          </w:p>
        </w:tc>
        <w:tc>
          <w:tcPr>
            <w:tcW w:w="851" w:type="dxa"/>
          </w:tcPr>
          <w:p w:rsidR="00595154" w:rsidRPr="000A7965" w:rsidRDefault="00595154" w:rsidP="00E25CE2">
            <w:pPr>
              <w:spacing w:line="276" w:lineRule="auto"/>
              <w:rPr>
                <w:lang w:val="es-MX"/>
              </w:rPr>
            </w:pP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Resolver las recomendaciones de la auditoria</w:t>
            </w:r>
          </w:p>
        </w:tc>
        <w:tc>
          <w:tcPr>
            <w:tcW w:w="1134"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66478D" w:rsidRPr="000A7965" w:rsidTr="003C368F">
        <w:tc>
          <w:tcPr>
            <w:tcW w:w="2411" w:type="dxa"/>
          </w:tcPr>
          <w:p w:rsidR="0066478D" w:rsidRPr="000A7965" w:rsidRDefault="0066478D" w:rsidP="00E25CE2">
            <w:pPr>
              <w:keepNext/>
              <w:spacing w:line="276" w:lineRule="auto"/>
              <w:rPr>
                <w:b/>
                <w:lang w:val="es-MX"/>
              </w:rPr>
            </w:pPr>
            <w:r w:rsidRPr="000A7965">
              <w:rPr>
                <w:b/>
                <w:lang w:val="es-MX"/>
              </w:rPr>
              <w:t>Planificación del proyecto, seguimiento y supervisión de procesos</w:t>
            </w:r>
          </w:p>
        </w:tc>
        <w:tc>
          <w:tcPr>
            <w:tcW w:w="1134" w:type="dxa"/>
          </w:tcPr>
          <w:p w:rsidR="0066478D" w:rsidRPr="000A7965" w:rsidRDefault="0066478D" w:rsidP="00E25CE2">
            <w:pPr>
              <w:keepNext/>
              <w:spacing w:line="276" w:lineRule="auto"/>
              <w:rPr>
                <w:b/>
                <w:lang w:val="es-MX"/>
              </w:rPr>
            </w:pPr>
            <w:r w:rsidRPr="000A7965">
              <w:rPr>
                <w:b/>
                <w:lang w:val="es-MX"/>
              </w:rPr>
              <w:t>Admin SQA</w:t>
            </w:r>
          </w:p>
        </w:tc>
        <w:tc>
          <w:tcPr>
            <w:tcW w:w="1134" w:type="dxa"/>
          </w:tcPr>
          <w:p w:rsidR="0066478D" w:rsidRPr="000A7965" w:rsidRDefault="0066478D" w:rsidP="00E25CE2">
            <w:pPr>
              <w:keepNext/>
              <w:spacing w:line="276" w:lineRule="auto"/>
              <w:rPr>
                <w:b/>
                <w:lang w:val="es-MX"/>
              </w:rPr>
            </w:pPr>
            <w:r w:rsidRPr="000A7965">
              <w:rPr>
                <w:b/>
                <w:lang w:val="es-MX"/>
              </w:rPr>
              <w:t>Admin Proyecto</w:t>
            </w:r>
          </w:p>
        </w:tc>
        <w:tc>
          <w:tcPr>
            <w:tcW w:w="567" w:type="dxa"/>
          </w:tcPr>
          <w:p w:rsidR="0066478D" w:rsidRPr="000A7965" w:rsidRDefault="0066478D" w:rsidP="00E25CE2">
            <w:pPr>
              <w:keepNext/>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keepNext/>
              <w:spacing w:line="276" w:lineRule="auto"/>
              <w:rPr>
                <w:b/>
                <w:lang w:val="es-MX"/>
              </w:rPr>
            </w:pPr>
            <w:r>
              <w:rPr>
                <w:b/>
                <w:lang w:val="es-MX"/>
              </w:rPr>
              <w:t>Req</w:t>
            </w:r>
          </w:p>
        </w:tc>
      </w:tr>
      <w:tr w:rsidR="0066478D" w:rsidRPr="000A7965" w:rsidTr="003C368F">
        <w:trPr>
          <w:cantSplit/>
        </w:trPr>
        <w:tc>
          <w:tcPr>
            <w:tcW w:w="2411" w:type="dxa"/>
          </w:tcPr>
          <w:p w:rsidR="0066478D" w:rsidRPr="000A7965" w:rsidRDefault="0066478D" w:rsidP="00E25CE2">
            <w:pPr>
              <w:keepNext/>
              <w:spacing w:line="276" w:lineRule="auto"/>
              <w:rPr>
                <w:lang w:val="es-MX"/>
              </w:rPr>
            </w:pPr>
            <w:r w:rsidRPr="000A7965">
              <w:rPr>
                <w:lang w:val="es-MX"/>
              </w:rPr>
              <w:t>Desarrollar/Documentar el Plan de Desarrollo de Software y otros planes</w:t>
            </w:r>
          </w:p>
        </w:tc>
        <w:tc>
          <w:tcPr>
            <w:tcW w:w="1134" w:type="dxa"/>
          </w:tcPr>
          <w:p w:rsidR="0066478D" w:rsidRPr="000A7965" w:rsidRDefault="0066478D" w:rsidP="00E25CE2">
            <w:pPr>
              <w:keepNext/>
              <w:spacing w:line="276" w:lineRule="auto"/>
              <w:rPr>
                <w:lang w:val="es-MX"/>
              </w:rPr>
            </w:pPr>
          </w:p>
        </w:tc>
        <w:tc>
          <w:tcPr>
            <w:tcW w:w="1134" w:type="dxa"/>
          </w:tcPr>
          <w:p w:rsidR="0066478D" w:rsidRPr="000A7965" w:rsidRDefault="0066478D" w:rsidP="00E25CE2">
            <w:pPr>
              <w:keepNext/>
              <w:spacing w:line="276" w:lineRule="auto"/>
              <w:rPr>
                <w:lang w:val="es-MX"/>
              </w:rPr>
            </w:pPr>
            <w:r w:rsidRPr="000A7965">
              <w:rPr>
                <w:lang w:val="es-MX"/>
              </w:rPr>
              <w:t>X</w:t>
            </w:r>
          </w:p>
        </w:tc>
        <w:tc>
          <w:tcPr>
            <w:tcW w:w="567" w:type="dxa"/>
          </w:tcPr>
          <w:p w:rsidR="0066478D" w:rsidRPr="000A7965" w:rsidRDefault="0066478D" w:rsidP="00E25CE2">
            <w:pPr>
              <w:keepNext/>
              <w:spacing w:line="276" w:lineRule="auto"/>
              <w:rPr>
                <w:lang w:val="es-MX"/>
              </w:rPr>
            </w:pPr>
          </w:p>
        </w:tc>
        <w:tc>
          <w:tcPr>
            <w:tcW w:w="1559" w:type="dxa"/>
          </w:tcPr>
          <w:p w:rsidR="0066478D" w:rsidRPr="000A7965" w:rsidRDefault="0066478D" w:rsidP="00E25CE2">
            <w:pPr>
              <w:keepNext/>
              <w:spacing w:line="276" w:lineRule="auto"/>
              <w:rPr>
                <w:lang w:val="es-MX"/>
              </w:rPr>
            </w:pPr>
          </w:p>
        </w:tc>
        <w:tc>
          <w:tcPr>
            <w:tcW w:w="709" w:type="dxa"/>
          </w:tcPr>
          <w:p w:rsidR="0066478D" w:rsidRPr="000A7965" w:rsidRDefault="0066478D" w:rsidP="00E25CE2">
            <w:pPr>
              <w:keepNext/>
              <w:spacing w:line="276" w:lineRule="auto"/>
              <w:rPr>
                <w:lang w:val="es-MX"/>
              </w:rPr>
            </w:pPr>
          </w:p>
        </w:tc>
        <w:tc>
          <w:tcPr>
            <w:tcW w:w="1134" w:type="dxa"/>
          </w:tcPr>
          <w:p w:rsidR="0066478D" w:rsidRPr="000A7965" w:rsidRDefault="0066478D" w:rsidP="00E25CE2">
            <w:pPr>
              <w:keepNext/>
              <w:spacing w:line="276" w:lineRule="auto"/>
              <w:rPr>
                <w:lang w:val="es-MX"/>
              </w:rPr>
            </w:pPr>
          </w:p>
        </w:tc>
        <w:tc>
          <w:tcPr>
            <w:tcW w:w="851" w:type="dxa"/>
          </w:tcPr>
          <w:p w:rsidR="0066478D" w:rsidRPr="000A7965" w:rsidRDefault="0066478D" w:rsidP="00E25CE2">
            <w:pPr>
              <w:keepNext/>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Revisar Planes</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r w:rsidRPr="000A7965">
              <w:rPr>
                <w:lang w:val="es-MX"/>
              </w:rPr>
              <w:t>X</w:t>
            </w:r>
          </w:p>
        </w:tc>
        <w:tc>
          <w:tcPr>
            <w:tcW w:w="1559" w:type="dxa"/>
          </w:tcPr>
          <w:p w:rsidR="0066478D" w:rsidRPr="000A7965" w:rsidRDefault="0066478D" w:rsidP="00E25CE2">
            <w:pPr>
              <w:spacing w:line="276" w:lineRule="auto"/>
              <w:rPr>
                <w:lang w:val="es-MX"/>
              </w:rPr>
            </w:pPr>
            <w:r w:rsidRPr="000A7965">
              <w:rPr>
                <w:lang w:val="es-MX"/>
              </w:rPr>
              <w:t>X</w:t>
            </w:r>
          </w:p>
        </w:tc>
        <w:tc>
          <w:tcPr>
            <w:tcW w:w="709"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851" w:type="dxa"/>
          </w:tcPr>
          <w:p w:rsidR="0066478D" w:rsidRPr="000A7965" w:rsidRDefault="0066478D" w:rsidP="00E25CE2">
            <w:pPr>
              <w:spacing w:line="276" w:lineRule="auto"/>
              <w:rPr>
                <w:lang w:val="es-MX"/>
              </w:rPr>
            </w:pPr>
            <w:r>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Aprobar Planes</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66478D" w:rsidRPr="000A7965" w:rsidTr="003C368F">
        <w:tc>
          <w:tcPr>
            <w:tcW w:w="2411" w:type="dxa"/>
          </w:tcPr>
          <w:p w:rsidR="0066478D" w:rsidRPr="000A7965" w:rsidRDefault="0066478D" w:rsidP="00E25CE2">
            <w:pPr>
              <w:spacing w:line="276" w:lineRule="auto"/>
              <w:rPr>
                <w:lang w:val="es-MX"/>
              </w:rPr>
            </w:pPr>
            <w:r w:rsidRPr="000A7965">
              <w:rPr>
                <w:b/>
                <w:lang w:val="es-MX"/>
              </w:rPr>
              <w:t>Proceso de análisis de requerimiento del sistema</w:t>
            </w:r>
          </w:p>
        </w:tc>
        <w:tc>
          <w:tcPr>
            <w:tcW w:w="1134" w:type="dxa"/>
          </w:tcPr>
          <w:p w:rsidR="0066478D" w:rsidRPr="000A7965" w:rsidRDefault="0066478D" w:rsidP="00E25CE2">
            <w:pPr>
              <w:spacing w:line="276" w:lineRule="auto"/>
              <w:rPr>
                <w:b/>
                <w:lang w:val="es-MX"/>
              </w:rPr>
            </w:pPr>
            <w:r w:rsidRPr="000A7965">
              <w:rPr>
                <w:b/>
                <w:lang w:val="es-MX"/>
              </w:rPr>
              <w:t>Admin SQA</w:t>
            </w:r>
          </w:p>
        </w:tc>
        <w:tc>
          <w:tcPr>
            <w:tcW w:w="1134" w:type="dxa"/>
          </w:tcPr>
          <w:p w:rsidR="0066478D" w:rsidRPr="000A7965" w:rsidRDefault="0066478D" w:rsidP="00E25CE2">
            <w:pPr>
              <w:spacing w:line="276" w:lineRule="auto"/>
              <w:rPr>
                <w:b/>
                <w:lang w:val="es-MX"/>
              </w:rPr>
            </w:pPr>
            <w:r w:rsidRPr="000A7965">
              <w:rPr>
                <w:b/>
                <w:lang w:val="es-MX"/>
              </w:rPr>
              <w:t>Admin Proyecto</w:t>
            </w:r>
          </w:p>
        </w:tc>
        <w:tc>
          <w:tcPr>
            <w:tcW w:w="567" w:type="dxa"/>
          </w:tcPr>
          <w:p w:rsidR="0066478D" w:rsidRPr="000A7965" w:rsidRDefault="0066478D" w:rsidP="00E25CE2">
            <w:pPr>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spacing w:line="276" w:lineRule="auto"/>
              <w:rPr>
                <w:b/>
                <w:lang w:val="es-MX"/>
              </w:rPr>
            </w:pPr>
            <w:r>
              <w:rPr>
                <w:b/>
                <w:lang w:val="es-MX"/>
              </w:rPr>
              <w:t>Req</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 xml:space="preserve">Desarrollar/Documentar Requerimientos del </w:t>
            </w:r>
            <w:r w:rsidRPr="000A7965">
              <w:rPr>
                <w:lang w:val="es-MX"/>
              </w:rPr>
              <w:lastRenderedPageBreak/>
              <w:t>sistema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r w:rsidRPr="000A7965">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lastRenderedPageBreak/>
              <w:t>Requerimientos de Administración de la Configuración</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r w:rsidRPr="000A7965">
              <w:rPr>
                <w:lang w:val="es-MX"/>
              </w:rPr>
              <w:t>X</w:t>
            </w: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Revisar requerimientos del sistema</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r w:rsidRPr="000A7965">
              <w:rPr>
                <w:lang w:val="es-MX"/>
              </w:rPr>
              <w:t>X</w:t>
            </w:r>
          </w:p>
        </w:tc>
        <w:tc>
          <w:tcPr>
            <w:tcW w:w="709"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851" w:type="dxa"/>
          </w:tcPr>
          <w:p w:rsidR="0066478D" w:rsidRPr="000A7965" w:rsidRDefault="0066478D" w:rsidP="00E25CE2">
            <w:pPr>
              <w:spacing w:line="276" w:lineRule="auto"/>
              <w:rPr>
                <w:lang w:val="es-MX"/>
              </w:rPr>
            </w:pPr>
            <w:r w:rsidRPr="000A7965">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Aprobar requerimientos del sistema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r>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Evaluar/reportar el proceso de análisis de req. Del sistema</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b/>
                <w:lang w:val="es-MX"/>
              </w:rPr>
              <w:t>Proceso de Diseño del Sistema</w:t>
            </w:r>
          </w:p>
        </w:tc>
        <w:tc>
          <w:tcPr>
            <w:tcW w:w="1134" w:type="dxa"/>
          </w:tcPr>
          <w:p w:rsidR="0066478D" w:rsidRPr="000A7965" w:rsidRDefault="0066478D" w:rsidP="00E25CE2">
            <w:pPr>
              <w:keepNext/>
              <w:keepLines/>
              <w:spacing w:line="276" w:lineRule="auto"/>
              <w:rPr>
                <w:b/>
                <w:lang w:val="es-MX"/>
              </w:rPr>
            </w:pPr>
            <w:r w:rsidRPr="000A7965">
              <w:rPr>
                <w:b/>
                <w:lang w:val="es-MX"/>
              </w:rPr>
              <w:t>Admin SQA</w:t>
            </w:r>
          </w:p>
        </w:tc>
        <w:tc>
          <w:tcPr>
            <w:tcW w:w="1134" w:type="dxa"/>
          </w:tcPr>
          <w:p w:rsidR="0066478D" w:rsidRPr="000A7965" w:rsidRDefault="0066478D" w:rsidP="00E25CE2">
            <w:pPr>
              <w:keepNext/>
              <w:keepLines/>
              <w:spacing w:line="276" w:lineRule="auto"/>
              <w:rPr>
                <w:b/>
                <w:lang w:val="es-MX"/>
              </w:rPr>
            </w:pPr>
            <w:r w:rsidRPr="000A7965">
              <w:rPr>
                <w:b/>
                <w:lang w:val="es-MX"/>
              </w:rPr>
              <w:t>Admin Proyecto</w:t>
            </w:r>
          </w:p>
        </w:tc>
        <w:tc>
          <w:tcPr>
            <w:tcW w:w="567" w:type="dxa"/>
          </w:tcPr>
          <w:p w:rsidR="0066478D" w:rsidRPr="000A7965" w:rsidRDefault="0066478D" w:rsidP="00E25CE2">
            <w:pPr>
              <w:keepNext/>
              <w:keepLines/>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keepNext/>
              <w:keepLines/>
              <w:spacing w:line="276" w:lineRule="auto"/>
              <w:rPr>
                <w:b/>
                <w:lang w:val="es-MX"/>
              </w:rPr>
            </w:pPr>
            <w:r>
              <w:rPr>
                <w:b/>
                <w:lang w:val="es-MX"/>
              </w:rPr>
              <w:t>Req</w:t>
            </w:r>
          </w:p>
        </w:tc>
      </w:tr>
      <w:tr w:rsidR="0066478D" w:rsidRPr="00BA5D60"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Desarrollar/Documentar el Diseño del Sistema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8863F8" w:rsidP="00E25CE2">
            <w:pPr>
              <w:keepNext/>
              <w:keepLines/>
              <w:spacing w:line="276" w:lineRule="auto"/>
              <w:rPr>
                <w:lang w:val="es-MX"/>
              </w:rPr>
            </w:pPr>
            <w:r>
              <w:rPr>
                <w:lang w:val="es-MX"/>
              </w:rPr>
              <w:t>X</w:t>
            </w: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 xml:space="preserve">Diseño </w:t>
            </w:r>
            <w:r>
              <w:rPr>
                <w:lang w:val="es-MX"/>
              </w:rPr>
              <w:t>de ACS</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r w:rsidRPr="000A7965">
              <w:rPr>
                <w:lang w:val="es-MX"/>
              </w:rPr>
              <w:t>X</w:t>
            </w: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Revisar el diseño del sistema</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r w:rsidRPr="000A7965">
              <w:rPr>
                <w:lang w:val="es-MX"/>
              </w:rPr>
              <w:t>X</w:t>
            </w:r>
          </w:p>
        </w:tc>
        <w:tc>
          <w:tcPr>
            <w:tcW w:w="709"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Aprobar el diseño del sistema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Evaluar/reportar el proceso del diseño del sistema</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spacing w:line="276" w:lineRule="auto"/>
              <w:rPr>
                <w:lang w:val="es-MX"/>
              </w:rPr>
            </w:pPr>
            <w:r w:rsidRPr="000A7965">
              <w:rPr>
                <w:b/>
                <w:lang w:val="es-MX"/>
              </w:rPr>
              <w:t>Proceso de análisis de requerimientos de software</w:t>
            </w:r>
          </w:p>
        </w:tc>
        <w:tc>
          <w:tcPr>
            <w:tcW w:w="1134" w:type="dxa"/>
          </w:tcPr>
          <w:p w:rsidR="000A61E8" w:rsidRPr="000A7965" w:rsidRDefault="000A61E8" w:rsidP="00E25CE2">
            <w:pPr>
              <w:spacing w:line="276" w:lineRule="auto"/>
              <w:rPr>
                <w:b/>
                <w:lang w:val="es-MX"/>
              </w:rPr>
            </w:pPr>
            <w:r w:rsidRPr="000A7965">
              <w:rPr>
                <w:b/>
                <w:lang w:val="es-MX"/>
              </w:rPr>
              <w:t>Admin SQA</w:t>
            </w:r>
          </w:p>
        </w:tc>
        <w:tc>
          <w:tcPr>
            <w:tcW w:w="1134" w:type="dxa"/>
          </w:tcPr>
          <w:p w:rsidR="000A61E8" w:rsidRPr="000A7965" w:rsidRDefault="000A61E8" w:rsidP="00E25CE2">
            <w:pPr>
              <w:spacing w:line="276" w:lineRule="auto"/>
              <w:rPr>
                <w:b/>
                <w:lang w:val="es-MX"/>
              </w:rPr>
            </w:pPr>
            <w:r w:rsidRPr="000A7965">
              <w:rPr>
                <w:b/>
                <w:lang w:val="es-MX"/>
              </w:rPr>
              <w:t>Admin Proyecto</w:t>
            </w:r>
          </w:p>
        </w:tc>
        <w:tc>
          <w:tcPr>
            <w:tcW w:w="567" w:type="dxa"/>
          </w:tcPr>
          <w:p w:rsidR="000A61E8" w:rsidRPr="000A7965" w:rsidRDefault="000A61E8" w:rsidP="00E25CE2">
            <w:pPr>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7B4797" w:rsidP="00E25CE2">
            <w:pPr>
              <w:spacing w:line="276" w:lineRule="auto"/>
              <w:rPr>
                <w:b/>
                <w:lang w:val="es-MX"/>
              </w:rPr>
            </w:pPr>
            <w:r>
              <w:rPr>
                <w:b/>
                <w:lang w:val="es-MX"/>
              </w:rPr>
              <w:t>Riesgos</w:t>
            </w:r>
          </w:p>
        </w:tc>
        <w:tc>
          <w:tcPr>
            <w:tcW w:w="851" w:type="dxa"/>
          </w:tcPr>
          <w:p w:rsidR="000A61E8" w:rsidRPr="000A7965" w:rsidRDefault="000A61E8" w:rsidP="00E25CE2">
            <w:pPr>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lastRenderedPageBreak/>
              <w:t>Desarrollar/Documentar documento de req. de software</w:t>
            </w:r>
          </w:p>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r>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Revisar requerimientos de software</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r w:rsidRPr="000A7965">
              <w:rPr>
                <w:lang w:val="es-MX"/>
              </w:rPr>
              <w:t>X</w:t>
            </w:r>
          </w:p>
        </w:tc>
        <w:tc>
          <w:tcPr>
            <w:tcW w:w="851" w:type="dxa"/>
          </w:tcPr>
          <w:p w:rsidR="000A61E8" w:rsidRPr="000A7965" w:rsidRDefault="000A61E8" w:rsidP="00E25CE2">
            <w:pPr>
              <w:spacing w:line="276" w:lineRule="auto"/>
              <w:rPr>
                <w:lang w:val="es-MX"/>
              </w:rPr>
            </w:pPr>
            <w:r w:rsidRPr="000A7965">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Aprobar requerimientos de software</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r>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requerimientos de software</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t>Proceso de Diseño de Software</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7B4797"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Desarrollar/Documentar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tabs>
                <w:tab w:val="right" w:pos="2052"/>
              </w:tabs>
              <w:spacing w:line="276" w:lineRule="auto"/>
              <w:rPr>
                <w:lang w:val="es-MX"/>
              </w:rPr>
            </w:pPr>
            <w:r w:rsidRPr="000A7965">
              <w:rPr>
                <w:lang w:val="es-MX"/>
              </w:rPr>
              <w:t>AC</w:t>
            </w:r>
            <w:r>
              <w:rPr>
                <w:lang w:val="es-MX"/>
              </w:rPr>
              <w:t>S</w:t>
            </w:r>
            <w:r w:rsidRPr="000A7965">
              <w:rPr>
                <w:lang w:val="es-MX"/>
              </w:rPr>
              <w:t xml:space="preserve"> del diseño</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r w:rsidRPr="000A7965">
              <w:rPr>
                <w:lang w:val="es-MX"/>
              </w:rPr>
              <w:t>X</w:t>
            </w: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Revisar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Aprobar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proceso de Diseño de SW</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spacing w:line="276" w:lineRule="auto"/>
              <w:rPr>
                <w:lang w:val="es-MX"/>
              </w:rPr>
            </w:pPr>
            <w:r w:rsidRPr="000A7965">
              <w:rPr>
                <w:b/>
                <w:lang w:val="es-MX"/>
              </w:rPr>
              <w:t>Implementación de Software y Proceso de Pruebas de Unidad</w:t>
            </w:r>
          </w:p>
        </w:tc>
        <w:tc>
          <w:tcPr>
            <w:tcW w:w="1134" w:type="dxa"/>
          </w:tcPr>
          <w:p w:rsidR="000A61E8" w:rsidRPr="000A7965" w:rsidRDefault="000A61E8" w:rsidP="00E25CE2">
            <w:pPr>
              <w:spacing w:line="276" w:lineRule="auto"/>
              <w:rPr>
                <w:b/>
                <w:lang w:val="es-MX"/>
              </w:rPr>
            </w:pPr>
            <w:r w:rsidRPr="000A7965">
              <w:rPr>
                <w:b/>
                <w:lang w:val="es-MX"/>
              </w:rPr>
              <w:t>Admin SQA</w:t>
            </w:r>
          </w:p>
        </w:tc>
        <w:tc>
          <w:tcPr>
            <w:tcW w:w="1134" w:type="dxa"/>
          </w:tcPr>
          <w:p w:rsidR="000A61E8" w:rsidRPr="000A7965" w:rsidRDefault="000A61E8" w:rsidP="00E25CE2">
            <w:pPr>
              <w:spacing w:line="276" w:lineRule="auto"/>
              <w:rPr>
                <w:b/>
                <w:lang w:val="es-MX"/>
              </w:rPr>
            </w:pPr>
            <w:r w:rsidRPr="000A7965">
              <w:rPr>
                <w:b/>
                <w:lang w:val="es-MX"/>
              </w:rPr>
              <w:t>Admin Proyecto</w:t>
            </w:r>
          </w:p>
        </w:tc>
        <w:tc>
          <w:tcPr>
            <w:tcW w:w="567" w:type="dxa"/>
          </w:tcPr>
          <w:p w:rsidR="000A61E8" w:rsidRPr="000A7965" w:rsidRDefault="000A61E8" w:rsidP="00E25CE2">
            <w:pPr>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447A8D" w:rsidP="00E25CE2">
            <w:pPr>
              <w:spacing w:line="276" w:lineRule="auto"/>
              <w:rPr>
                <w:b/>
                <w:lang w:val="es-MX"/>
              </w:rPr>
            </w:pPr>
            <w:r>
              <w:rPr>
                <w:b/>
                <w:lang w:val="es-MX"/>
              </w:rPr>
              <w:t>Riesgos</w:t>
            </w:r>
          </w:p>
        </w:tc>
        <w:tc>
          <w:tcPr>
            <w:tcW w:w="851" w:type="dxa"/>
          </w:tcPr>
          <w:p w:rsidR="000A61E8" w:rsidRPr="000A7965" w:rsidRDefault="000A61E8" w:rsidP="00E25CE2">
            <w:pPr>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Desarrollar/Arreglar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tabs>
                <w:tab w:val="right" w:pos="2052"/>
              </w:tabs>
              <w:spacing w:line="276" w:lineRule="auto"/>
              <w:rPr>
                <w:lang w:val="es-MX"/>
              </w:rPr>
            </w:pPr>
            <w:r w:rsidRPr="000A7965">
              <w:rPr>
                <w:lang w:val="es-MX"/>
              </w:rPr>
              <w:lastRenderedPageBreak/>
              <w:t>AC de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r w:rsidRPr="000A7965">
              <w:rPr>
                <w:lang w:val="es-MX"/>
              </w:rPr>
              <w:t>X</w:t>
            </w: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Revisión de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Pruebas de Unidad</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Implementación y Pruebas Unitarias de SW</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F44C3" w:rsidRPr="000A7965" w:rsidRDefault="004F44C3"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t>Integración de Unidades y Proceso de Pruebas</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447A8D"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Integrar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Pruebas de Integración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r w:rsidRPr="000A7965">
              <w:rPr>
                <w:lang w:val="es-MX"/>
              </w:rPr>
              <w:t>X</w:t>
            </w: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Arreglar Errores</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Integración de Unidades y Pruebas</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lastRenderedPageBreak/>
              <w:t>Proceso de Entrega de productos Finales</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A50096"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A50096"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Preparar/Documentar la versión del documento de liberación</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r w:rsidRPr="000A7965">
              <w:rPr>
                <w:lang w:val="es-MX"/>
              </w:rPr>
              <w:t>X</w:t>
            </w: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Revisar la versión del documento de liberación</w:t>
            </w:r>
          </w:p>
        </w:tc>
        <w:tc>
          <w:tcPr>
            <w:tcW w:w="1134"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A50096" w:rsidP="00E25CE2">
            <w:pPr>
              <w:keepNext/>
              <w:spacing w:line="276" w:lineRule="auto"/>
              <w:rPr>
                <w:lang w:val="es-MX"/>
              </w:rPr>
            </w:pPr>
            <w:r>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r w:rsidRPr="000A7965">
              <w:rPr>
                <w:lang w:val="es-MX"/>
              </w:rPr>
              <w:t>X</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Aprobar la versión del documento de liberación</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Evaluar/Reportar el Proceso de Entrega de Productos Finales</w:t>
            </w:r>
          </w:p>
        </w:tc>
        <w:tc>
          <w:tcPr>
            <w:tcW w:w="1134"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8D09E9" w:rsidRDefault="008D09E9" w:rsidP="00E25CE2">
      <w:pPr>
        <w:spacing w:line="276" w:lineRule="auto"/>
        <w:rPr>
          <w:lang w:val="es-MX"/>
        </w:rPr>
      </w:pPr>
    </w:p>
    <w:tbl>
      <w:tblPr>
        <w:tblW w:w="9740"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05"/>
        <w:gridCol w:w="989"/>
        <w:gridCol w:w="1117"/>
        <w:gridCol w:w="666"/>
        <w:gridCol w:w="1986"/>
        <w:gridCol w:w="1011"/>
        <w:gridCol w:w="1045"/>
        <w:gridCol w:w="721"/>
      </w:tblGrid>
      <w:tr w:rsidR="00FD23E4" w:rsidRPr="000A7965" w:rsidTr="003C368F">
        <w:tc>
          <w:tcPr>
            <w:tcW w:w="2205" w:type="dxa"/>
          </w:tcPr>
          <w:p w:rsidR="00FD23E4" w:rsidRPr="000A7965" w:rsidRDefault="00FD23E4" w:rsidP="00E25CE2">
            <w:pPr>
              <w:spacing w:line="276" w:lineRule="auto"/>
              <w:rPr>
                <w:lang w:val="es-MX"/>
              </w:rPr>
            </w:pPr>
            <w:r w:rsidRPr="000A7965">
              <w:rPr>
                <w:b/>
                <w:lang w:val="es-MX"/>
              </w:rPr>
              <w:t>Proceso de Acciones Correctivas</w:t>
            </w:r>
          </w:p>
        </w:tc>
        <w:tc>
          <w:tcPr>
            <w:tcW w:w="989" w:type="dxa"/>
          </w:tcPr>
          <w:p w:rsidR="00FD23E4" w:rsidRPr="000A7965" w:rsidRDefault="00FD23E4" w:rsidP="00E25CE2">
            <w:pPr>
              <w:spacing w:line="276" w:lineRule="auto"/>
              <w:rPr>
                <w:b/>
                <w:lang w:val="es-MX"/>
              </w:rPr>
            </w:pPr>
            <w:r w:rsidRPr="000A7965">
              <w:rPr>
                <w:b/>
                <w:lang w:val="es-MX"/>
              </w:rPr>
              <w:t>Admin SQA</w:t>
            </w:r>
          </w:p>
        </w:tc>
        <w:tc>
          <w:tcPr>
            <w:tcW w:w="1117" w:type="dxa"/>
          </w:tcPr>
          <w:p w:rsidR="00FD23E4" w:rsidRPr="000A7965" w:rsidRDefault="00FD23E4" w:rsidP="00E25CE2">
            <w:pPr>
              <w:spacing w:line="276" w:lineRule="auto"/>
              <w:rPr>
                <w:b/>
                <w:lang w:val="es-MX"/>
              </w:rPr>
            </w:pPr>
            <w:r w:rsidRPr="000A7965">
              <w:rPr>
                <w:b/>
                <w:lang w:val="es-MX"/>
              </w:rPr>
              <w:t>Admin Proyecto</w:t>
            </w:r>
          </w:p>
        </w:tc>
        <w:tc>
          <w:tcPr>
            <w:tcW w:w="666" w:type="dxa"/>
          </w:tcPr>
          <w:p w:rsidR="00FD23E4" w:rsidRPr="000A7965" w:rsidRDefault="00FD23E4" w:rsidP="00E25CE2">
            <w:pPr>
              <w:spacing w:line="276" w:lineRule="auto"/>
              <w:rPr>
                <w:b/>
                <w:lang w:val="es-MX"/>
              </w:rPr>
            </w:pPr>
            <w:r w:rsidRPr="000A7965">
              <w:rPr>
                <w:b/>
                <w:lang w:val="es-MX"/>
              </w:rPr>
              <w:t>ACS</w:t>
            </w:r>
          </w:p>
        </w:tc>
        <w:tc>
          <w:tcPr>
            <w:tcW w:w="1986" w:type="dxa"/>
          </w:tcPr>
          <w:p w:rsidR="00FD23E4" w:rsidRPr="000A7965" w:rsidRDefault="00A50096" w:rsidP="00E25CE2">
            <w:pPr>
              <w:spacing w:line="276" w:lineRule="auto"/>
              <w:rPr>
                <w:b/>
                <w:lang w:val="es-MX"/>
              </w:rPr>
            </w:pPr>
            <w:r>
              <w:rPr>
                <w:b/>
                <w:lang w:val="es-MX"/>
              </w:rPr>
              <w:t>Desarrollo/Diseño</w:t>
            </w:r>
          </w:p>
        </w:tc>
        <w:tc>
          <w:tcPr>
            <w:tcW w:w="1011" w:type="dxa"/>
          </w:tcPr>
          <w:p w:rsidR="00FD23E4" w:rsidRPr="000A7965" w:rsidRDefault="00FD23E4" w:rsidP="00E25CE2">
            <w:pPr>
              <w:spacing w:line="276" w:lineRule="auto"/>
              <w:rPr>
                <w:b/>
                <w:lang w:val="es-MX"/>
              </w:rPr>
            </w:pPr>
            <w:r w:rsidRPr="000A7965">
              <w:rPr>
                <w:b/>
                <w:lang w:val="es-MX"/>
              </w:rPr>
              <w:t>Pruebas SW</w:t>
            </w:r>
          </w:p>
        </w:tc>
        <w:tc>
          <w:tcPr>
            <w:tcW w:w="1045" w:type="dxa"/>
          </w:tcPr>
          <w:p w:rsidR="00FD23E4" w:rsidRPr="000A7965" w:rsidRDefault="00A50096" w:rsidP="00E25CE2">
            <w:pPr>
              <w:spacing w:line="276" w:lineRule="auto"/>
              <w:rPr>
                <w:b/>
                <w:lang w:val="es-MX"/>
              </w:rPr>
            </w:pPr>
            <w:r>
              <w:rPr>
                <w:b/>
                <w:lang w:val="es-MX"/>
              </w:rPr>
              <w:t>Riesgos</w:t>
            </w:r>
          </w:p>
        </w:tc>
        <w:tc>
          <w:tcPr>
            <w:tcW w:w="721" w:type="dxa"/>
          </w:tcPr>
          <w:p w:rsidR="00FD23E4" w:rsidRPr="000A7965" w:rsidRDefault="00FD23E4" w:rsidP="00E25CE2">
            <w:pPr>
              <w:spacing w:line="276" w:lineRule="auto"/>
              <w:rPr>
                <w:b/>
                <w:lang w:val="es-MX"/>
              </w:rPr>
            </w:pPr>
            <w:r>
              <w:rPr>
                <w:b/>
                <w:lang w:val="es-MX"/>
              </w:rPr>
              <w:t>Req</w:t>
            </w: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Seguir el Proceso de Acciones Correctivas</w:t>
            </w:r>
          </w:p>
        </w:tc>
        <w:tc>
          <w:tcPr>
            <w:tcW w:w="989" w:type="dxa"/>
          </w:tcPr>
          <w:p w:rsidR="00FD23E4" w:rsidRPr="000A7965" w:rsidRDefault="00FD23E4" w:rsidP="00E25CE2">
            <w:pPr>
              <w:spacing w:line="276" w:lineRule="auto"/>
              <w:rPr>
                <w:lang w:val="es-MX"/>
              </w:rPr>
            </w:pPr>
            <w:r w:rsidRPr="000A7965">
              <w:rPr>
                <w:lang w:val="es-MX"/>
              </w:rPr>
              <w:t>X</w:t>
            </w:r>
          </w:p>
        </w:tc>
        <w:tc>
          <w:tcPr>
            <w:tcW w:w="1117" w:type="dxa"/>
          </w:tcPr>
          <w:p w:rsidR="00FD23E4" w:rsidRPr="000A7965" w:rsidRDefault="00FD23E4" w:rsidP="00E25CE2">
            <w:pPr>
              <w:spacing w:line="276" w:lineRule="auto"/>
              <w:rPr>
                <w:lang w:val="es-MX"/>
              </w:rPr>
            </w:pPr>
            <w:r w:rsidRPr="000A7965">
              <w:rPr>
                <w:lang w:val="es-MX"/>
              </w:rPr>
              <w:t>X</w:t>
            </w:r>
          </w:p>
        </w:tc>
        <w:tc>
          <w:tcPr>
            <w:tcW w:w="666" w:type="dxa"/>
          </w:tcPr>
          <w:p w:rsidR="00FD23E4" w:rsidRPr="000A7965" w:rsidRDefault="00FD23E4" w:rsidP="00E25CE2">
            <w:pPr>
              <w:spacing w:line="276" w:lineRule="auto"/>
              <w:rPr>
                <w:lang w:val="es-MX"/>
              </w:rPr>
            </w:pPr>
            <w:r w:rsidRPr="000A7965">
              <w:rPr>
                <w:lang w:val="es-MX"/>
              </w:rPr>
              <w:t>X</w:t>
            </w:r>
          </w:p>
        </w:tc>
        <w:tc>
          <w:tcPr>
            <w:tcW w:w="1986" w:type="dxa"/>
          </w:tcPr>
          <w:p w:rsidR="00FD23E4" w:rsidRPr="000A7965" w:rsidRDefault="00FD23E4" w:rsidP="00E25CE2">
            <w:pPr>
              <w:spacing w:line="276" w:lineRule="auto"/>
              <w:rPr>
                <w:lang w:val="es-MX"/>
              </w:rPr>
            </w:pPr>
            <w:r w:rsidRPr="000A7965">
              <w:rPr>
                <w:lang w:val="es-MX"/>
              </w:rPr>
              <w:t>X</w:t>
            </w:r>
          </w:p>
        </w:tc>
        <w:tc>
          <w:tcPr>
            <w:tcW w:w="1011" w:type="dxa"/>
          </w:tcPr>
          <w:p w:rsidR="00FD23E4" w:rsidRPr="000A7965" w:rsidRDefault="00FD23E4" w:rsidP="00E25CE2">
            <w:pPr>
              <w:spacing w:line="276" w:lineRule="auto"/>
              <w:rPr>
                <w:lang w:val="es-MX"/>
              </w:rPr>
            </w:pPr>
            <w:r w:rsidRPr="000A7965">
              <w:rPr>
                <w:lang w:val="es-MX"/>
              </w:rPr>
              <w:t>X</w:t>
            </w:r>
          </w:p>
        </w:tc>
        <w:tc>
          <w:tcPr>
            <w:tcW w:w="1045" w:type="dxa"/>
          </w:tcPr>
          <w:p w:rsidR="00FD23E4" w:rsidRPr="000A7965" w:rsidRDefault="00FD23E4" w:rsidP="00E25CE2">
            <w:pPr>
              <w:spacing w:line="276" w:lineRule="auto"/>
              <w:rPr>
                <w:lang w:val="es-MX"/>
              </w:rPr>
            </w:pPr>
            <w:r w:rsidRPr="000A7965">
              <w:rPr>
                <w:lang w:val="es-MX"/>
              </w:rPr>
              <w:t>X</w:t>
            </w:r>
          </w:p>
        </w:tc>
        <w:tc>
          <w:tcPr>
            <w:tcW w:w="72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Evaluar/Reportar el Proceso de Acciones Correctivas</w:t>
            </w:r>
          </w:p>
        </w:tc>
        <w:tc>
          <w:tcPr>
            <w:tcW w:w="989" w:type="dxa"/>
          </w:tcPr>
          <w:p w:rsidR="00FD23E4" w:rsidRPr="000A7965" w:rsidRDefault="00FD23E4" w:rsidP="00E25CE2">
            <w:pPr>
              <w:spacing w:line="276" w:lineRule="auto"/>
              <w:rPr>
                <w:lang w:val="es-MX"/>
              </w:rPr>
            </w:pPr>
            <w:r w:rsidRPr="000A7965">
              <w:rPr>
                <w:lang w:val="es-MX"/>
              </w:rPr>
              <w:t>X</w:t>
            </w:r>
          </w:p>
        </w:tc>
        <w:tc>
          <w:tcPr>
            <w:tcW w:w="1117" w:type="dxa"/>
          </w:tcPr>
          <w:p w:rsidR="00FD23E4" w:rsidRPr="000A7965" w:rsidRDefault="00FD23E4" w:rsidP="00E25CE2">
            <w:pPr>
              <w:spacing w:line="276" w:lineRule="auto"/>
              <w:rPr>
                <w:lang w:val="es-MX"/>
              </w:rPr>
            </w:pPr>
          </w:p>
        </w:tc>
        <w:tc>
          <w:tcPr>
            <w:tcW w:w="666" w:type="dxa"/>
          </w:tcPr>
          <w:p w:rsidR="00FD23E4" w:rsidRPr="000A7965" w:rsidRDefault="00FD23E4" w:rsidP="00E25CE2">
            <w:pPr>
              <w:spacing w:line="276" w:lineRule="auto"/>
              <w:rPr>
                <w:lang w:val="es-MX"/>
              </w:rPr>
            </w:pPr>
          </w:p>
        </w:tc>
        <w:tc>
          <w:tcPr>
            <w:tcW w:w="1986" w:type="dxa"/>
          </w:tcPr>
          <w:p w:rsidR="00FD23E4" w:rsidRPr="000A7965" w:rsidRDefault="00FD23E4" w:rsidP="00E25CE2">
            <w:pPr>
              <w:spacing w:line="276" w:lineRule="auto"/>
              <w:rPr>
                <w:lang w:val="es-MX"/>
              </w:rPr>
            </w:pPr>
          </w:p>
        </w:tc>
        <w:tc>
          <w:tcPr>
            <w:tcW w:w="1011" w:type="dxa"/>
          </w:tcPr>
          <w:p w:rsidR="00FD23E4" w:rsidRPr="000A7965" w:rsidRDefault="00FD23E4" w:rsidP="00E25CE2">
            <w:pPr>
              <w:spacing w:line="276" w:lineRule="auto"/>
              <w:rPr>
                <w:lang w:val="es-MX"/>
              </w:rPr>
            </w:pPr>
          </w:p>
        </w:tc>
        <w:tc>
          <w:tcPr>
            <w:tcW w:w="1045" w:type="dxa"/>
          </w:tcPr>
          <w:p w:rsidR="00FD23E4" w:rsidRPr="000A7965" w:rsidRDefault="00FD23E4" w:rsidP="00E25CE2">
            <w:pPr>
              <w:spacing w:line="276" w:lineRule="auto"/>
              <w:rPr>
                <w:lang w:val="es-MX"/>
              </w:rPr>
            </w:pPr>
          </w:p>
        </w:tc>
        <w:tc>
          <w:tcPr>
            <w:tcW w:w="721" w:type="dxa"/>
          </w:tcPr>
          <w:p w:rsidR="00FD23E4" w:rsidRPr="000A7965" w:rsidRDefault="00FD23E4" w:rsidP="00E25CE2">
            <w:pPr>
              <w:spacing w:line="276" w:lineRule="auto"/>
              <w:rPr>
                <w:lang w:val="es-MX"/>
              </w:rPr>
            </w:pP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Resolver las recomendaciones de la auditoria</w:t>
            </w:r>
          </w:p>
        </w:tc>
        <w:tc>
          <w:tcPr>
            <w:tcW w:w="989" w:type="dxa"/>
          </w:tcPr>
          <w:p w:rsidR="00FD23E4" w:rsidRPr="000A7965" w:rsidRDefault="00FD23E4" w:rsidP="00E25CE2">
            <w:pPr>
              <w:spacing w:line="276" w:lineRule="auto"/>
              <w:rPr>
                <w:lang w:val="es-MX"/>
              </w:rPr>
            </w:pPr>
          </w:p>
        </w:tc>
        <w:tc>
          <w:tcPr>
            <w:tcW w:w="1117" w:type="dxa"/>
          </w:tcPr>
          <w:p w:rsidR="00FD23E4" w:rsidRPr="000A7965" w:rsidRDefault="00FD23E4" w:rsidP="00E25CE2">
            <w:pPr>
              <w:spacing w:line="276" w:lineRule="auto"/>
              <w:rPr>
                <w:lang w:val="es-MX"/>
              </w:rPr>
            </w:pPr>
            <w:r w:rsidRPr="000A7965">
              <w:rPr>
                <w:lang w:val="es-MX"/>
              </w:rPr>
              <w:t>X</w:t>
            </w:r>
          </w:p>
        </w:tc>
        <w:tc>
          <w:tcPr>
            <w:tcW w:w="666" w:type="dxa"/>
          </w:tcPr>
          <w:p w:rsidR="00FD23E4" w:rsidRPr="000A7965" w:rsidRDefault="00FD23E4" w:rsidP="00E25CE2">
            <w:pPr>
              <w:spacing w:line="276" w:lineRule="auto"/>
              <w:rPr>
                <w:lang w:val="es-MX"/>
              </w:rPr>
            </w:pPr>
          </w:p>
        </w:tc>
        <w:tc>
          <w:tcPr>
            <w:tcW w:w="1986" w:type="dxa"/>
          </w:tcPr>
          <w:p w:rsidR="00FD23E4" w:rsidRPr="000A7965" w:rsidRDefault="00FD23E4" w:rsidP="00E25CE2">
            <w:pPr>
              <w:spacing w:line="276" w:lineRule="auto"/>
              <w:rPr>
                <w:lang w:val="es-MX"/>
              </w:rPr>
            </w:pPr>
          </w:p>
        </w:tc>
        <w:tc>
          <w:tcPr>
            <w:tcW w:w="1011" w:type="dxa"/>
          </w:tcPr>
          <w:p w:rsidR="00FD23E4" w:rsidRPr="000A7965" w:rsidRDefault="00FD23E4" w:rsidP="00E25CE2">
            <w:pPr>
              <w:spacing w:line="276" w:lineRule="auto"/>
              <w:rPr>
                <w:lang w:val="es-MX"/>
              </w:rPr>
            </w:pPr>
          </w:p>
        </w:tc>
        <w:tc>
          <w:tcPr>
            <w:tcW w:w="1045" w:type="dxa"/>
          </w:tcPr>
          <w:p w:rsidR="00FD23E4" w:rsidRPr="000A7965" w:rsidRDefault="00FD23E4" w:rsidP="00E25CE2">
            <w:pPr>
              <w:spacing w:line="276" w:lineRule="auto"/>
              <w:rPr>
                <w:lang w:val="es-MX"/>
              </w:rPr>
            </w:pPr>
          </w:p>
        </w:tc>
        <w:tc>
          <w:tcPr>
            <w:tcW w:w="721" w:type="dxa"/>
          </w:tcPr>
          <w:p w:rsidR="00FD23E4" w:rsidRPr="000A7965" w:rsidRDefault="00FD23E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FD23E4" w:rsidRPr="000A7965" w:rsidTr="003C368F">
        <w:tc>
          <w:tcPr>
            <w:tcW w:w="2411" w:type="dxa"/>
          </w:tcPr>
          <w:p w:rsidR="00FD23E4" w:rsidRPr="000A7965" w:rsidRDefault="00FD23E4" w:rsidP="00E25CE2">
            <w:pPr>
              <w:keepNext/>
              <w:spacing w:line="276" w:lineRule="auto"/>
              <w:rPr>
                <w:lang w:val="es-MX"/>
              </w:rPr>
            </w:pPr>
            <w:r w:rsidRPr="000A7965">
              <w:rPr>
                <w:b/>
                <w:lang w:val="es-MX"/>
              </w:rPr>
              <w:t>Proceso de Administración de la Configuración</w:t>
            </w:r>
          </w:p>
        </w:tc>
        <w:tc>
          <w:tcPr>
            <w:tcW w:w="1134" w:type="dxa"/>
          </w:tcPr>
          <w:p w:rsidR="00FD23E4" w:rsidRPr="000A7965" w:rsidRDefault="00FD23E4" w:rsidP="00E25CE2">
            <w:pPr>
              <w:keepNext/>
              <w:spacing w:line="276" w:lineRule="auto"/>
              <w:rPr>
                <w:b/>
                <w:lang w:val="es-MX"/>
              </w:rPr>
            </w:pPr>
            <w:r w:rsidRPr="000A7965">
              <w:rPr>
                <w:b/>
                <w:lang w:val="es-MX"/>
              </w:rPr>
              <w:t>Admin SQA</w:t>
            </w:r>
          </w:p>
        </w:tc>
        <w:tc>
          <w:tcPr>
            <w:tcW w:w="1134" w:type="dxa"/>
          </w:tcPr>
          <w:p w:rsidR="00FD23E4" w:rsidRPr="000A7965" w:rsidRDefault="00FD23E4" w:rsidP="00E25CE2">
            <w:pPr>
              <w:keepNext/>
              <w:spacing w:line="276" w:lineRule="auto"/>
              <w:rPr>
                <w:b/>
                <w:lang w:val="es-MX"/>
              </w:rPr>
            </w:pPr>
            <w:r w:rsidRPr="000A7965">
              <w:rPr>
                <w:b/>
                <w:lang w:val="es-MX"/>
              </w:rPr>
              <w:t>Admin Proyecto</w:t>
            </w:r>
          </w:p>
        </w:tc>
        <w:tc>
          <w:tcPr>
            <w:tcW w:w="567" w:type="dxa"/>
          </w:tcPr>
          <w:p w:rsidR="00FD23E4" w:rsidRPr="000A7965" w:rsidRDefault="00FD23E4" w:rsidP="00E25CE2">
            <w:pPr>
              <w:keepNext/>
              <w:spacing w:line="276" w:lineRule="auto"/>
              <w:rPr>
                <w:b/>
                <w:lang w:val="es-MX"/>
              </w:rPr>
            </w:pPr>
            <w:r w:rsidRPr="000A7965">
              <w:rPr>
                <w:b/>
                <w:lang w:val="es-MX"/>
              </w:rPr>
              <w:t>ACS</w:t>
            </w:r>
          </w:p>
        </w:tc>
        <w:tc>
          <w:tcPr>
            <w:tcW w:w="1559" w:type="dxa"/>
          </w:tcPr>
          <w:p w:rsidR="00FD23E4" w:rsidRPr="000A7965" w:rsidRDefault="00A50096"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A50096" w:rsidP="00E25CE2">
            <w:pPr>
              <w:spacing w:line="276" w:lineRule="auto"/>
              <w:rPr>
                <w:b/>
                <w:lang w:val="es-MX"/>
              </w:rPr>
            </w:pPr>
            <w:r>
              <w:rPr>
                <w:b/>
                <w:lang w:val="es-MX"/>
              </w:rPr>
              <w:t>Riesgos</w:t>
            </w:r>
          </w:p>
        </w:tc>
        <w:tc>
          <w:tcPr>
            <w:tcW w:w="851" w:type="dxa"/>
          </w:tcPr>
          <w:p w:rsidR="00FD23E4" w:rsidRPr="000A7965" w:rsidRDefault="00FD23E4" w:rsidP="00E25CE2">
            <w:pPr>
              <w:keepNext/>
              <w:spacing w:line="276" w:lineRule="auto"/>
              <w:rPr>
                <w:b/>
                <w:lang w:val="es-MX"/>
              </w:rPr>
            </w:pPr>
            <w:r>
              <w:rPr>
                <w:b/>
                <w:lang w:val="es-MX"/>
              </w:rPr>
              <w:t>Req</w:t>
            </w:r>
          </w:p>
        </w:tc>
      </w:tr>
      <w:tr w:rsidR="00FD23E4" w:rsidRPr="000A7965" w:rsidTr="003C368F">
        <w:tc>
          <w:tcPr>
            <w:tcW w:w="2411" w:type="dxa"/>
          </w:tcPr>
          <w:p w:rsidR="00FD23E4" w:rsidRPr="000A7965" w:rsidRDefault="00FD23E4" w:rsidP="00E25CE2">
            <w:pPr>
              <w:keepNext/>
              <w:spacing w:line="276" w:lineRule="auto"/>
              <w:rPr>
                <w:lang w:val="es-MX"/>
              </w:rPr>
            </w:pPr>
            <w:r w:rsidRPr="000A7965">
              <w:rPr>
                <w:lang w:val="es-MX"/>
              </w:rPr>
              <w:t>Desarrollar/Documentar el Plan de ACS</w:t>
            </w:r>
          </w:p>
        </w:tc>
        <w:tc>
          <w:tcPr>
            <w:tcW w:w="1134" w:type="dxa"/>
          </w:tcPr>
          <w:p w:rsidR="00FD23E4" w:rsidRPr="000A7965" w:rsidRDefault="00FD23E4" w:rsidP="00E25CE2">
            <w:pPr>
              <w:keepNext/>
              <w:spacing w:line="276" w:lineRule="auto"/>
              <w:rPr>
                <w:lang w:val="es-MX"/>
              </w:rPr>
            </w:pPr>
          </w:p>
        </w:tc>
        <w:tc>
          <w:tcPr>
            <w:tcW w:w="1134" w:type="dxa"/>
          </w:tcPr>
          <w:p w:rsidR="00FD23E4" w:rsidRPr="000A7965" w:rsidRDefault="00FD23E4" w:rsidP="00E25CE2">
            <w:pPr>
              <w:keepNext/>
              <w:spacing w:line="276" w:lineRule="auto"/>
              <w:rPr>
                <w:lang w:val="es-MX"/>
              </w:rPr>
            </w:pPr>
          </w:p>
        </w:tc>
        <w:tc>
          <w:tcPr>
            <w:tcW w:w="567" w:type="dxa"/>
          </w:tcPr>
          <w:p w:rsidR="00FD23E4" w:rsidRPr="000A7965" w:rsidRDefault="00FD23E4" w:rsidP="00E25CE2">
            <w:pPr>
              <w:keepNext/>
              <w:spacing w:line="276" w:lineRule="auto"/>
              <w:rPr>
                <w:lang w:val="es-MX"/>
              </w:rPr>
            </w:pPr>
            <w:r w:rsidRPr="000A7965">
              <w:rPr>
                <w:lang w:val="es-MX"/>
              </w:rPr>
              <w:t>X</w:t>
            </w:r>
          </w:p>
        </w:tc>
        <w:tc>
          <w:tcPr>
            <w:tcW w:w="1559" w:type="dxa"/>
          </w:tcPr>
          <w:p w:rsidR="00FD23E4" w:rsidRPr="000A7965" w:rsidRDefault="00FD23E4" w:rsidP="00E25CE2">
            <w:pPr>
              <w:keepNext/>
              <w:spacing w:line="276" w:lineRule="auto"/>
              <w:rPr>
                <w:lang w:val="es-MX"/>
              </w:rPr>
            </w:pPr>
          </w:p>
        </w:tc>
        <w:tc>
          <w:tcPr>
            <w:tcW w:w="709" w:type="dxa"/>
          </w:tcPr>
          <w:p w:rsidR="00FD23E4" w:rsidRPr="000A7965" w:rsidRDefault="00FD23E4" w:rsidP="00E25CE2">
            <w:pPr>
              <w:keepNext/>
              <w:spacing w:line="276" w:lineRule="auto"/>
              <w:rPr>
                <w:lang w:val="es-MX"/>
              </w:rPr>
            </w:pPr>
          </w:p>
        </w:tc>
        <w:tc>
          <w:tcPr>
            <w:tcW w:w="1134" w:type="dxa"/>
          </w:tcPr>
          <w:p w:rsidR="00FD23E4" w:rsidRPr="000A7965" w:rsidRDefault="00FD23E4" w:rsidP="00E25CE2">
            <w:pPr>
              <w:keepNext/>
              <w:spacing w:line="276" w:lineRule="auto"/>
              <w:rPr>
                <w:lang w:val="es-MX"/>
              </w:rPr>
            </w:pPr>
          </w:p>
        </w:tc>
        <w:tc>
          <w:tcPr>
            <w:tcW w:w="851" w:type="dxa"/>
          </w:tcPr>
          <w:p w:rsidR="00FD23E4" w:rsidRPr="000A7965" w:rsidRDefault="00FD23E4" w:rsidP="00E25CE2">
            <w:pPr>
              <w:keepNext/>
              <w:spacing w:line="276" w:lineRule="auto"/>
              <w:rPr>
                <w:lang w:val="es-MX"/>
              </w:rPr>
            </w:pPr>
          </w:p>
        </w:tc>
      </w:tr>
      <w:tr w:rsidR="00FD23E4" w:rsidRPr="000A7965" w:rsidTr="003C368F">
        <w:tc>
          <w:tcPr>
            <w:tcW w:w="2411" w:type="dxa"/>
          </w:tcPr>
          <w:p w:rsidR="00FD23E4" w:rsidRPr="000A7965" w:rsidRDefault="00FD23E4" w:rsidP="00E25CE2">
            <w:pPr>
              <w:keepNext/>
              <w:spacing w:line="276" w:lineRule="auto"/>
              <w:rPr>
                <w:lang w:val="es-MX"/>
              </w:rPr>
            </w:pPr>
            <w:r w:rsidRPr="000A7965">
              <w:rPr>
                <w:lang w:val="es-MX"/>
              </w:rPr>
              <w:t>Revisar el Plan de ACS</w:t>
            </w:r>
          </w:p>
        </w:tc>
        <w:tc>
          <w:tcPr>
            <w:tcW w:w="1134" w:type="dxa"/>
          </w:tcPr>
          <w:p w:rsidR="00FD23E4" w:rsidRPr="000A7965" w:rsidRDefault="00FD23E4" w:rsidP="00E25CE2">
            <w:pPr>
              <w:keepNext/>
              <w:spacing w:line="276" w:lineRule="auto"/>
              <w:rPr>
                <w:lang w:val="es-MX"/>
              </w:rPr>
            </w:pPr>
            <w:r w:rsidRPr="000A7965">
              <w:rPr>
                <w:lang w:val="es-MX"/>
              </w:rPr>
              <w:t>X</w:t>
            </w:r>
          </w:p>
        </w:tc>
        <w:tc>
          <w:tcPr>
            <w:tcW w:w="1134" w:type="dxa"/>
          </w:tcPr>
          <w:p w:rsidR="00FD23E4" w:rsidRPr="000A7965" w:rsidRDefault="00FD23E4" w:rsidP="00E25CE2">
            <w:pPr>
              <w:keepNext/>
              <w:spacing w:line="276" w:lineRule="auto"/>
              <w:rPr>
                <w:lang w:val="es-MX"/>
              </w:rPr>
            </w:pPr>
            <w:r w:rsidRPr="000A7965">
              <w:rPr>
                <w:lang w:val="es-MX"/>
              </w:rPr>
              <w:t>X</w:t>
            </w:r>
          </w:p>
        </w:tc>
        <w:tc>
          <w:tcPr>
            <w:tcW w:w="567" w:type="dxa"/>
          </w:tcPr>
          <w:p w:rsidR="00FD23E4" w:rsidRPr="000A7965" w:rsidRDefault="00B75BDB" w:rsidP="00E25CE2">
            <w:pPr>
              <w:keepNext/>
              <w:spacing w:line="276" w:lineRule="auto"/>
              <w:rPr>
                <w:lang w:val="es-MX"/>
              </w:rPr>
            </w:pPr>
            <w:r>
              <w:rPr>
                <w:lang w:val="es-MX"/>
              </w:rPr>
              <w:t>X</w:t>
            </w:r>
          </w:p>
        </w:tc>
        <w:tc>
          <w:tcPr>
            <w:tcW w:w="1559" w:type="dxa"/>
          </w:tcPr>
          <w:p w:rsidR="00FD23E4" w:rsidRPr="000A7965" w:rsidRDefault="00FD23E4" w:rsidP="00E25CE2">
            <w:pPr>
              <w:keepNext/>
              <w:spacing w:line="276" w:lineRule="auto"/>
              <w:rPr>
                <w:lang w:val="es-MX"/>
              </w:rPr>
            </w:pPr>
            <w:r w:rsidRPr="000A7965">
              <w:rPr>
                <w:lang w:val="es-MX"/>
              </w:rPr>
              <w:t>X</w:t>
            </w:r>
          </w:p>
        </w:tc>
        <w:tc>
          <w:tcPr>
            <w:tcW w:w="709" w:type="dxa"/>
          </w:tcPr>
          <w:p w:rsidR="00FD23E4" w:rsidRPr="000A7965" w:rsidRDefault="00FD23E4" w:rsidP="00E25CE2">
            <w:pPr>
              <w:keepNext/>
              <w:spacing w:line="276" w:lineRule="auto"/>
              <w:rPr>
                <w:lang w:val="es-MX"/>
              </w:rPr>
            </w:pPr>
            <w:r w:rsidRPr="000A7965">
              <w:rPr>
                <w:lang w:val="es-MX"/>
              </w:rPr>
              <w:t>X</w:t>
            </w:r>
          </w:p>
        </w:tc>
        <w:tc>
          <w:tcPr>
            <w:tcW w:w="1134" w:type="dxa"/>
          </w:tcPr>
          <w:p w:rsidR="00FD23E4" w:rsidRPr="000A7965" w:rsidRDefault="00FD23E4" w:rsidP="00E25CE2">
            <w:pPr>
              <w:keepNext/>
              <w:spacing w:line="276" w:lineRule="auto"/>
              <w:rPr>
                <w:lang w:val="es-MX"/>
              </w:rPr>
            </w:pPr>
            <w:r w:rsidRPr="000A7965">
              <w:rPr>
                <w:lang w:val="es-MX"/>
              </w:rPr>
              <w:t>X</w:t>
            </w:r>
          </w:p>
        </w:tc>
        <w:tc>
          <w:tcPr>
            <w:tcW w:w="851" w:type="dxa"/>
          </w:tcPr>
          <w:p w:rsidR="00FD23E4" w:rsidRPr="000A7965" w:rsidRDefault="00FD23E4" w:rsidP="00E25CE2">
            <w:pPr>
              <w:keepNext/>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Aprobar el Plan de ACS</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lastRenderedPageBreak/>
              <w:t>Seguir el Proceso de ACS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r w:rsidRPr="000A7965">
              <w:rPr>
                <w:lang w:val="es-MX"/>
              </w:rPr>
              <w:t>X</w:t>
            </w:r>
          </w:p>
        </w:tc>
        <w:tc>
          <w:tcPr>
            <w:tcW w:w="709"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85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Documentar procedimientos de ACS</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Evaluar/Reportar el Proceso de AC</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Resolver las recomendaciones de la auditoria</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bl>
    <w:p w:rsidR="003C368F" w:rsidRPr="000A7965" w:rsidRDefault="003C368F"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FD23E4" w:rsidRPr="000A7965" w:rsidTr="003C368F">
        <w:tc>
          <w:tcPr>
            <w:tcW w:w="2411" w:type="dxa"/>
          </w:tcPr>
          <w:p w:rsidR="00FD23E4" w:rsidRPr="000A7965" w:rsidRDefault="00FD23E4" w:rsidP="00E25CE2">
            <w:pPr>
              <w:spacing w:line="276" w:lineRule="auto"/>
              <w:rPr>
                <w:lang w:val="es-MX"/>
              </w:rPr>
            </w:pPr>
            <w:r w:rsidRPr="000A7965">
              <w:rPr>
                <w:b/>
                <w:lang w:val="es-MX"/>
              </w:rPr>
              <w:t>Auditorias</w:t>
            </w:r>
          </w:p>
        </w:tc>
        <w:tc>
          <w:tcPr>
            <w:tcW w:w="1134" w:type="dxa"/>
          </w:tcPr>
          <w:p w:rsidR="00FD23E4" w:rsidRPr="000A7965" w:rsidRDefault="00FD23E4" w:rsidP="00E25CE2">
            <w:pPr>
              <w:spacing w:line="276" w:lineRule="auto"/>
              <w:rPr>
                <w:b/>
                <w:lang w:val="es-MX"/>
              </w:rPr>
            </w:pPr>
            <w:r w:rsidRPr="000A7965">
              <w:rPr>
                <w:b/>
                <w:lang w:val="es-MX"/>
              </w:rPr>
              <w:t>Admin SQA</w:t>
            </w:r>
          </w:p>
        </w:tc>
        <w:tc>
          <w:tcPr>
            <w:tcW w:w="1134" w:type="dxa"/>
          </w:tcPr>
          <w:p w:rsidR="00FD23E4" w:rsidRPr="000A7965" w:rsidRDefault="00FD23E4" w:rsidP="00E25CE2">
            <w:pPr>
              <w:spacing w:line="276" w:lineRule="auto"/>
              <w:rPr>
                <w:b/>
                <w:lang w:val="es-MX"/>
              </w:rPr>
            </w:pPr>
            <w:r w:rsidRPr="000A7965">
              <w:rPr>
                <w:b/>
                <w:lang w:val="es-MX"/>
              </w:rPr>
              <w:t>Admin Proyecto</w:t>
            </w:r>
          </w:p>
        </w:tc>
        <w:tc>
          <w:tcPr>
            <w:tcW w:w="567" w:type="dxa"/>
          </w:tcPr>
          <w:p w:rsidR="00FD23E4" w:rsidRPr="000A7965" w:rsidRDefault="00FD23E4" w:rsidP="00E25CE2">
            <w:pPr>
              <w:spacing w:line="276" w:lineRule="auto"/>
              <w:rPr>
                <w:b/>
                <w:lang w:val="es-MX"/>
              </w:rPr>
            </w:pPr>
            <w:r w:rsidRPr="000A7965">
              <w:rPr>
                <w:b/>
                <w:lang w:val="es-MX"/>
              </w:rPr>
              <w:t>ACS</w:t>
            </w:r>
          </w:p>
        </w:tc>
        <w:tc>
          <w:tcPr>
            <w:tcW w:w="1559" w:type="dxa"/>
          </w:tcPr>
          <w:p w:rsidR="00FD23E4" w:rsidRPr="000A7965" w:rsidRDefault="00B75BDB"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B75BDB" w:rsidP="00E25CE2">
            <w:pPr>
              <w:spacing w:line="276" w:lineRule="auto"/>
              <w:rPr>
                <w:b/>
                <w:lang w:val="es-MX"/>
              </w:rPr>
            </w:pPr>
            <w:r>
              <w:rPr>
                <w:b/>
                <w:lang w:val="es-MX"/>
              </w:rPr>
              <w:t>Riesgos</w:t>
            </w:r>
          </w:p>
        </w:tc>
        <w:tc>
          <w:tcPr>
            <w:tcW w:w="851" w:type="dxa"/>
          </w:tcPr>
          <w:p w:rsidR="00FD23E4" w:rsidRPr="000A7965" w:rsidRDefault="00FD23E4" w:rsidP="00E25CE2">
            <w:pPr>
              <w:spacing w:line="276" w:lineRule="auto"/>
              <w:rPr>
                <w:b/>
                <w:lang w:val="es-MX"/>
              </w:rPr>
            </w:pPr>
            <w:r>
              <w:rPr>
                <w:b/>
                <w:lang w:val="es-MX"/>
              </w:rPr>
              <w:t>Req</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Asistir/Realizar  Auditorías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r w:rsidRPr="000A7965">
              <w:rPr>
                <w:lang w:val="es-MX"/>
              </w:rPr>
              <w:t>X</w:t>
            </w:r>
          </w:p>
        </w:tc>
        <w:tc>
          <w:tcPr>
            <w:tcW w:w="709"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85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Evaluar/Reportar el Proceso de Configuración de Auditorias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Resolver las recomendaciones de la auditoria</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bl>
    <w:p w:rsidR="00D84F1F" w:rsidRPr="000A7965" w:rsidRDefault="00D84F1F" w:rsidP="00E25CE2">
      <w:pPr>
        <w:spacing w:line="276" w:lineRule="auto"/>
        <w:rPr>
          <w:i/>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11"/>
        <w:gridCol w:w="1134"/>
        <w:gridCol w:w="1134"/>
        <w:gridCol w:w="567"/>
        <w:gridCol w:w="1559"/>
        <w:gridCol w:w="709"/>
        <w:gridCol w:w="1134"/>
        <w:gridCol w:w="851"/>
      </w:tblGrid>
      <w:tr w:rsidR="00FD23E4" w:rsidRPr="000A7965" w:rsidTr="003C368F">
        <w:trPr>
          <w:cantSplit/>
        </w:trPr>
        <w:tc>
          <w:tcPr>
            <w:tcW w:w="2411" w:type="dxa"/>
          </w:tcPr>
          <w:p w:rsidR="00FD23E4" w:rsidRPr="000A7965" w:rsidRDefault="00FD23E4" w:rsidP="00E25CE2">
            <w:pPr>
              <w:keepNext/>
              <w:spacing w:line="276" w:lineRule="auto"/>
              <w:rPr>
                <w:lang w:val="es-MX"/>
              </w:rPr>
            </w:pPr>
            <w:r w:rsidRPr="000A7965">
              <w:rPr>
                <w:b/>
                <w:lang w:val="es-MX"/>
              </w:rPr>
              <w:t>Aseguramiento de la Calidad del Software</w:t>
            </w:r>
          </w:p>
        </w:tc>
        <w:tc>
          <w:tcPr>
            <w:tcW w:w="1134" w:type="dxa"/>
          </w:tcPr>
          <w:p w:rsidR="00FD23E4" w:rsidRPr="000A7965" w:rsidRDefault="00FD23E4" w:rsidP="00E25CE2">
            <w:pPr>
              <w:keepNext/>
              <w:spacing w:line="276" w:lineRule="auto"/>
              <w:rPr>
                <w:b/>
                <w:lang w:val="es-MX"/>
              </w:rPr>
            </w:pPr>
            <w:r w:rsidRPr="000A7965">
              <w:rPr>
                <w:b/>
                <w:lang w:val="es-MX"/>
              </w:rPr>
              <w:t>Admin SQA</w:t>
            </w:r>
          </w:p>
        </w:tc>
        <w:tc>
          <w:tcPr>
            <w:tcW w:w="1134" w:type="dxa"/>
          </w:tcPr>
          <w:p w:rsidR="00FD23E4" w:rsidRPr="000A7965" w:rsidRDefault="00FD23E4" w:rsidP="00E25CE2">
            <w:pPr>
              <w:keepNext/>
              <w:spacing w:line="276" w:lineRule="auto"/>
              <w:rPr>
                <w:b/>
                <w:lang w:val="es-MX"/>
              </w:rPr>
            </w:pPr>
            <w:r w:rsidRPr="000A7965">
              <w:rPr>
                <w:b/>
                <w:lang w:val="es-MX"/>
              </w:rPr>
              <w:t>Admin Proyecto</w:t>
            </w:r>
          </w:p>
        </w:tc>
        <w:tc>
          <w:tcPr>
            <w:tcW w:w="567" w:type="dxa"/>
          </w:tcPr>
          <w:p w:rsidR="00FD23E4" w:rsidRPr="000A7965" w:rsidRDefault="00FD23E4" w:rsidP="00E25CE2">
            <w:pPr>
              <w:keepNext/>
              <w:spacing w:line="276" w:lineRule="auto"/>
              <w:rPr>
                <w:b/>
                <w:lang w:val="es-MX"/>
              </w:rPr>
            </w:pPr>
            <w:r w:rsidRPr="000A7965">
              <w:rPr>
                <w:b/>
                <w:lang w:val="es-MX"/>
              </w:rPr>
              <w:t>ACS</w:t>
            </w:r>
          </w:p>
        </w:tc>
        <w:tc>
          <w:tcPr>
            <w:tcW w:w="1559" w:type="dxa"/>
          </w:tcPr>
          <w:p w:rsidR="00FD23E4" w:rsidRPr="000A7965" w:rsidRDefault="007957A7"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7957A7" w:rsidP="00E25CE2">
            <w:pPr>
              <w:spacing w:line="276" w:lineRule="auto"/>
              <w:rPr>
                <w:b/>
                <w:lang w:val="es-MX"/>
              </w:rPr>
            </w:pPr>
            <w:r>
              <w:rPr>
                <w:b/>
                <w:lang w:val="es-MX"/>
              </w:rPr>
              <w:t>Riesgos</w:t>
            </w:r>
          </w:p>
        </w:tc>
        <w:tc>
          <w:tcPr>
            <w:tcW w:w="851" w:type="dxa"/>
          </w:tcPr>
          <w:p w:rsidR="00FD23E4" w:rsidRPr="000A7965" w:rsidRDefault="00FD23E4" w:rsidP="00E25CE2">
            <w:pPr>
              <w:keepNext/>
              <w:spacing w:line="276" w:lineRule="auto"/>
              <w:rPr>
                <w:b/>
                <w:lang w:val="es-MX"/>
              </w:rPr>
            </w:pPr>
            <w:r>
              <w:rPr>
                <w:b/>
                <w:lang w:val="es-MX"/>
              </w:rPr>
              <w:t>Req</w:t>
            </w:r>
          </w:p>
        </w:tc>
      </w:tr>
      <w:tr w:rsidR="00FD23E4" w:rsidRPr="00FD23E4" w:rsidTr="003C368F">
        <w:tc>
          <w:tcPr>
            <w:tcW w:w="2411" w:type="dxa"/>
          </w:tcPr>
          <w:p w:rsidR="00FD23E4" w:rsidRPr="00FD23E4" w:rsidRDefault="00E23FC4" w:rsidP="00E25CE2">
            <w:pPr>
              <w:spacing w:before="0" w:after="0" w:line="276" w:lineRule="auto"/>
              <w:rPr>
                <w:szCs w:val="22"/>
                <w:lang w:val="es-MX" w:eastAsia="es-ES_tradnl"/>
              </w:rPr>
            </w:pPr>
            <w:r w:rsidRPr="00E23FC4">
              <w:rPr>
                <w:szCs w:val="22"/>
                <w:lang w:val="es-MX" w:eastAsia="es-ES_tradnl"/>
              </w:rPr>
              <w:t>Nombrar un auditor independiente de SQA</w:t>
            </w:r>
          </w:p>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r>
              <w:rPr>
                <w:szCs w:val="22"/>
                <w:lang w:val="es-MX"/>
              </w:rPr>
              <w:t>X</w:t>
            </w: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Asistir a Auditorias SQA</w:t>
            </w: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1134" w:type="dxa"/>
          </w:tcPr>
          <w:p w:rsidR="00FD23E4" w:rsidRPr="00FD23E4" w:rsidRDefault="00FD23E4" w:rsidP="00E25CE2">
            <w:pPr>
              <w:spacing w:line="276" w:lineRule="auto"/>
              <w:rPr>
                <w:szCs w:val="22"/>
                <w:lang w:val="es-MX"/>
              </w:rPr>
            </w:pPr>
          </w:p>
        </w:tc>
        <w:tc>
          <w:tcPr>
            <w:tcW w:w="567" w:type="dxa"/>
          </w:tcPr>
          <w:p w:rsidR="00FD23E4" w:rsidRPr="00FD23E4" w:rsidRDefault="001A0A12" w:rsidP="00E25CE2">
            <w:pPr>
              <w:spacing w:line="276" w:lineRule="auto"/>
              <w:rPr>
                <w:szCs w:val="22"/>
                <w:lang w:val="es-MX"/>
              </w:rPr>
            </w:pPr>
            <w:r w:rsidRPr="001A0A12">
              <w:rPr>
                <w:szCs w:val="22"/>
                <w:lang w:val="es-MX"/>
              </w:rPr>
              <w:t>X</w:t>
            </w:r>
          </w:p>
        </w:tc>
        <w:tc>
          <w:tcPr>
            <w:tcW w:w="1559" w:type="dxa"/>
          </w:tcPr>
          <w:p w:rsidR="00FD23E4" w:rsidRPr="00FD23E4" w:rsidRDefault="003A74AE" w:rsidP="00E25CE2">
            <w:pPr>
              <w:spacing w:line="276" w:lineRule="auto"/>
              <w:rPr>
                <w:szCs w:val="22"/>
                <w:lang w:val="es-MX"/>
              </w:rPr>
            </w:pPr>
            <w:r w:rsidRPr="003A74AE">
              <w:rPr>
                <w:szCs w:val="22"/>
                <w:lang w:val="es-MX"/>
              </w:rPr>
              <w:t>X</w:t>
            </w:r>
          </w:p>
        </w:tc>
        <w:tc>
          <w:tcPr>
            <w:tcW w:w="709" w:type="dxa"/>
          </w:tcPr>
          <w:p w:rsidR="00FD23E4" w:rsidRPr="00FD23E4" w:rsidRDefault="00DB7F27" w:rsidP="00E25CE2">
            <w:pPr>
              <w:spacing w:line="276" w:lineRule="auto"/>
              <w:rPr>
                <w:szCs w:val="22"/>
                <w:lang w:val="es-MX"/>
              </w:rPr>
            </w:pPr>
            <w:r w:rsidRPr="00DB7F27">
              <w:rPr>
                <w:szCs w:val="22"/>
                <w:lang w:val="es-MX"/>
              </w:rPr>
              <w:t>X</w:t>
            </w:r>
          </w:p>
        </w:tc>
        <w:tc>
          <w:tcPr>
            <w:tcW w:w="1134" w:type="dxa"/>
          </w:tcPr>
          <w:p w:rsidR="00FD23E4" w:rsidRPr="00FD23E4" w:rsidRDefault="00DB7F27" w:rsidP="00E25CE2">
            <w:pPr>
              <w:spacing w:line="276" w:lineRule="auto"/>
              <w:rPr>
                <w:szCs w:val="22"/>
                <w:lang w:val="es-MX"/>
              </w:rPr>
            </w:pPr>
            <w:r w:rsidRPr="00DB7F27">
              <w:rPr>
                <w:szCs w:val="22"/>
                <w:lang w:val="es-MX"/>
              </w:rPr>
              <w:t>X</w:t>
            </w:r>
          </w:p>
        </w:tc>
        <w:tc>
          <w:tcPr>
            <w:tcW w:w="851" w:type="dxa"/>
          </w:tcPr>
          <w:p w:rsidR="00FD23E4" w:rsidRPr="00FD23E4" w:rsidRDefault="00DB7F27" w:rsidP="00E25CE2">
            <w:pPr>
              <w:spacing w:line="276" w:lineRule="auto"/>
              <w:rPr>
                <w:szCs w:val="22"/>
                <w:lang w:val="es-MX"/>
              </w:rPr>
            </w:pPr>
            <w:r w:rsidRPr="00DB7F27">
              <w:rPr>
                <w:szCs w:val="22"/>
                <w:lang w:val="es-MX"/>
              </w:rPr>
              <w:t>X</w:t>
            </w: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Evaluar/Reportar el Proceso de Auditorias SQA</w:t>
            </w: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1134" w:type="dxa"/>
          </w:tcPr>
          <w:p w:rsidR="00FD23E4" w:rsidRPr="00FD23E4" w:rsidRDefault="00FD23E4" w:rsidP="00E25CE2">
            <w:pPr>
              <w:spacing w:line="276" w:lineRule="auto"/>
              <w:rPr>
                <w:szCs w:val="22"/>
                <w:lang w:val="es-MX"/>
              </w:rPr>
            </w:pP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 xml:space="preserve">Resolver las recomendaciones de la </w:t>
            </w:r>
            <w:r w:rsidRPr="00FD23E4">
              <w:rPr>
                <w:szCs w:val="22"/>
                <w:lang w:val="es-MX"/>
              </w:rPr>
              <w:lastRenderedPageBreak/>
              <w:t>auditoria</w:t>
            </w:r>
          </w:p>
        </w:tc>
        <w:tc>
          <w:tcPr>
            <w:tcW w:w="1134" w:type="dxa"/>
          </w:tcPr>
          <w:p w:rsidR="00FD23E4" w:rsidRPr="00FD23E4" w:rsidRDefault="00FD23E4" w:rsidP="00E25CE2">
            <w:pPr>
              <w:spacing w:line="276" w:lineRule="auto"/>
              <w:rPr>
                <w:szCs w:val="22"/>
                <w:lang w:val="es-MX"/>
              </w:rPr>
            </w:pP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bl>
    <w:p w:rsidR="00410BA7" w:rsidRPr="000A7965" w:rsidRDefault="00410BA7" w:rsidP="00E25CE2">
      <w:pPr>
        <w:spacing w:line="276" w:lineRule="auto"/>
        <w:rPr>
          <w:lang w:val="es-MX"/>
        </w:rPr>
      </w:pPr>
    </w:p>
    <w:p w:rsidR="00C76738" w:rsidRPr="000A7965" w:rsidRDefault="00C76738" w:rsidP="005D0B07">
      <w:pPr>
        <w:spacing w:line="276" w:lineRule="auto"/>
        <w:jc w:val="both"/>
        <w:rPr>
          <w:szCs w:val="22"/>
          <w:lang w:val="es-MX"/>
        </w:rPr>
      </w:pPr>
    </w:p>
    <w:p w:rsidR="009A47DC" w:rsidRPr="000A7965" w:rsidRDefault="009A47DC" w:rsidP="004F44C3">
      <w:pPr>
        <w:pStyle w:val="Ttulo1"/>
        <w:spacing w:line="276" w:lineRule="auto"/>
        <w:rPr>
          <w:lang w:val="es-MX"/>
        </w:rPr>
      </w:pPr>
      <w:bookmarkStart w:id="19" w:name="_Toc398542169"/>
      <w:bookmarkStart w:id="20" w:name="_Toc398620918"/>
      <w:bookmarkStart w:id="21" w:name="_Toc400251084"/>
      <w:bookmarkStart w:id="22" w:name="_Toc46024835"/>
      <w:bookmarkStart w:id="23" w:name="_Toc251168007"/>
      <w:r w:rsidRPr="000A7965">
        <w:rPr>
          <w:lang w:val="es-MX"/>
        </w:rPr>
        <w:lastRenderedPageBreak/>
        <w:t xml:space="preserve">SecCion 4.  </w:t>
      </w:r>
      <w:bookmarkEnd w:id="19"/>
      <w:bookmarkEnd w:id="20"/>
      <w:bookmarkEnd w:id="21"/>
      <w:bookmarkEnd w:id="22"/>
      <w:r w:rsidRPr="000A7965">
        <w:rPr>
          <w:lang w:val="es-MX"/>
        </w:rPr>
        <w:t>DOCUMENTACI</w:t>
      </w:r>
      <w:r w:rsidR="00A93E4A">
        <w:rPr>
          <w:lang w:val="es-MX"/>
        </w:rPr>
        <w:t>Ó</w:t>
      </w:r>
      <w:r w:rsidRPr="000A7965">
        <w:rPr>
          <w:lang w:val="es-MX"/>
        </w:rPr>
        <w:t>N</w:t>
      </w:r>
      <w:bookmarkEnd w:id="23"/>
    </w:p>
    <w:p w:rsidR="009A47DC" w:rsidRPr="000A7965" w:rsidRDefault="009A47DC" w:rsidP="005D0B07">
      <w:pPr>
        <w:spacing w:line="276" w:lineRule="auto"/>
        <w:rPr>
          <w:lang w:val="es-MX"/>
        </w:rPr>
      </w:pPr>
    </w:p>
    <w:p w:rsidR="002D45BF" w:rsidRDefault="002D45BF" w:rsidP="008D09E9">
      <w:pPr>
        <w:spacing w:after="0" w:line="276" w:lineRule="auto"/>
        <w:jc w:val="both"/>
        <w:rPr>
          <w:color w:val="000000"/>
          <w:szCs w:val="22"/>
          <w:lang w:val="es-MX" w:eastAsia="es-MX"/>
        </w:rPr>
      </w:pPr>
      <w:r w:rsidRPr="000A7965">
        <w:rPr>
          <w:color w:val="000000"/>
          <w:szCs w:val="22"/>
          <w:lang w:val="es-MX" w:eastAsia="es-MX"/>
        </w:rPr>
        <w:t xml:space="preserve">La documentación que describe el software </w:t>
      </w:r>
      <w:r w:rsidR="00006CAF">
        <w:rPr>
          <w:color w:val="000000"/>
          <w:szCs w:val="22"/>
          <w:lang w:val="es-MX" w:eastAsia="es-MX"/>
        </w:rPr>
        <w:t xml:space="preserve">SCPCM </w:t>
      </w:r>
      <w:r w:rsidRPr="000A7965">
        <w:rPr>
          <w:color w:val="000000"/>
          <w:szCs w:val="22"/>
          <w:lang w:val="es-MX" w:eastAsia="es-MX"/>
        </w:rPr>
        <w:t xml:space="preserve"> </w:t>
      </w:r>
      <w:r w:rsidR="005D620A">
        <w:rPr>
          <w:color w:val="000000"/>
          <w:szCs w:val="22"/>
          <w:lang w:val="es-MX" w:eastAsia="es-MX"/>
        </w:rPr>
        <w:t>y</w:t>
      </w:r>
      <w:r w:rsidRPr="000A7965">
        <w:rPr>
          <w:color w:val="000000"/>
          <w:szCs w:val="22"/>
          <w:lang w:val="es-MX" w:eastAsia="es-MX"/>
        </w:rPr>
        <w:t xml:space="preserve"> el proceso de desarrollo de software </w:t>
      </w:r>
      <w:r w:rsidR="006F47CF">
        <w:rPr>
          <w:color w:val="000000"/>
          <w:szCs w:val="22"/>
          <w:lang w:val="es-MX" w:eastAsia="es-MX"/>
        </w:rPr>
        <w:t>se creará y actualizará</w:t>
      </w:r>
      <w:r w:rsidRPr="000A7965">
        <w:rPr>
          <w:color w:val="000000"/>
          <w:szCs w:val="22"/>
          <w:lang w:val="es-MX" w:eastAsia="es-MX"/>
        </w:rPr>
        <w:t xml:space="preserve"> periódicamente en todo el ciclo de desarrollo del software. </w:t>
      </w:r>
    </w:p>
    <w:p w:rsidR="00E25CE2" w:rsidRPr="00E25CE2" w:rsidRDefault="00E25CE2" w:rsidP="008D09E9">
      <w:pPr>
        <w:spacing w:after="0" w:line="276" w:lineRule="auto"/>
        <w:jc w:val="both"/>
        <w:rPr>
          <w:color w:val="000000"/>
          <w:szCs w:val="22"/>
          <w:lang w:val="es-MX" w:eastAsia="es-MX"/>
        </w:rPr>
      </w:pPr>
    </w:p>
    <w:p w:rsidR="002D45BF" w:rsidRPr="000A7965" w:rsidRDefault="009C1A29" w:rsidP="008D09E9">
      <w:pPr>
        <w:spacing w:line="276" w:lineRule="auto"/>
        <w:jc w:val="both"/>
        <w:rPr>
          <w:lang w:val="es-MX"/>
        </w:rPr>
      </w:pPr>
      <w:r>
        <w:rPr>
          <w:lang w:val="es-MX"/>
        </w:rPr>
        <w:t>Los documentos  mencionados en la siguiente tabla deben de estar bajo la administración de la configuración, enviando una petición al administrador de ACS cuando se realicen cambios, para que este determine si el documento puede entrar a la línea base,</w:t>
      </w:r>
    </w:p>
    <w:p w:rsidR="009A47DC" w:rsidRPr="000A7965" w:rsidRDefault="009A47DC" w:rsidP="005D0B07">
      <w:pPr>
        <w:spacing w:line="276" w:lineRule="auto"/>
        <w:jc w:val="both"/>
        <w:rPr>
          <w:szCs w:val="22"/>
          <w:lang w:val="es-MX"/>
        </w:rPr>
      </w:pPr>
    </w:p>
    <w:p w:rsidR="00BD60AC" w:rsidRPr="000A7965" w:rsidRDefault="00BD60AC" w:rsidP="005D0B07">
      <w:pPr>
        <w:pStyle w:val="Tabletitle"/>
        <w:spacing w:line="276" w:lineRule="auto"/>
        <w:rPr>
          <w:lang w:val="es-MX"/>
        </w:rPr>
      </w:pPr>
      <w:bookmarkStart w:id="24" w:name="_Toc398542380"/>
      <w:bookmarkStart w:id="25" w:name="_Toc398620725"/>
      <w:bookmarkStart w:id="26" w:name="_Toc400251615"/>
      <w:bookmarkStart w:id="27" w:name="_Toc46025327"/>
      <w:r w:rsidRPr="000A7965">
        <w:rPr>
          <w:lang w:val="es-MX"/>
        </w:rPr>
        <w:t>Tabla 4-</w:t>
      </w:r>
      <w:r w:rsidR="001159CF" w:rsidRPr="000A7965">
        <w:rPr>
          <w:lang w:val="es-MX"/>
        </w:rPr>
        <w:fldChar w:fldCharType="begin"/>
      </w:r>
      <w:r w:rsidRPr="000A7965">
        <w:rPr>
          <w:lang w:val="es-MX"/>
        </w:rPr>
        <w:instrText xml:space="preserve"> SEQ Table \* ARABIC \r 1 </w:instrText>
      </w:r>
      <w:r w:rsidR="001159CF" w:rsidRPr="000A7965">
        <w:rPr>
          <w:lang w:val="es-MX"/>
        </w:rPr>
        <w:fldChar w:fldCharType="separate"/>
      </w:r>
      <w:r w:rsidR="003C368F">
        <w:rPr>
          <w:noProof/>
          <w:lang w:val="es-MX"/>
        </w:rPr>
        <w:t>1</w:t>
      </w:r>
      <w:r w:rsidR="001159CF" w:rsidRPr="000A7965">
        <w:rPr>
          <w:lang w:val="es-MX"/>
        </w:rPr>
        <w:fldChar w:fldCharType="end"/>
      </w:r>
      <w:r w:rsidRPr="000A7965">
        <w:rPr>
          <w:lang w:val="es-MX"/>
        </w:rPr>
        <w:t xml:space="preserve">.  </w:t>
      </w:r>
      <w:bookmarkEnd w:id="24"/>
      <w:bookmarkEnd w:id="25"/>
      <w:bookmarkEnd w:id="26"/>
      <w:bookmarkEnd w:id="27"/>
      <w:r w:rsidRPr="000A7965">
        <w:rPr>
          <w:lang w:val="es-MX"/>
        </w:rPr>
        <w:t>productos entregable</w:t>
      </w:r>
      <w:r w:rsidR="00774C0A">
        <w:rPr>
          <w:lang w:val="es-MX"/>
        </w:rPr>
        <w:t>S</w:t>
      </w:r>
    </w:p>
    <w:tbl>
      <w:tblPr>
        <w:tblW w:w="0" w:type="auto"/>
        <w:jc w:val="center"/>
        <w:tblLayout w:type="fixed"/>
        <w:tblCellMar>
          <w:left w:w="80" w:type="dxa"/>
          <w:right w:w="80" w:type="dxa"/>
        </w:tblCellMar>
        <w:tblLook w:val="0000"/>
      </w:tblPr>
      <w:tblGrid>
        <w:gridCol w:w="2831"/>
        <w:gridCol w:w="2410"/>
        <w:gridCol w:w="3021"/>
      </w:tblGrid>
      <w:tr w:rsidR="009C1A29" w:rsidRPr="000A7965" w:rsidTr="009C1A29">
        <w:trPr>
          <w:cantSplit/>
          <w:jc w:val="center"/>
        </w:trPr>
        <w:tc>
          <w:tcPr>
            <w:tcW w:w="2831"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before="180" w:line="276" w:lineRule="auto"/>
              <w:jc w:val="center"/>
              <w:rPr>
                <w:lang w:val="es-MX"/>
              </w:rPr>
            </w:pPr>
            <w:r w:rsidRPr="000A7965">
              <w:rPr>
                <w:lang w:val="es-MX"/>
              </w:rPr>
              <w:t>NOMENCLATURA</w:t>
            </w:r>
          </w:p>
        </w:tc>
        <w:tc>
          <w:tcPr>
            <w:tcW w:w="2410"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line="276" w:lineRule="auto"/>
              <w:jc w:val="center"/>
              <w:rPr>
                <w:lang w:val="es-MX"/>
              </w:rPr>
            </w:pPr>
            <w:r w:rsidRPr="000A7965">
              <w:rPr>
                <w:lang w:val="es-MX"/>
              </w:rPr>
              <w:t>DOCUMENTACION ENTREGABLE</w:t>
            </w:r>
          </w:p>
        </w:tc>
        <w:tc>
          <w:tcPr>
            <w:tcW w:w="3021"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line="276" w:lineRule="auto"/>
              <w:jc w:val="center"/>
              <w:rPr>
                <w:lang w:val="es-MX"/>
              </w:rPr>
            </w:pPr>
            <w:r>
              <w:rPr>
                <w:lang w:val="es-MX"/>
              </w:rPr>
              <w:t>DESCRIPCIÓN</w:t>
            </w:r>
          </w:p>
        </w:tc>
      </w:tr>
      <w:tr w:rsidR="009C1A29" w:rsidRPr="00E546D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Especificación de requerimientos de Software</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ERS.docx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requisitos del software </w:t>
            </w:r>
            <w:r w:rsidR="00006CAF">
              <w:rPr>
                <w:lang w:val="es-MX"/>
              </w:rPr>
              <w:t xml:space="preserve">SCPCM </w:t>
            </w:r>
            <w:r>
              <w:rPr>
                <w:lang w:val="es-MX"/>
              </w:rPr>
              <w:t xml:space="preserve"> tanto funcionales como no funcionales</w:t>
            </w:r>
          </w:p>
        </w:tc>
      </w:tr>
      <w:tr w:rsidR="009C1A29" w:rsidRPr="00E546D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Aseguramiento de calidad</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SQAP.docx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planes y roles que adoptara cada uno de los interesados en el desarrollo del software </w:t>
            </w:r>
            <w:r w:rsidR="00006CAF">
              <w:rPr>
                <w:lang w:val="es-MX"/>
              </w:rPr>
              <w:t xml:space="preserve">SCPCM </w:t>
            </w:r>
          </w:p>
        </w:tc>
      </w:tr>
      <w:tr w:rsidR="009C1A29" w:rsidRPr="00E546D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pruebas</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PB.docx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w:t>
            </w:r>
            <w:r w:rsidR="00342969">
              <w:rPr>
                <w:lang w:val="es-MX"/>
              </w:rPr>
              <w:t>módulos</w:t>
            </w:r>
            <w:r>
              <w:rPr>
                <w:lang w:val="es-MX"/>
              </w:rPr>
              <w:t xml:space="preserve"> a ser probados, </w:t>
            </w:r>
            <w:r w:rsidR="00342969">
              <w:rPr>
                <w:lang w:val="es-MX"/>
              </w:rPr>
              <w:t>así</w:t>
            </w:r>
            <w:r>
              <w:rPr>
                <w:lang w:val="es-MX"/>
              </w:rPr>
              <w:t xml:space="preserve"> como las pruebas que se utilizaran , entradas y salidas esperadas para cada prueba</w:t>
            </w:r>
          </w:p>
        </w:tc>
      </w:tr>
      <w:tr w:rsidR="009C1A29" w:rsidRPr="00E546D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Administración de la configuración</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PAC.docx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la nomenclatura utilizada en el proyecto </w:t>
            </w:r>
            <w:r w:rsidR="00342969">
              <w:rPr>
                <w:lang w:val="es-MX"/>
              </w:rPr>
              <w:t>así</w:t>
            </w:r>
            <w:r>
              <w:rPr>
                <w:lang w:val="es-MX"/>
              </w:rPr>
              <w:t xml:space="preserve"> como la forma en que se determina la línea base</w:t>
            </w:r>
          </w:p>
        </w:tc>
      </w:tr>
      <w:tr w:rsidR="009C1A29" w:rsidRPr="00E546D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desarrollo de SW</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PDS.docx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Describe lo que se va a implementar, los calendarios, actividades y responsabilidades de los miembros del equipo de desarrollo</w:t>
            </w:r>
          </w:p>
        </w:tc>
      </w:tr>
    </w:tbl>
    <w:p w:rsidR="00BD60AC" w:rsidRDefault="00BD60AC" w:rsidP="005D0B07">
      <w:pPr>
        <w:spacing w:line="276" w:lineRule="auto"/>
        <w:rPr>
          <w:sz w:val="24"/>
          <w:lang w:val="es-MX"/>
        </w:rPr>
      </w:pPr>
      <w:bookmarkStart w:id="28" w:name="_Toc398542381"/>
      <w:bookmarkStart w:id="29" w:name="_Toc398620726"/>
      <w:bookmarkStart w:id="30" w:name="_Toc400251616"/>
    </w:p>
    <w:p w:rsidR="008D09E9" w:rsidRPr="000A7965" w:rsidRDefault="008D09E9" w:rsidP="005D0B07">
      <w:pPr>
        <w:spacing w:line="276" w:lineRule="auto"/>
        <w:rPr>
          <w:sz w:val="24"/>
          <w:lang w:val="es-MX"/>
        </w:rPr>
      </w:pPr>
    </w:p>
    <w:bookmarkEnd w:id="28"/>
    <w:bookmarkEnd w:id="29"/>
    <w:bookmarkEnd w:id="30"/>
    <w:p w:rsidR="0014475E" w:rsidRPr="000A7965" w:rsidRDefault="0014475E" w:rsidP="004F44C3">
      <w:pPr>
        <w:spacing w:line="276" w:lineRule="auto"/>
        <w:jc w:val="center"/>
        <w:rPr>
          <w:b/>
          <w:sz w:val="28"/>
          <w:szCs w:val="28"/>
          <w:lang w:val="es-MX"/>
        </w:rPr>
      </w:pPr>
      <w:r w:rsidRPr="000A7965">
        <w:rPr>
          <w:b/>
          <w:sz w:val="28"/>
          <w:szCs w:val="28"/>
          <w:lang w:val="es-MX"/>
        </w:rPr>
        <w:lastRenderedPageBreak/>
        <w:t>SECCIÓN 5. NORMAS, PRACTICAS, CONVENCIONES DE CODIFICACI</w:t>
      </w:r>
      <w:r w:rsidR="00774C0A">
        <w:rPr>
          <w:b/>
          <w:sz w:val="28"/>
          <w:szCs w:val="28"/>
          <w:lang w:val="es-MX"/>
        </w:rPr>
        <w:t>Ó</w:t>
      </w:r>
      <w:r w:rsidRPr="000A7965">
        <w:rPr>
          <w:b/>
          <w:sz w:val="28"/>
          <w:szCs w:val="28"/>
          <w:lang w:val="es-MX"/>
        </w:rPr>
        <w:t>N Y M</w:t>
      </w:r>
      <w:r w:rsidR="00774C0A">
        <w:rPr>
          <w:b/>
          <w:sz w:val="28"/>
          <w:szCs w:val="28"/>
          <w:lang w:val="es-MX"/>
        </w:rPr>
        <w:t>É</w:t>
      </w:r>
      <w:r w:rsidRPr="000A7965">
        <w:rPr>
          <w:b/>
          <w:sz w:val="28"/>
          <w:szCs w:val="28"/>
          <w:lang w:val="es-MX"/>
        </w:rPr>
        <w:t>TRICAS</w:t>
      </w:r>
    </w:p>
    <w:p w:rsidR="00E379DF" w:rsidRPr="00E379DF" w:rsidRDefault="00E379DF" w:rsidP="00E379DF">
      <w:pPr>
        <w:rPr>
          <w:lang w:val="es-MX"/>
        </w:rPr>
      </w:pPr>
    </w:p>
    <w:p w:rsidR="00E379DF" w:rsidRDefault="00E379DF" w:rsidP="00E379DF">
      <w:pPr>
        <w:rPr>
          <w:lang w:val="es-MX"/>
        </w:rPr>
      </w:pPr>
      <w:r>
        <w:rPr>
          <w:lang w:val="es-MX"/>
        </w:rPr>
        <w:t>La siguiente tabla describe los estándares que contienen cada uno de los documentos mencionados:</w:t>
      </w:r>
    </w:p>
    <w:p w:rsidR="00E379DF" w:rsidRPr="00E379DF" w:rsidRDefault="00E379DF" w:rsidP="00E379DF">
      <w:pPr>
        <w:rPr>
          <w:lang w:val="es-MX"/>
        </w:rPr>
      </w:pPr>
    </w:p>
    <w:tbl>
      <w:tblPr>
        <w:tblStyle w:val="Tablaconcuadrcula"/>
        <w:tblW w:w="0" w:type="auto"/>
        <w:tblLook w:val="04A0"/>
      </w:tblPr>
      <w:tblGrid>
        <w:gridCol w:w="4489"/>
        <w:gridCol w:w="4489"/>
      </w:tblGrid>
      <w:tr w:rsidR="00E379DF" w:rsidTr="00E379DF">
        <w:tc>
          <w:tcPr>
            <w:tcW w:w="4489" w:type="dxa"/>
            <w:shd w:val="clear" w:color="auto" w:fill="C00000"/>
          </w:tcPr>
          <w:p w:rsidR="00E379DF" w:rsidRPr="00E379DF" w:rsidRDefault="00E379DF" w:rsidP="00E379DF">
            <w:pPr>
              <w:tabs>
                <w:tab w:val="left" w:pos="6930"/>
              </w:tabs>
              <w:spacing w:line="276" w:lineRule="auto"/>
              <w:jc w:val="center"/>
              <w:rPr>
                <w:color w:val="FFFFFF" w:themeColor="background1"/>
                <w:lang w:val="es-MX"/>
              </w:rPr>
            </w:pPr>
            <w:r>
              <w:rPr>
                <w:color w:val="FFFFFF" w:themeColor="background1"/>
                <w:lang w:val="es-MX"/>
              </w:rPr>
              <w:t>DOCUMENTO</w:t>
            </w:r>
          </w:p>
        </w:tc>
        <w:tc>
          <w:tcPr>
            <w:tcW w:w="4489" w:type="dxa"/>
            <w:shd w:val="clear" w:color="auto" w:fill="C00000"/>
          </w:tcPr>
          <w:p w:rsidR="00E379DF" w:rsidRPr="00E379DF" w:rsidRDefault="00E379DF" w:rsidP="00E379DF">
            <w:pPr>
              <w:tabs>
                <w:tab w:val="left" w:pos="6930"/>
              </w:tabs>
              <w:spacing w:line="276" w:lineRule="auto"/>
              <w:jc w:val="center"/>
              <w:rPr>
                <w:color w:val="FFFFFF" w:themeColor="background1"/>
                <w:lang w:val="es-MX"/>
              </w:rPr>
            </w:pPr>
            <w:r>
              <w:rPr>
                <w:color w:val="FFFFFF" w:themeColor="background1"/>
                <w:lang w:val="es-MX"/>
              </w:rPr>
              <w:t>ESTADARES QUE DESCRIBE</w:t>
            </w:r>
          </w:p>
        </w:tc>
      </w:tr>
      <w:tr w:rsidR="00E379DF" w:rsidRPr="00E546D2" w:rsidTr="00E379DF">
        <w:tc>
          <w:tcPr>
            <w:tcW w:w="4489" w:type="dxa"/>
            <w:shd w:val="clear" w:color="auto" w:fill="FFFFFF" w:themeFill="background1"/>
          </w:tcPr>
          <w:p w:rsidR="00F91ED6" w:rsidRDefault="00E379DF">
            <w:pPr>
              <w:tabs>
                <w:tab w:val="left" w:pos="6930"/>
              </w:tabs>
              <w:spacing w:line="276" w:lineRule="auto"/>
              <w:rPr>
                <w:lang w:val="es-MX"/>
              </w:rPr>
            </w:pPr>
            <w:r w:rsidRPr="00E379DF">
              <w:rPr>
                <w:lang w:val="es-MX"/>
              </w:rPr>
              <w:t>Plan de codificación y diseño</w:t>
            </w:r>
          </w:p>
        </w:tc>
        <w:tc>
          <w:tcPr>
            <w:tcW w:w="4489" w:type="dxa"/>
            <w:shd w:val="clear" w:color="auto" w:fill="FFFFFF" w:themeFill="background1"/>
          </w:tcPr>
          <w:p w:rsidR="00E379DF" w:rsidRPr="00E379DF" w:rsidRDefault="00E379DF" w:rsidP="00E379DF">
            <w:pPr>
              <w:tabs>
                <w:tab w:val="left" w:pos="6930"/>
              </w:tabs>
              <w:spacing w:line="276" w:lineRule="auto"/>
              <w:rPr>
                <w:lang w:val="es-MX"/>
              </w:rPr>
            </w:pPr>
            <w:r w:rsidRPr="00E379DF">
              <w:rPr>
                <w:lang w:val="es-MX"/>
              </w:rPr>
              <w:t>Estándares de codificación y diseño</w:t>
            </w:r>
          </w:p>
        </w:tc>
      </w:tr>
      <w:tr w:rsidR="00E379DF" w:rsidRPr="00E546D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Riesgos</w:t>
            </w:r>
          </w:p>
        </w:tc>
        <w:tc>
          <w:tcPr>
            <w:tcW w:w="4489" w:type="dxa"/>
            <w:shd w:val="clear" w:color="auto" w:fill="FFFFFF" w:themeFill="background1"/>
          </w:tcPr>
          <w:p w:rsidR="00E379DF" w:rsidRPr="00E379DF" w:rsidRDefault="00E379DF" w:rsidP="00E379DF">
            <w:pPr>
              <w:tabs>
                <w:tab w:val="left" w:pos="6930"/>
              </w:tabs>
              <w:spacing w:line="276" w:lineRule="auto"/>
              <w:rPr>
                <w:lang w:val="es-MX"/>
              </w:rPr>
            </w:pPr>
            <w:r>
              <w:rPr>
                <w:lang w:val="es-MX"/>
              </w:rPr>
              <w:t>Estándares de identificación y seguimiento de riesgos</w:t>
            </w:r>
          </w:p>
        </w:tc>
      </w:tr>
      <w:tr w:rsidR="00E379DF" w:rsidRPr="00E546D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desarrollo de software</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Normas a seguir en el desarrollo de software</w:t>
            </w:r>
          </w:p>
        </w:tc>
      </w:tr>
      <w:tr w:rsidR="00E379DF" w:rsidRPr="00E546D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Métricas</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Estándares y convenciones acerca de quién, cuando, como y donde se levantaran las métricas</w:t>
            </w:r>
          </w:p>
        </w:tc>
      </w:tr>
      <w:tr w:rsidR="00E379DF" w:rsidRPr="00E546D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administración de la configuración</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Estándares de procesos relacionados a la administración de la configuración</w:t>
            </w:r>
          </w:p>
        </w:tc>
      </w:tr>
    </w:tbl>
    <w:p w:rsidR="0014475E" w:rsidRPr="000A7965" w:rsidRDefault="0014475E" w:rsidP="005D0B07">
      <w:pPr>
        <w:spacing w:line="276" w:lineRule="auto"/>
        <w:jc w:val="both"/>
        <w:rPr>
          <w:szCs w:val="22"/>
          <w:lang w:val="es-MX"/>
        </w:rPr>
      </w:pPr>
    </w:p>
    <w:p w:rsidR="0014475E" w:rsidRPr="000A7965" w:rsidRDefault="0014475E" w:rsidP="005D0B07">
      <w:pPr>
        <w:spacing w:line="276" w:lineRule="auto"/>
        <w:rPr>
          <w:b/>
          <w:szCs w:val="22"/>
          <w:lang w:val="es-MX"/>
        </w:rPr>
      </w:pPr>
      <w:r w:rsidRPr="000A7965">
        <w:rPr>
          <w:b/>
          <w:szCs w:val="22"/>
          <w:lang w:val="es-MX"/>
        </w:rPr>
        <w:t>5.1 METRICAS</w:t>
      </w:r>
    </w:p>
    <w:p w:rsidR="0014475E" w:rsidRPr="000A7965" w:rsidRDefault="0014475E" w:rsidP="005D0B07">
      <w:pPr>
        <w:spacing w:line="276" w:lineRule="auto"/>
        <w:rPr>
          <w:szCs w:val="22"/>
          <w:lang w:val="es-MX"/>
        </w:rPr>
      </w:pPr>
    </w:p>
    <w:p w:rsidR="0014475E" w:rsidRPr="000A7965" w:rsidRDefault="0014475E" w:rsidP="005D0B07">
      <w:pPr>
        <w:spacing w:line="276" w:lineRule="auto"/>
        <w:rPr>
          <w:szCs w:val="22"/>
          <w:lang w:val="es-MX"/>
        </w:rPr>
      </w:pPr>
      <w:r w:rsidRPr="000A7965">
        <w:rPr>
          <w:szCs w:val="22"/>
          <w:lang w:val="es-MX"/>
        </w:rPr>
        <w:t>Las siguientes mediciones se harán y se utilizará</w:t>
      </w:r>
      <w:r w:rsidR="00774C0A">
        <w:rPr>
          <w:szCs w:val="22"/>
          <w:lang w:val="es-MX"/>
        </w:rPr>
        <w:t>n</w:t>
      </w:r>
      <w:r w:rsidRPr="000A7965">
        <w:rPr>
          <w:szCs w:val="22"/>
          <w:lang w:val="es-MX"/>
        </w:rPr>
        <w:t xml:space="preserve"> para determinar el costo y el calendario de la situación de las actividades </w:t>
      </w:r>
      <w:r w:rsidR="00E2538C">
        <w:rPr>
          <w:szCs w:val="22"/>
          <w:lang w:val="es-MX"/>
        </w:rPr>
        <w:t>a lo largo del proyecto</w:t>
      </w:r>
      <w:r w:rsidRPr="000A7965">
        <w:rPr>
          <w:szCs w:val="22"/>
          <w:lang w:val="es-MX"/>
        </w:rPr>
        <w:t xml:space="preserve">: </w:t>
      </w:r>
    </w:p>
    <w:p w:rsidR="0014475E" w:rsidRPr="000A7965" w:rsidRDefault="0014475E" w:rsidP="005D0B07">
      <w:pPr>
        <w:spacing w:line="276" w:lineRule="auto"/>
        <w:rPr>
          <w:szCs w:val="22"/>
          <w:lang w:val="es-MX"/>
        </w:rPr>
      </w:pPr>
    </w:p>
    <w:p w:rsidR="0014475E" w:rsidRPr="00E25CE2" w:rsidRDefault="00921579" w:rsidP="00E25CE2">
      <w:pPr>
        <w:pStyle w:val="Prrafodelista"/>
        <w:numPr>
          <w:ilvl w:val="0"/>
          <w:numId w:val="24"/>
        </w:numPr>
        <w:spacing w:line="360" w:lineRule="auto"/>
        <w:rPr>
          <w:szCs w:val="22"/>
          <w:lang w:val="es-MX"/>
        </w:rPr>
      </w:pPr>
      <w:r>
        <w:rPr>
          <w:szCs w:val="22"/>
          <w:lang w:val="es-MX"/>
        </w:rPr>
        <w:t>Tiempo</w:t>
      </w:r>
      <w:r w:rsidR="0014475E" w:rsidRPr="000A7965">
        <w:rPr>
          <w:szCs w:val="22"/>
          <w:lang w:val="es-MX"/>
        </w:rPr>
        <w:t xml:space="preserve"> </w:t>
      </w:r>
      <w:r>
        <w:rPr>
          <w:szCs w:val="22"/>
          <w:lang w:val="es-MX"/>
        </w:rPr>
        <w:t xml:space="preserve">Estimado </w:t>
      </w:r>
      <w:r w:rsidR="0014475E" w:rsidRPr="000A7965">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Tiempo real invertido</w:t>
      </w:r>
    </w:p>
    <w:p w:rsidR="0014475E" w:rsidRPr="000A7965" w:rsidRDefault="00921579" w:rsidP="00E25CE2">
      <w:pPr>
        <w:pStyle w:val="Prrafodelista"/>
        <w:numPr>
          <w:ilvl w:val="0"/>
          <w:numId w:val="24"/>
        </w:numPr>
        <w:spacing w:line="360" w:lineRule="auto"/>
        <w:rPr>
          <w:szCs w:val="22"/>
          <w:lang w:val="es-MX"/>
        </w:rPr>
      </w:pPr>
      <w:r>
        <w:rPr>
          <w:szCs w:val="22"/>
          <w:lang w:val="es-MX"/>
        </w:rPr>
        <w:t>Esfuerzo</w:t>
      </w:r>
      <w:r w:rsidR="00E25CE2">
        <w:rPr>
          <w:szCs w:val="22"/>
          <w:lang w:val="es-MX"/>
        </w:rPr>
        <w:t xml:space="preserve"> </w:t>
      </w:r>
      <w:r>
        <w:rPr>
          <w:szCs w:val="22"/>
          <w:lang w:val="es-MX"/>
        </w:rPr>
        <w:t xml:space="preserve">planeado </w:t>
      </w:r>
      <w:r w:rsidR="00E25CE2">
        <w:rPr>
          <w:szCs w:val="22"/>
          <w:lang w:val="es-MX"/>
        </w:rPr>
        <w:t xml:space="preserve"> </w:t>
      </w:r>
    </w:p>
    <w:p w:rsidR="0014475E" w:rsidRPr="00E25CE2" w:rsidRDefault="00921579" w:rsidP="00E25CE2">
      <w:pPr>
        <w:pStyle w:val="Prrafodelista"/>
        <w:numPr>
          <w:ilvl w:val="0"/>
          <w:numId w:val="24"/>
        </w:numPr>
        <w:spacing w:line="360" w:lineRule="auto"/>
        <w:rPr>
          <w:szCs w:val="22"/>
          <w:lang w:val="es-MX"/>
        </w:rPr>
      </w:pPr>
      <w:r>
        <w:rPr>
          <w:szCs w:val="22"/>
          <w:lang w:val="es-MX"/>
        </w:rPr>
        <w:t>Esfuerzo realizado</w:t>
      </w:r>
      <w:r w:rsidR="0014475E" w:rsidRPr="000A7965">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Costo planeado</w:t>
      </w:r>
      <w:r w:rsidR="00E25CE2">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Costo real</w:t>
      </w:r>
    </w:p>
    <w:p w:rsidR="0014475E" w:rsidRPr="000A7965" w:rsidRDefault="0014475E" w:rsidP="00E25CE2">
      <w:pPr>
        <w:pStyle w:val="Prrafodelista"/>
        <w:numPr>
          <w:ilvl w:val="0"/>
          <w:numId w:val="24"/>
        </w:numPr>
        <w:spacing w:line="360" w:lineRule="auto"/>
        <w:rPr>
          <w:szCs w:val="22"/>
          <w:lang w:val="es-MX"/>
        </w:rPr>
      </w:pPr>
      <w:r w:rsidRPr="000A7965">
        <w:rPr>
          <w:szCs w:val="22"/>
          <w:lang w:val="es-MX"/>
        </w:rPr>
        <w:t>Número de incumplimien</w:t>
      </w:r>
      <w:r w:rsidR="00E25CE2">
        <w:rPr>
          <w:szCs w:val="22"/>
          <w:lang w:val="es-MX"/>
        </w:rPr>
        <w:t>to sin arreglar</w:t>
      </w:r>
    </w:p>
    <w:p w:rsidR="0014475E" w:rsidRPr="000A7965" w:rsidRDefault="0014475E" w:rsidP="00E25CE2">
      <w:pPr>
        <w:pStyle w:val="Prrafodelista"/>
        <w:numPr>
          <w:ilvl w:val="0"/>
          <w:numId w:val="24"/>
        </w:numPr>
        <w:spacing w:line="360" w:lineRule="auto"/>
        <w:rPr>
          <w:szCs w:val="22"/>
          <w:lang w:val="es-MX"/>
        </w:rPr>
      </w:pPr>
      <w:r w:rsidRPr="000A7965">
        <w:rPr>
          <w:szCs w:val="22"/>
          <w:lang w:val="es-MX"/>
        </w:rPr>
        <w:t>Númer</w:t>
      </w:r>
      <w:r w:rsidR="00E25CE2">
        <w:rPr>
          <w:szCs w:val="22"/>
          <w:lang w:val="es-MX"/>
        </w:rPr>
        <w:t>o de incumplimientos arreglados</w:t>
      </w:r>
    </w:p>
    <w:p w:rsidR="00173E69" w:rsidRPr="00E25CE2" w:rsidRDefault="0014475E" w:rsidP="00E25CE2">
      <w:pPr>
        <w:pStyle w:val="Prrafodelista"/>
        <w:numPr>
          <w:ilvl w:val="0"/>
          <w:numId w:val="24"/>
        </w:numPr>
        <w:spacing w:line="360" w:lineRule="auto"/>
        <w:rPr>
          <w:szCs w:val="22"/>
          <w:lang w:val="es-MX"/>
        </w:rPr>
      </w:pPr>
      <w:r w:rsidRPr="000A7965">
        <w:rPr>
          <w:szCs w:val="22"/>
          <w:lang w:val="es-MX"/>
        </w:rPr>
        <w:t xml:space="preserve">Número total de incumplimientos </w:t>
      </w:r>
    </w:p>
    <w:p w:rsidR="00AB1A50" w:rsidRPr="000A7965" w:rsidRDefault="009B12E0" w:rsidP="005D0B07">
      <w:pPr>
        <w:spacing w:after="0" w:line="276" w:lineRule="auto"/>
        <w:rPr>
          <w:szCs w:val="22"/>
          <w:lang w:val="es-MX"/>
        </w:rPr>
      </w:pPr>
      <w:r>
        <w:rPr>
          <w:szCs w:val="22"/>
          <w:lang w:val="es-MX"/>
        </w:rPr>
        <w:t>Para ver más detalles ver el Plan de Métricas.</w:t>
      </w:r>
    </w:p>
    <w:p w:rsidR="0014475E" w:rsidRPr="000A7965" w:rsidRDefault="0014475E" w:rsidP="005D0B07">
      <w:pPr>
        <w:spacing w:after="0" w:line="276" w:lineRule="auto"/>
        <w:rPr>
          <w:szCs w:val="22"/>
          <w:lang w:val="es-MX"/>
        </w:rPr>
      </w:pPr>
      <w:r w:rsidRPr="000A7965">
        <w:rPr>
          <w:szCs w:val="22"/>
          <w:lang w:val="es-MX"/>
        </w:rPr>
        <w:br/>
        <w:t xml:space="preserve">El </w:t>
      </w:r>
      <w:r w:rsidR="00994F3E">
        <w:rPr>
          <w:szCs w:val="22"/>
          <w:lang w:val="es-MX"/>
        </w:rPr>
        <w:t xml:space="preserve">personal de </w:t>
      </w:r>
      <w:r w:rsidR="00E25CE2">
        <w:rPr>
          <w:szCs w:val="22"/>
          <w:lang w:val="es-MX"/>
        </w:rPr>
        <w:t>métricas</w:t>
      </w:r>
      <w:r w:rsidR="00994F3E" w:rsidRPr="000A7965">
        <w:rPr>
          <w:szCs w:val="22"/>
          <w:lang w:val="es-MX"/>
        </w:rPr>
        <w:t xml:space="preserve"> </w:t>
      </w:r>
      <w:r w:rsidRPr="000A7965">
        <w:rPr>
          <w:szCs w:val="22"/>
          <w:lang w:val="es-MX"/>
        </w:rPr>
        <w:t xml:space="preserve">es responsable de la presentación de informes a estas medidas al director del proyecto sobre una base </w:t>
      </w:r>
      <w:r w:rsidR="00AB12CB">
        <w:rPr>
          <w:szCs w:val="22"/>
          <w:lang w:val="es-MX"/>
        </w:rPr>
        <w:t>quincenal</w:t>
      </w:r>
      <w:r w:rsidRPr="000A7965">
        <w:rPr>
          <w:szCs w:val="22"/>
          <w:lang w:val="es-MX"/>
        </w:rPr>
        <w:t>.</w:t>
      </w:r>
      <w:r w:rsidR="00731191">
        <w:rPr>
          <w:szCs w:val="22"/>
          <w:lang w:val="es-MX"/>
        </w:rPr>
        <w:t xml:space="preserve"> </w:t>
      </w:r>
    </w:p>
    <w:p w:rsidR="00A470DA" w:rsidRPr="000A7965" w:rsidRDefault="00576164" w:rsidP="004F44C3">
      <w:pPr>
        <w:pStyle w:val="Ttulo1"/>
        <w:spacing w:line="276" w:lineRule="auto"/>
        <w:rPr>
          <w:lang w:val="es-MX"/>
        </w:rPr>
      </w:pPr>
      <w:bookmarkStart w:id="31" w:name="_Toc398542179"/>
      <w:bookmarkStart w:id="32" w:name="_Toc398620928"/>
      <w:bookmarkStart w:id="33" w:name="_Toc400251094"/>
      <w:bookmarkStart w:id="34" w:name="_Toc46024838"/>
      <w:bookmarkStart w:id="35" w:name="_Toc251168008"/>
      <w:r w:rsidRPr="000A7965">
        <w:rPr>
          <w:lang w:val="es-MX"/>
        </w:rPr>
        <w:lastRenderedPageBreak/>
        <w:t>S</w:t>
      </w:r>
      <w:r w:rsidR="00A470DA" w:rsidRPr="000A7965">
        <w:rPr>
          <w:lang w:val="es-MX"/>
        </w:rPr>
        <w:t xml:space="preserve">eccion 6.  </w:t>
      </w:r>
      <w:bookmarkEnd w:id="31"/>
      <w:bookmarkEnd w:id="32"/>
      <w:bookmarkEnd w:id="33"/>
      <w:bookmarkEnd w:id="34"/>
      <w:r w:rsidR="00A470DA" w:rsidRPr="000A7965">
        <w:rPr>
          <w:lang w:val="es-MX"/>
        </w:rPr>
        <w:t>pruebas</w:t>
      </w:r>
      <w:bookmarkEnd w:id="35"/>
    </w:p>
    <w:p w:rsidR="00A470DA" w:rsidRPr="000A7965" w:rsidRDefault="00A470DA" w:rsidP="005D0B07">
      <w:pPr>
        <w:spacing w:line="276" w:lineRule="auto"/>
        <w:jc w:val="both"/>
        <w:rPr>
          <w:lang w:val="es-MX"/>
        </w:rPr>
      </w:pPr>
    </w:p>
    <w:p w:rsidR="00A470DA" w:rsidRDefault="00A470DA" w:rsidP="005D0B07">
      <w:pPr>
        <w:spacing w:line="276" w:lineRule="auto"/>
        <w:jc w:val="both"/>
        <w:rPr>
          <w:lang w:val="es-MX"/>
        </w:rPr>
      </w:pPr>
      <w:r w:rsidRPr="000A7965">
        <w:rPr>
          <w:lang w:val="es-MX"/>
        </w:rPr>
        <w:t xml:space="preserve">Las actividades de pruebas </w:t>
      </w:r>
      <w:r w:rsidR="006F47CF">
        <w:rPr>
          <w:lang w:val="es-MX"/>
        </w:rPr>
        <w:t xml:space="preserve">que se realizarán </w:t>
      </w:r>
      <w:r w:rsidRPr="000A7965">
        <w:rPr>
          <w:lang w:val="es-MX"/>
        </w:rPr>
        <w:t xml:space="preserve">para el proyecto </w:t>
      </w:r>
      <w:r w:rsidR="00006CAF">
        <w:rPr>
          <w:lang w:val="es-MX"/>
        </w:rPr>
        <w:t xml:space="preserve">SCPCM </w:t>
      </w:r>
      <w:r w:rsidRPr="000A7965">
        <w:rPr>
          <w:lang w:val="es-MX"/>
        </w:rPr>
        <w:t xml:space="preserve"> son:</w:t>
      </w:r>
    </w:p>
    <w:p w:rsidR="00E25CE2" w:rsidRPr="000A7965" w:rsidRDefault="00E25CE2" w:rsidP="005D0B07">
      <w:pPr>
        <w:spacing w:line="276" w:lineRule="auto"/>
        <w:jc w:val="both"/>
        <w:rPr>
          <w:lang w:val="es-MX"/>
        </w:rPr>
      </w:pPr>
    </w:p>
    <w:p w:rsidR="00A470DA" w:rsidRDefault="00A470DA" w:rsidP="00006CAF">
      <w:pPr>
        <w:pStyle w:val="Prrafodelista"/>
        <w:numPr>
          <w:ilvl w:val="0"/>
          <w:numId w:val="26"/>
        </w:numPr>
        <w:spacing w:line="276" w:lineRule="auto"/>
        <w:jc w:val="both"/>
        <w:rPr>
          <w:lang w:val="es-MX"/>
        </w:rPr>
      </w:pPr>
      <w:r w:rsidRPr="00006CAF">
        <w:rPr>
          <w:lang w:val="es-MX"/>
        </w:rPr>
        <w:t xml:space="preserve">Pruebas de integración </w:t>
      </w:r>
    </w:p>
    <w:p w:rsidR="00A11FB5" w:rsidRPr="00006CAF" w:rsidRDefault="00A11FB5" w:rsidP="00006CAF">
      <w:pPr>
        <w:pStyle w:val="Prrafodelista"/>
        <w:numPr>
          <w:ilvl w:val="0"/>
          <w:numId w:val="26"/>
        </w:numPr>
        <w:spacing w:line="276" w:lineRule="auto"/>
        <w:jc w:val="both"/>
        <w:rPr>
          <w:lang w:val="es-MX"/>
        </w:rPr>
      </w:pPr>
      <w:r>
        <w:rPr>
          <w:lang w:val="es-MX"/>
        </w:rPr>
        <w:t xml:space="preserve">Pruebas de </w:t>
      </w:r>
      <w:r w:rsidRPr="00F33BC8">
        <w:rPr>
          <w:lang w:val="es-MX"/>
        </w:rPr>
        <w:t>aceptación</w:t>
      </w:r>
    </w:p>
    <w:p w:rsidR="00A470DA" w:rsidRDefault="00A470DA" w:rsidP="005D0B07">
      <w:pPr>
        <w:pStyle w:val="Prrafodelista"/>
        <w:numPr>
          <w:ilvl w:val="0"/>
          <w:numId w:val="26"/>
        </w:numPr>
        <w:spacing w:line="276" w:lineRule="auto"/>
        <w:jc w:val="both"/>
        <w:rPr>
          <w:lang w:val="es-MX"/>
        </w:rPr>
      </w:pPr>
      <w:r w:rsidRPr="000A7965">
        <w:rPr>
          <w:lang w:val="es-MX"/>
        </w:rPr>
        <w:t>Pruebas de Cajas Negras</w:t>
      </w:r>
    </w:p>
    <w:p w:rsidR="00703C1F" w:rsidRDefault="00703C1F" w:rsidP="00703C1F">
      <w:pPr>
        <w:spacing w:line="276" w:lineRule="auto"/>
        <w:jc w:val="both"/>
        <w:rPr>
          <w:lang w:val="es-MX"/>
        </w:rPr>
      </w:pPr>
    </w:p>
    <w:p w:rsidR="00703C1F" w:rsidRPr="00703C1F" w:rsidRDefault="00703C1F" w:rsidP="00703C1F">
      <w:pPr>
        <w:spacing w:line="276" w:lineRule="auto"/>
        <w:jc w:val="both"/>
        <w:rPr>
          <w:lang w:val="es-MX"/>
        </w:rPr>
      </w:pPr>
      <w:r>
        <w:rPr>
          <w:lang w:val="es-MX"/>
        </w:rPr>
        <w:t xml:space="preserve">El administrador del proyecto designara a una persona como el líder de pruebas, el cual realizará </w:t>
      </w:r>
      <w:r w:rsidRPr="00B03527">
        <w:rPr>
          <w:lang w:val="es-MX"/>
        </w:rPr>
        <w:t xml:space="preserve">un plan de pruebas para el software </w:t>
      </w:r>
      <w:r>
        <w:rPr>
          <w:lang w:val="es-MX"/>
        </w:rPr>
        <w:t>SCPCM</w:t>
      </w:r>
    </w:p>
    <w:p w:rsidR="00723D36" w:rsidRDefault="00723D36" w:rsidP="005D0B07">
      <w:pPr>
        <w:spacing w:line="276" w:lineRule="auto"/>
        <w:jc w:val="both"/>
        <w:rPr>
          <w:lang w:val="es-MX"/>
        </w:rPr>
      </w:pPr>
    </w:p>
    <w:p w:rsidR="00B03527" w:rsidRDefault="00703C1F" w:rsidP="00BD7A6F">
      <w:pPr>
        <w:rPr>
          <w:lang w:val="es-MX"/>
        </w:rPr>
      </w:pPr>
      <w:r>
        <w:rPr>
          <w:lang w:val="es-MX"/>
        </w:rPr>
        <w:t>Todo personal que desarrolle algún CU del</w:t>
      </w:r>
      <w:r w:rsidR="00BD7A6F" w:rsidRPr="00BD7A6F">
        <w:rPr>
          <w:lang w:val="es-MX"/>
        </w:rPr>
        <w:t xml:space="preserve"> proyecto realizar</w:t>
      </w:r>
      <w:r>
        <w:rPr>
          <w:lang w:val="es-MX"/>
        </w:rPr>
        <w:t>á</w:t>
      </w:r>
      <w:r w:rsidR="00BD7A6F" w:rsidRPr="00BD7A6F">
        <w:rPr>
          <w:lang w:val="es-MX"/>
        </w:rPr>
        <w:t xml:space="preserve"> las </w:t>
      </w:r>
      <w:r w:rsidR="00B03527">
        <w:rPr>
          <w:lang w:val="es-MX"/>
        </w:rPr>
        <w:t xml:space="preserve">siguientes actividades de </w:t>
      </w:r>
      <w:r>
        <w:rPr>
          <w:lang w:val="es-MX"/>
        </w:rPr>
        <w:t>pruebas necesarias del software y estas son responsables de:</w:t>
      </w:r>
    </w:p>
    <w:p w:rsidR="00F91ED6" w:rsidRDefault="00F91ED6" w:rsidP="00703C1F">
      <w:pPr>
        <w:pStyle w:val="Prrafodelista"/>
        <w:rPr>
          <w:lang w:val="es-MX"/>
        </w:rPr>
      </w:pPr>
    </w:p>
    <w:p w:rsidR="00F91ED6" w:rsidRDefault="00BD7A6F">
      <w:pPr>
        <w:pStyle w:val="Prrafodelista"/>
        <w:numPr>
          <w:ilvl w:val="0"/>
          <w:numId w:val="41"/>
        </w:numPr>
        <w:rPr>
          <w:lang w:val="es-MX"/>
        </w:rPr>
      </w:pPr>
      <w:r w:rsidRPr="00BD7A6F">
        <w:rPr>
          <w:lang w:val="es-MX"/>
        </w:rPr>
        <w:t xml:space="preserve">Realizar las pruebas </w:t>
      </w:r>
      <w:r w:rsidR="00703C1F">
        <w:rPr>
          <w:lang w:val="es-MX"/>
        </w:rPr>
        <w:t>Unitarias</w:t>
      </w:r>
    </w:p>
    <w:p w:rsidR="00703C1F" w:rsidRDefault="00703C1F">
      <w:pPr>
        <w:pStyle w:val="Prrafodelista"/>
        <w:numPr>
          <w:ilvl w:val="0"/>
          <w:numId w:val="41"/>
        </w:numPr>
        <w:rPr>
          <w:lang w:val="es-MX"/>
        </w:rPr>
      </w:pPr>
      <w:r>
        <w:rPr>
          <w:lang w:val="es-MX"/>
        </w:rPr>
        <w:t>Realizar las pruebas de acuerdo al plan de pruebas del software SCPCM</w:t>
      </w:r>
    </w:p>
    <w:p w:rsidR="00F91ED6" w:rsidRDefault="00BD7A6F">
      <w:pPr>
        <w:pStyle w:val="Prrafodelista"/>
        <w:numPr>
          <w:ilvl w:val="0"/>
          <w:numId w:val="41"/>
        </w:numPr>
        <w:rPr>
          <w:lang w:val="es-MX"/>
        </w:rPr>
      </w:pPr>
      <w:r w:rsidRPr="00BD7A6F">
        <w:rPr>
          <w:lang w:val="es-MX"/>
        </w:rPr>
        <w:t>Anotar los resultados de las pruebas</w:t>
      </w:r>
    </w:p>
    <w:p w:rsidR="00F91ED6" w:rsidRDefault="001A0A12">
      <w:pPr>
        <w:pStyle w:val="Prrafodelista"/>
        <w:numPr>
          <w:ilvl w:val="0"/>
          <w:numId w:val="41"/>
        </w:numPr>
        <w:rPr>
          <w:lang w:val="es-MX"/>
        </w:rPr>
      </w:pPr>
      <w:r>
        <w:rPr>
          <w:lang w:val="es-MX"/>
        </w:rPr>
        <w:t xml:space="preserve">Recomendar acciones correctivas si se encontraron defectos en los </w:t>
      </w:r>
      <w:r w:rsidR="009B12E0">
        <w:rPr>
          <w:lang w:val="es-MX"/>
        </w:rPr>
        <w:t>módulos</w:t>
      </w:r>
      <w:r>
        <w:rPr>
          <w:lang w:val="es-MX"/>
        </w:rPr>
        <w:t xml:space="preserve"> probados </w:t>
      </w:r>
    </w:p>
    <w:p w:rsidR="00BD7A6F" w:rsidRPr="00BD7A6F" w:rsidRDefault="00BD7A6F" w:rsidP="00BD7A6F">
      <w:pPr>
        <w:rPr>
          <w:lang w:val="es-MX"/>
        </w:rPr>
      </w:pPr>
    </w:p>
    <w:p w:rsidR="00BD7A6F" w:rsidRPr="00BD7A6F" w:rsidRDefault="00E23FC4" w:rsidP="00BD7A6F">
      <w:pPr>
        <w:rPr>
          <w:lang w:val="es-MX"/>
        </w:rPr>
      </w:pPr>
      <w:r w:rsidRPr="00E23FC4">
        <w:rPr>
          <w:lang w:val="es-MX"/>
        </w:rPr>
        <w:t xml:space="preserve">Los </w:t>
      </w:r>
      <w:r w:rsidR="00B03527" w:rsidRPr="00BD7A6F">
        <w:rPr>
          <w:lang w:val="es-MX"/>
        </w:rPr>
        <w:t>módulos</w:t>
      </w:r>
      <w:r w:rsidRPr="00E23FC4">
        <w:rPr>
          <w:lang w:val="es-MX"/>
        </w:rPr>
        <w:t xml:space="preserve"> a probar deben de estar bajo la administración de la configuración</w:t>
      </w:r>
    </w:p>
    <w:p w:rsidR="00BD7A6F" w:rsidRPr="000A7965" w:rsidRDefault="00BD7A6F" w:rsidP="005D0B07">
      <w:pPr>
        <w:spacing w:line="276" w:lineRule="auto"/>
        <w:jc w:val="both"/>
        <w:rPr>
          <w:lang w:val="es-MX"/>
        </w:rPr>
      </w:pPr>
    </w:p>
    <w:p w:rsidR="00E25CE2" w:rsidRDefault="00723D36">
      <w:pPr>
        <w:spacing w:line="276" w:lineRule="auto"/>
        <w:jc w:val="both"/>
        <w:rPr>
          <w:lang w:val="es-MX"/>
        </w:rPr>
      </w:pPr>
      <w:r w:rsidRPr="000A7965">
        <w:rPr>
          <w:lang w:val="es-MX"/>
        </w:rPr>
        <w:t>Actividades del SQA:</w:t>
      </w:r>
      <w:r w:rsidR="00E25CE2">
        <w:rPr>
          <w:lang w:val="es-MX"/>
        </w:rPr>
        <w:t xml:space="preserve"> </w:t>
      </w:r>
    </w:p>
    <w:p w:rsidR="00E25CE2" w:rsidRDefault="00E25CE2">
      <w:pPr>
        <w:spacing w:line="276" w:lineRule="auto"/>
        <w:jc w:val="both"/>
        <w:rPr>
          <w:lang w:val="es-MX"/>
        </w:rPr>
      </w:pPr>
    </w:p>
    <w:p w:rsidR="00F91ED6" w:rsidRDefault="00723D36">
      <w:pPr>
        <w:spacing w:line="276" w:lineRule="auto"/>
        <w:jc w:val="both"/>
        <w:rPr>
          <w:lang w:val="es-MX"/>
        </w:rPr>
      </w:pPr>
      <w:r w:rsidRPr="005070DE">
        <w:rPr>
          <w:lang w:val="es-MX"/>
        </w:rPr>
        <w:t xml:space="preserve">El </w:t>
      </w:r>
      <w:r w:rsidR="00580902">
        <w:rPr>
          <w:lang w:val="es-MX"/>
        </w:rPr>
        <w:t>personal</w:t>
      </w:r>
      <w:r w:rsidR="00BD7A6F" w:rsidRPr="005070DE">
        <w:rPr>
          <w:lang w:val="es-MX"/>
        </w:rPr>
        <w:t xml:space="preserve"> de </w:t>
      </w:r>
      <w:r w:rsidR="00580902">
        <w:rPr>
          <w:lang w:val="es-MX"/>
        </w:rPr>
        <w:t>calidad</w:t>
      </w:r>
      <w:r w:rsidR="00580902" w:rsidRPr="005070DE">
        <w:rPr>
          <w:lang w:val="es-MX"/>
        </w:rPr>
        <w:t xml:space="preserve"> </w:t>
      </w:r>
      <w:r w:rsidRPr="005070DE">
        <w:rPr>
          <w:lang w:val="es-MX"/>
        </w:rPr>
        <w:t>se encarga</w:t>
      </w:r>
      <w:r w:rsidR="00B03527" w:rsidRPr="005070DE">
        <w:rPr>
          <w:lang w:val="es-MX"/>
        </w:rPr>
        <w:t>r</w:t>
      </w:r>
      <w:r w:rsidR="00843034" w:rsidRPr="005070DE">
        <w:rPr>
          <w:lang w:val="es-MX"/>
        </w:rPr>
        <w:t>á</w:t>
      </w:r>
      <w:r w:rsidRPr="005070DE">
        <w:rPr>
          <w:lang w:val="es-MX"/>
        </w:rPr>
        <w:t xml:space="preserve"> de auditar las actividades </w:t>
      </w:r>
      <w:r w:rsidR="00BD7A6F" w:rsidRPr="005070DE">
        <w:rPr>
          <w:lang w:val="es-MX"/>
        </w:rPr>
        <w:t>descritas en esta sección</w:t>
      </w:r>
      <w:r w:rsidR="00894244">
        <w:rPr>
          <w:lang w:val="es-MX"/>
        </w:rPr>
        <w:t xml:space="preserve"> así como de verificar que el software y la documentación de pruebas sea el adecuado y estén completos, correctos y aprobados antes de utilizarlos</w:t>
      </w: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4F44C3" w:rsidRDefault="004F44C3" w:rsidP="005D0B07">
      <w:pPr>
        <w:spacing w:after="0" w:line="276" w:lineRule="auto"/>
        <w:rPr>
          <w:color w:val="000000"/>
          <w:szCs w:val="22"/>
          <w:lang w:val="es-MX" w:eastAsia="es-MX"/>
        </w:rPr>
      </w:pPr>
    </w:p>
    <w:p w:rsidR="00F969C1" w:rsidRDefault="00F969C1" w:rsidP="005D0B07">
      <w:pPr>
        <w:spacing w:after="0" w:line="276" w:lineRule="auto"/>
        <w:rPr>
          <w:color w:val="000000"/>
          <w:szCs w:val="22"/>
          <w:lang w:val="es-MX" w:eastAsia="es-MX"/>
        </w:rPr>
      </w:pPr>
    </w:p>
    <w:p w:rsidR="00723D36" w:rsidRPr="000A7965" w:rsidRDefault="00723D36" w:rsidP="005D0B07">
      <w:pPr>
        <w:spacing w:after="0" w:line="276" w:lineRule="auto"/>
        <w:rPr>
          <w:color w:val="000000"/>
          <w:szCs w:val="22"/>
          <w:lang w:val="es-MX" w:eastAsia="es-MX"/>
        </w:rPr>
      </w:pPr>
      <w:r w:rsidRPr="000A7965">
        <w:rPr>
          <w:color w:val="000000"/>
          <w:szCs w:val="22"/>
          <w:lang w:val="es-MX" w:eastAsia="es-MX"/>
        </w:rPr>
        <w:t>Tabla 6-1. Diagrama de Flujo del proceso de prueba</w:t>
      </w:r>
    </w:p>
    <w:p w:rsidR="00A470DA" w:rsidRPr="000A7965" w:rsidRDefault="00A470DA" w:rsidP="005D0B07">
      <w:pPr>
        <w:spacing w:line="276" w:lineRule="auto"/>
        <w:jc w:val="both"/>
        <w:rPr>
          <w:szCs w:val="22"/>
          <w:lang w:val="es-MX"/>
        </w:rPr>
      </w:pPr>
    </w:p>
    <w:p w:rsidR="00723D36" w:rsidRPr="000A7965" w:rsidRDefault="001159CF" w:rsidP="005D0B07">
      <w:pPr>
        <w:spacing w:line="276" w:lineRule="auto"/>
        <w:jc w:val="both"/>
        <w:rPr>
          <w:szCs w:val="22"/>
          <w:lang w:val="es-MX"/>
        </w:rPr>
      </w:pPr>
      <w:r>
        <w:rPr>
          <w:noProof/>
          <w:szCs w:val="22"/>
          <w:lang w:val="es-MX"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1" type="#_x0000_t34" style="position:absolute;left:0;text-align:left;margin-left:137.3pt;margin-top:67.1pt;width:182.25pt;height:145.5pt;rotation:270;flip:x;z-index:251666432" o:connectortype="elbow" adj="-54,54779,-45778">
            <v:stroke endarrow="block"/>
          </v:shape>
        </w:pict>
      </w:r>
      <w:r>
        <w:rPr>
          <w:noProof/>
          <w:szCs w:val="22"/>
          <w:lang w:val="es-MX" w:eastAsia="es-MX"/>
        </w:rPr>
        <w:pict>
          <v:shape id="_x0000_s1059" type="#_x0000_t32" style="position:absolute;left:0;text-align:left;margin-left:340.2pt;margin-top:189.7pt;width:0;height:22.5pt;z-index:251665408" o:connectortype="straight">
            <v:stroke endarrow="block"/>
          </v:shape>
        </w:pict>
      </w:r>
      <w:r>
        <w:rPr>
          <w:noProof/>
          <w:szCs w:val="22"/>
          <w:lang w:val="es-MX" w:eastAsia="es-MX"/>
        </w:rPr>
        <w:pict>
          <v:shape id="_x0000_s1058" type="#_x0000_t32" style="position:absolute;left:0;text-align:left;margin-left:340.2pt;margin-top:129.7pt;width:0;height:18.75pt;z-index:251664384" o:connectortype="straight">
            <v:stroke endarrow="block"/>
          </v:shape>
        </w:pict>
      </w:r>
      <w:r>
        <w:rPr>
          <w:noProof/>
          <w:szCs w:val="22"/>
          <w:lang w:val="es-MX" w:eastAsia="es-MX"/>
        </w:rPr>
        <w:pict>
          <v:shape id="_x0000_s1057" type="#_x0000_t32" style="position:absolute;left:0;text-align:left;margin-left:365.7pt;margin-top:48.7pt;width:.75pt;height:40.5pt;z-index:251663360" o:connectortype="straight">
            <v:stroke endarrow="block"/>
          </v:shape>
        </w:pict>
      </w:r>
      <w:r>
        <w:rPr>
          <w:noProof/>
          <w:szCs w:val="22"/>
          <w:lang w:val="es-MX" w:eastAsia="es-MX"/>
        </w:rPr>
        <w:pict>
          <v:shape id="_x0000_s1056" type="#_x0000_t32" style="position:absolute;left:0;text-align:left;margin-left:310.95pt;margin-top:48.7pt;width:0;height:40.5pt;z-index:251662336" o:connectortype="straight">
            <v:stroke endarrow="block"/>
          </v:shape>
        </w:pict>
      </w:r>
      <w:r>
        <w:rPr>
          <w:noProof/>
          <w:szCs w:val="22"/>
          <w:lang w:val="es-MX" w:eastAsia="es-MX"/>
        </w:rPr>
        <w:pict>
          <v:shape id="_x0000_s1055" type="#_x0000_t32" style="position:absolute;left:0;text-align:left;margin-left:331.2pt;margin-top:27.7pt;width:26.25pt;height:0;z-index:251661312" o:connectortype="straight">
            <v:stroke endarrow="block"/>
          </v:shape>
        </w:pict>
      </w:r>
      <w:r>
        <w:rPr>
          <w:noProof/>
          <w:szCs w:val="22"/>
          <w:lang w:val="es-MX" w:eastAsia="es-MX"/>
        </w:rPr>
        <w:pict>
          <v:shape id="_x0000_s1054" type="#_x0000_t32" style="position:absolute;left:0;text-align:left;margin-left:206.7pt;margin-top:27.7pt;width:42.75pt;height:0;z-index:251660288" o:connectortype="straight">
            <v:stroke endarrow="block"/>
          </v:shape>
        </w:pict>
      </w:r>
      <w:r>
        <w:rPr>
          <w:noProof/>
          <w:szCs w:val="22"/>
          <w:lang w:val="es-MX" w:eastAsia="es-MX"/>
        </w:rPr>
        <w:pict>
          <v:shape id="_x0000_s1053" type="#_x0000_t32" style="position:absolute;left:0;text-align:left;margin-left:86.7pt;margin-top:23.95pt;width:37.5pt;height:0;z-index:251659264" o:connectortype="straight">
            <v:stroke endarrow="block"/>
          </v:shape>
        </w:pict>
      </w:r>
      <w:r>
        <w:rPr>
          <w:noProof/>
          <w:szCs w:val="22"/>
          <w:lang w:val="es-MX" w:eastAsia="es-MX"/>
        </w:rPr>
        <w:pict>
          <v:shape id="_x0000_s1052" type="#_x0000_t32" style="position:absolute;left:0;text-align:left;margin-left:40.2pt;margin-top:48.7pt;width:0;height:32.25pt;flip:y;z-index:251658240" o:connectortype="straight">
            <v:stroke endarrow="block"/>
          </v:shape>
        </w:pict>
      </w:r>
      <w:r w:rsidR="00BE7998" w:rsidRPr="000A7965">
        <w:rPr>
          <w:noProof/>
          <w:szCs w:val="22"/>
          <w:lang w:val="es-MX" w:eastAsia="es-MX"/>
        </w:rPr>
        <w:drawing>
          <wp:inline distT="0" distB="0" distL="0" distR="0">
            <wp:extent cx="5610225" cy="3267075"/>
            <wp:effectExtent l="19050" t="0" r="952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0225" cy="3267075"/>
                    </a:xfrm>
                    <a:prstGeom prst="rect">
                      <a:avLst/>
                    </a:prstGeom>
                    <a:noFill/>
                    <a:ln w="9525">
                      <a:noFill/>
                      <a:miter lim="800000"/>
                      <a:headEnd/>
                      <a:tailEnd/>
                    </a:ln>
                  </pic:spPr>
                </pic:pic>
              </a:graphicData>
            </a:graphic>
          </wp:inline>
        </w:drawing>
      </w: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576164" w:rsidP="008D09E9">
      <w:pPr>
        <w:pStyle w:val="Ttulo1"/>
        <w:spacing w:line="276" w:lineRule="auto"/>
        <w:rPr>
          <w:lang w:val="es-MX"/>
        </w:rPr>
      </w:pPr>
      <w:bookmarkStart w:id="36" w:name="_Toc398542180"/>
      <w:bookmarkStart w:id="37" w:name="_Toc398620929"/>
      <w:bookmarkStart w:id="38" w:name="_Toc400251095"/>
      <w:bookmarkStart w:id="39" w:name="_Toc46024839"/>
      <w:bookmarkStart w:id="40" w:name="_Toc251168009"/>
      <w:r w:rsidRPr="000A7965">
        <w:rPr>
          <w:lang w:val="es-MX"/>
        </w:rPr>
        <w:lastRenderedPageBreak/>
        <w:t>S</w:t>
      </w:r>
      <w:r w:rsidR="000866B3" w:rsidRPr="000A7965">
        <w:rPr>
          <w:lang w:val="es-MX"/>
        </w:rPr>
        <w:t xml:space="preserve">ecCion 7.  </w:t>
      </w:r>
      <w:bookmarkEnd w:id="36"/>
      <w:bookmarkEnd w:id="37"/>
      <w:bookmarkEnd w:id="38"/>
      <w:bookmarkEnd w:id="39"/>
      <w:r w:rsidR="000866B3" w:rsidRPr="000A7965">
        <w:rPr>
          <w:lang w:val="es-MX"/>
        </w:rPr>
        <w:t>reporte de problemas y resol</w:t>
      </w:r>
      <w:r w:rsidR="000B4999" w:rsidRPr="000A7965">
        <w:rPr>
          <w:lang w:val="es-MX"/>
        </w:rPr>
        <w:t>U</w:t>
      </w:r>
      <w:r w:rsidR="000866B3" w:rsidRPr="000A7965">
        <w:rPr>
          <w:lang w:val="es-MX"/>
        </w:rPr>
        <w:t>ci</w:t>
      </w:r>
      <w:r w:rsidR="0075456C">
        <w:rPr>
          <w:lang w:val="es-MX"/>
        </w:rPr>
        <w:t>Ó</w:t>
      </w:r>
      <w:r w:rsidR="000866B3" w:rsidRPr="000A7965">
        <w:rPr>
          <w:lang w:val="es-MX"/>
        </w:rPr>
        <w:t>n</w:t>
      </w:r>
      <w:bookmarkEnd w:id="40"/>
    </w:p>
    <w:p w:rsidR="000866B3" w:rsidRPr="000A7965" w:rsidRDefault="000866B3" w:rsidP="005D0B07">
      <w:pPr>
        <w:spacing w:line="276" w:lineRule="auto"/>
        <w:jc w:val="both"/>
        <w:rPr>
          <w:lang w:val="es-MX"/>
        </w:rPr>
      </w:pPr>
    </w:p>
    <w:p w:rsidR="00EF4A09" w:rsidRPr="000A7965" w:rsidRDefault="00EF4A09" w:rsidP="005D0B07">
      <w:pPr>
        <w:spacing w:line="276" w:lineRule="auto"/>
        <w:jc w:val="both"/>
        <w:rPr>
          <w:lang w:val="es-MX"/>
        </w:rPr>
      </w:pPr>
      <w:r w:rsidRPr="000A7965">
        <w:rPr>
          <w:lang w:val="es-MX"/>
        </w:rPr>
        <w:t xml:space="preserve">En esta sección se describe el reporte y control del sistema utilizado por el </w:t>
      </w:r>
      <w:r w:rsidR="005A0ACF">
        <w:rPr>
          <w:lang w:val="es-MX"/>
        </w:rPr>
        <w:t>personal de calidad</w:t>
      </w:r>
      <w:r w:rsidR="005A0ACF" w:rsidRPr="000A7965">
        <w:rPr>
          <w:lang w:val="es-MX"/>
        </w:rPr>
        <w:t xml:space="preserve"> </w:t>
      </w:r>
      <w:r w:rsidRPr="000A7965">
        <w:rPr>
          <w:lang w:val="es-MX"/>
        </w:rPr>
        <w:t xml:space="preserve">para registrar y analizar las discrepancias encontradas, </w:t>
      </w:r>
      <w:r w:rsidR="00975E25" w:rsidRPr="000A7965">
        <w:rPr>
          <w:lang w:val="es-MX"/>
        </w:rPr>
        <w:t>así</w:t>
      </w:r>
      <w:r w:rsidRPr="000A7965">
        <w:rPr>
          <w:lang w:val="es-MX"/>
        </w:rPr>
        <w:t xml:space="preserve"> como para monitorear la implementación de las acciones correctivas. Los formatos utilizados para realizar los reportes se describen más adelante en esta sección.</w:t>
      </w:r>
    </w:p>
    <w:p w:rsidR="000866B3" w:rsidRPr="000A7965" w:rsidRDefault="000866B3" w:rsidP="005D0B07">
      <w:pPr>
        <w:pStyle w:val="Ttulo2"/>
        <w:spacing w:line="276" w:lineRule="auto"/>
        <w:rPr>
          <w:rFonts w:ascii="Times New Roman" w:hAnsi="Times New Roman" w:cs="Times New Roman"/>
          <w:color w:val="auto"/>
          <w:sz w:val="24"/>
          <w:szCs w:val="24"/>
          <w:lang w:val="es-MX"/>
        </w:rPr>
      </w:pPr>
      <w:bookmarkStart w:id="41" w:name="_Toc251168010"/>
      <w:r w:rsidRPr="000A7965">
        <w:rPr>
          <w:rFonts w:ascii="Times New Roman" w:hAnsi="Times New Roman" w:cs="Times New Roman"/>
          <w:color w:val="auto"/>
          <w:sz w:val="24"/>
          <w:szCs w:val="24"/>
          <w:lang w:val="es-MX"/>
        </w:rPr>
        <w:t>7.1 REPORTE DEL PROCESO DE AUDITOR</w:t>
      </w:r>
      <w:r w:rsidR="00731191">
        <w:rPr>
          <w:rFonts w:ascii="Times New Roman" w:hAnsi="Times New Roman" w:cs="Times New Roman"/>
          <w:color w:val="auto"/>
          <w:sz w:val="24"/>
          <w:szCs w:val="24"/>
          <w:lang w:val="es-MX"/>
        </w:rPr>
        <w:t>Í</w:t>
      </w:r>
      <w:r w:rsidRPr="000A7965">
        <w:rPr>
          <w:rFonts w:ascii="Times New Roman" w:hAnsi="Times New Roman" w:cs="Times New Roman"/>
          <w:color w:val="auto"/>
          <w:sz w:val="24"/>
          <w:szCs w:val="24"/>
          <w:lang w:val="es-MX"/>
        </w:rPr>
        <w:t>A</w:t>
      </w:r>
      <w:bookmarkEnd w:id="41"/>
    </w:p>
    <w:p w:rsidR="000866B3" w:rsidRPr="000A7965" w:rsidRDefault="000866B3" w:rsidP="005D0B07">
      <w:pPr>
        <w:spacing w:line="276" w:lineRule="auto"/>
        <w:jc w:val="both"/>
        <w:rPr>
          <w:lang w:val="es-MX"/>
        </w:rPr>
      </w:pPr>
    </w:p>
    <w:p w:rsidR="00EF4A09" w:rsidRPr="000A7965" w:rsidRDefault="00EF4A09" w:rsidP="005D0B07">
      <w:pPr>
        <w:spacing w:line="276" w:lineRule="auto"/>
        <w:jc w:val="both"/>
        <w:rPr>
          <w:lang w:val="es-MX"/>
        </w:rPr>
      </w:pPr>
      <w:r w:rsidRPr="000A7965">
        <w:rPr>
          <w:lang w:val="es-MX"/>
        </w:rPr>
        <w:t xml:space="preserve">El </w:t>
      </w:r>
      <w:r w:rsidR="005A0ACF">
        <w:rPr>
          <w:lang w:val="es-MX"/>
        </w:rPr>
        <w:t>personal de calidad</w:t>
      </w:r>
      <w:r w:rsidR="005A0ACF" w:rsidRPr="000A7965">
        <w:rPr>
          <w:lang w:val="es-MX"/>
        </w:rPr>
        <w:t xml:space="preserve"> </w:t>
      </w:r>
      <w:r w:rsidRPr="000A7965">
        <w:rPr>
          <w:lang w:val="es-MX"/>
        </w:rPr>
        <w:t>reportar</w:t>
      </w:r>
      <w:r w:rsidR="007100FE">
        <w:rPr>
          <w:lang w:val="es-MX"/>
        </w:rPr>
        <w:t>á</w:t>
      </w:r>
      <w:r w:rsidRPr="000A7965">
        <w:rPr>
          <w:lang w:val="es-MX"/>
        </w:rPr>
        <w:t xml:space="preserve"> el resultado de las auditorias y las recomendaciones proporcionadas. Este reporte se usa para </w:t>
      </w:r>
      <w:r w:rsidR="00574536">
        <w:rPr>
          <w:lang w:val="es-MX"/>
        </w:rPr>
        <w:t>asegurarse</w:t>
      </w:r>
      <w:r w:rsidR="005A0ACF" w:rsidRPr="000A7965">
        <w:rPr>
          <w:lang w:val="es-MX"/>
        </w:rPr>
        <w:t xml:space="preserve"> </w:t>
      </w:r>
      <w:r w:rsidRPr="000A7965">
        <w:rPr>
          <w:lang w:val="es-MX"/>
        </w:rPr>
        <w:t>que el proceso:</w:t>
      </w:r>
    </w:p>
    <w:p w:rsidR="00EF4A09" w:rsidRPr="000A7965" w:rsidRDefault="00EF4A09" w:rsidP="005D0B07">
      <w:pPr>
        <w:spacing w:line="276" w:lineRule="auto"/>
        <w:jc w:val="both"/>
        <w:rPr>
          <w:lang w:val="es-MX"/>
        </w:rPr>
      </w:pPr>
    </w:p>
    <w:p w:rsidR="00EF4A09" w:rsidRPr="000A7965" w:rsidRDefault="005A0ACF" w:rsidP="005D0B07">
      <w:pPr>
        <w:pStyle w:val="Prrafodelista"/>
        <w:numPr>
          <w:ilvl w:val="0"/>
          <w:numId w:val="27"/>
        </w:numPr>
        <w:spacing w:line="276" w:lineRule="auto"/>
        <w:jc w:val="both"/>
        <w:rPr>
          <w:lang w:val="es-MX"/>
        </w:rPr>
      </w:pPr>
      <w:r>
        <w:rPr>
          <w:lang w:val="es-MX"/>
        </w:rPr>
        <w:t xml:space="preserve">Se </w:t>
      </w:r>
      <w:r w:rsidR="00574536">
        <w:rPr>
          <w:lang w:val="es-MX"/>
        </w:rPr>
        <w:t>está</w:t>
      </w:r>
      <w:r>
        <w:rPr>
          <w:lang w:val="es-MX"/>
        </w:rPr>
        <w:t xml:space="preserve"> siguiendo</w:t>
      </w:r>
      <w:r w:rsidR="00EF4A09" w:rsidRPr="000A7965">
        <w:rPr>
          <w:lang w:val="es-MX"/>
        </w:rPr>
        <w:t xml:space="preserve"> de manera correcta y </w:t>
      </w:r>
      <w:r>
        <w:rPr>
          <w:lang w:val="es-MX"/>
        </w:rPr>
        <w:t xml:space="preserve">se </w:t>
      </w:r>
      <w:r w:rsidR="00574536">
        <w:rPr>
          <w:lang w:val="es-MX"/>
        </w:rPr>
        <w:t>está</w:t>
      </w:r>
      <w:r>
        <w:rPr>
          <w:lang w:val="es-MX"/>
        </w:rPr>
        <w:t xml:space="preserve"> </w:t>
      </w:r>
      <w:r w:rsidR="00EF4A09" w:rsidRPr="000A7965">
        <w:rPr>
          <w:lang w:val="es-MX"/>
        </w:rPr>
        <w:t>trabajando de forma efectiva</w:t>
      </w:r>
    </w:p>
    <w:p w:rsidR="00EF4A09" w:rsidRPr="000A7965" w:rsidRDefault="005A0ACF" w:rsidP="005D0B07">
      <w:pPr>
        <w:pStyle w:val="Prrafodelista"/>
        <w:numPr>
          <w:ilvl w:val="0"/>
          <w:numId w:val="27"/>
        </w:numPr>
        <w:spacing w:line="276" w:lineRule="auto"/>
        <w:jc w:val="both"/>
        <w:rPr>
          <w:lang w:val="es-MX"/>
        </w:rPr>
      </w:pPr>
      <w:r>
        <w:rPr>
          <w:lang w:val="es-MX"/>
        </w:rPr>
        <w:t xml:space="preserve">Se </w:t>
      </w:r>
      <w:r w:rsidR="00574536">
        <w:rPr>
          <w:lang w:val="es-MX"/>
        </w:rPr>
        <w:t>está</w:t>
      </w:r>
      <w:r>
        <w:rPr>
          <w:lang w:val="es-MX"/>
        </w:rPr>
        <w:t xml:space="preserve"> siguiendo</w:t>
      </w:r>
      <w:r w:rsidR="00EF4A09" w:rsidRPr="000A7965">
        <w:rPr>
          <w:lang w:val="es-MX"/>
        </w:rPr>
        <w:t xml:space="preserve">  pero no </w:t>
      </w:r>
      <w:r>
        <w:rPr>
          <w:lang w:val="es-MX"/>
        </w:rPr>
        <w:t xml:space="preserve">se </w:t>
      </w:r>
      <w:r w:rsidR="00EF4A09" w:rsidRPr="000A7965">
        <w:rPr>
          <w:lang w:val="es-MX"/>
        </w:rPr>
        <w:t>está trabajando de manera efectiva</w:t>
      </w:r>
    </w:p>
    <w:p w:rsidR="00EF4A09" w:rsidRPr="000A7965" w:rsidRDefault="00EF4A09" w:rsidP="005D0B07">
      <w:pPr>
        <w:pStyle w:val="Prrafodelista"/>
        <w:numPr>
          <w:ilvl w:val="0"/>
          <w:numId w:val="27"/>
        </w:numPr>
        <w:spacing w:line="276" w:lineRule="auto"/>
        <w:jc w:val="both"/>
        <w:rPr>
          <w:lang w:val="es-MX"/>
        </w:rPr>
      </w:pPr>
      <w:r w:rsidRPr="000A7965">
        <w:rPr>
          <w:lang w:val="es-MX"/>
        </w:rPr>
        <w:t xml:space="preserve">No </w:t>
      </w:r>
      <w:r w:rsidR="005A0ACF">
        <w:rPr>
          <w:lang w:val="es-MX"/>
        </w:rPr>
        <w:t xml:space="preserve">se </w:t>
      </w:r>
      <w:r w:rsidRPr="000A7965">
        <w:rPr>
          <w:lang w:val="es-MX"/>
        </w:rPr>
        <w:t xml:space="preserve">está  </w:t>
      </w:r>
      <w:r w:rsidR="005A0ACF">
        <w:rPr>
          <w:lang w:val="es-MX"/>
        </w:rPr>
        <w:t>siguiendo</w:t>
      </w:r>
    </w:p>
    <w:p w:rsidR="000866B3" w:rsidRPr="000A7965" w:rsidRDefault="000866B3" w:rsidP="005D0B07">
      <w:pPr>
        <w:pStyle w:val="Ttulo3"/>
        <w:spacing w:line="276" w:lineRule="auto"/>
        <w:rPr>
          <w:rFonts w:ascii="Times New Roman" w:hAnsi="Times New Roman" w:cs="Times New Roman"/>
          <w:color w:val="auto"/>
          <w:lang w:val="es-MX"/>
        </w:rPr>
      </w:pPr>
      <w:bookmarkStart w:id="42" w:name="_Toc46024841"/>
      <w:bookmarkStart w:id="43" w:name="_Toc251168011"/>
      <w:r w:rsidRPr="000A7965">
        <w:rPr>
          <w:rFonts w:ascii="Times New Roman" w:hAnsi="Times New Roman" w:cs="Times New Roman"/>
          <w:color w:val="auto"/>
          <w:lang w:val="es-MX"/>
        </w:rPr>
        <w:t>7.1.1</w:t>
      </w:r>
      <w:r w:rsidRPr="000A7965">
        <w:rPr>
          <w:rFonts w:ascii="Times New Roman" w:hAnsi="Times New Roman" w:cs="Times New Roman"/>
          <w:color w:val="auto"/>
          <w:lang w:val="es-MX"/>
        </w:rPr>
        <w:tab/>
      </w:r>
      <w:bookmarkEnd w:id="42"/>
      <w:r w:rsidR="005A0ACF">
        <w:rPr>
          <w:rFonts w:ascii="Times New Roman" w:hAnsi="Times New Roman" w:cs="Times New Roman"/>
          <w:color w:val="auto"/>
          <w:lang w:val="es-MX"/>
        </w:rPr>
        <w:t>P</w:t>
      </w:r>
      <w:r w:rsidR="00EA1A2A" w:rsidRPr="000A7965">
        <w:rPr>
          <w:rFonts w:ascii="Times New Roman" w:hAnsi="Times New Roman" w:cs="Times New Roman"/>
          <w:color w:val="auto"/>
          <w:lang w:val="es-MX"/>
        </w:rPr>
        <w:t>resentación</w:t>
      </w:r>
      <w:r w:rsidRPr="000A7965">
        <w:rPr>
          <w:rFonts w:ascii="Times New Roman" w:hAnsi="Times New Roman" w:cs="Times New Roman"/>
          <w:color w:val="auto"/>
          <w:lang w:val="es-MX"/>
        </w:rPr>
        <w:t xml:space="preserve"> del reporte del proceso de auditoria</w:t>
      </w:r>
      <w:bookmarkEnd w:id="43"/>
    </w:p>
    <w:p w:rsidR="000866B3" w:rsidRPr="000A7965" w:rsidRDefault="000866B3" w:rsidP="005D0B07">
      <w:pPr>
        <w:spacing w:line="276" w:lineRule="auto"/>
        <w:rPr>
          <w:lang w:val="es-MX"/>
        </w:rPr>
      </w:pPr>
    </w:p>
    <w:p w:rsidR="002B110D" w:rsidRDefault="00EF4A09" w:rsidP="005A0ACF">
      <w:pPr>
        <w:spacing w:line="276" w:lineRule="auto"/>
        <w:jc w:val="both"/>
        <w:rPr>
          <w:lang w:val="es-MX"/>
        </w:rPr>
      </w:pPr>
      <w:r w:rsidRPr="000A7965">
        <w:rPr>
          <w:lang w:val="es-MX"/>
        </w:rPr>
        <w:t>El proceso de Reporte de Auditorias está dirigido hacia</w:t>
      </w:r>
      <w:r w:rsidR="005A0ACF">
        <w:rPr>
          <w:lang w:val="es-MX"/>
        </w:rPr>
        <w:t xml:space="preserve"> el </w:t>
      </w:r>
      <w:r w:rsidRPr="0075456C">
        <w:rPr>
          <w:lang w:val="es-MX"/>
        </w:rPr>
        <w:t>Administrador del Proyecto</w:t>
      </w:r>
      <w:r w:rsidR="005A0ACF">
        <w:rPr>
          <w:lang w:val="es-MX"/>
        </w:rPr>
        <w:t xml:space="preserve"> el cual</w:t>
      </w:r>
      <w:r w:rsidR="00574536">
        <w:rPr>
          <w:lang w:val="es-MX"/>
        </w:rPr>
        <w:t xml:space="preserve"> </w:t>
      </w:r>
      <w:r w:rsidR="005A0ACF">
        <w:rPr>
          <w:lang w:val="es-MX"/>
        </w:rPr>
        <w:t>u</w:t>
      </w:r>
      <w:r w:rsidRPr="0075456C">
        <w:rPr>
          <w:lang w:val="es-MX"/>
        </w:rPr>
        <w:t>tilizara los reportes de las siguientes maneras:</w:t>
      </w:r>
    </w:p>
    <w:p w:rsidR="002B110D" w:rsidRDefault="002B110D">
      <w:pPr>
        <w:spacing w:line="276" w:lineRule="auto"/>
        <w:jc w:val="both"/>
        <w:rPr>
          <w:lang w:val="es-MX"/>
        </w:rPr>
      </w:pPr>
    </w:p>
    <w:p w:rsidR="005A0ACF" w:rsidRPr="005A0ACF" w:rsidRDefault="00EF4A09" w:rsidP="005A0ACF">
      <w:pPr>
        <w:pStyle w:val="Prrafodelista"/>
        <w:numPr>
          <w:ilvl w:val="0"/>
          <w:numId w:val="29"/>
        </w:numPr>
        <w:spacing w:after="0" w:line="276" w:lineRule="auto"/>
        <w:jc w:val="both"/>
        <w:rPr>
          <w:color w:val="000000"/>
          <w:szCs w:val="22"/>
          <w:lang w:val="es-MX" w:eastAsia="es-MX"/>
        </w:rPr>
      </w:pPr>
      <w:r w:rsidRPr="005A0ACF">
        <w:rPr>
          <w:color w:val="000000"/>
          <w:szCs w:val="22"/>
          <w:lang w:val="es-MX" w:eastAsia="es-MX"/>
        </w:rPr>
        <w:t xml:space="preserve">Para </w:t>
      </w:r>
      <w:r w:rsidR="005A0ACF" w:rsidRPr="005A0ACF">
        <w:rPr>
          <w:color w:val="000000"/>
          <w:szCs w:val="22"/>
          <w:lang w:val="es-MX" w:eastAsia="es-MX"/>
        </w:rPr>
        <w:t>saber si los procesos de desarrollo son acatados y si son efectivos para el cumplimiento de las metas del proyecto.</w:t>
      </w:r>
      <w:r w:rsidRPr="005A0ACF">
        <w:rPr>
          <w:color w:val="000000"/>
          <w:szCs w:val="22"/>
          <w:lang w:val="es-MX" w:eastAsia="es-MX"/>
        </w:rPr>
        <w:t xml:space="preserve"> </w:t>
      </w:r>
      <w:r w:rsidR="005A0ACF" w:rsidRPr="005A0ACF">
        <w:rPr>
          <w:lang w:val="es-MX"/>
        </w:rPr>
        <w:t xml:space="preserve">Cuando sea necesario el administrador del proyecto puede iniciar cambios a los </w:t>
      </w:r>
      <w:r w:rsidR="00574536">
        <w:rPr>
          <w:lang w:val="es-MX"/>
        </w:rPr>
        <w:t xml:space="preserve">procesos, </w:t>
      </w:r>
      <w:r w:rsidR="00574536" w:rsidRPr="005A0ACF">
        <w:rPr>
          <w:lang w:val="es-MX"/>
        </w:rPr>
        <w:t>mediante</w:t>
      </w:r>
      <w:r w:rsidR="005A0ACF" w:rsidRPr="005A0ACF">
        <w:rPr>
          <w:lang w:val="es-MX"/>
        </w:rPr>
        <w:t xml:space="preserve"> los procedimientos establecidos, para que los procesos queden estables</w:t>
      </w:r>
      <w:r w:rsidR="005A0ACF">
        <w:rPr>
          <w:lang w:val="es-MX"/>
        </w:rPr>
        <w:t>.</w:t>
      </w:r>
    </w:p>
    <w:p w:rsidR="00F91ED6" w:rsidRDefault="005A0ACF">
      <w:pPr>
        <w:pStyle w:val="Prrafodelista"/>
        <w:spacing w:after="0" w:line="276" w:lineRule="auto"/>
        <w:ind w:left="1068"/>
        <w:jc w:val="both"/>
        <w:rPr>
          <w:color w:val="000000"/>
          <w:szCs w:val="22"/>
          <w:lang w:val="es-MX" w:eastAsia="es-MX"/>
        </w:rPr>
      </w:pPr>
      <w:r w:rsidRPr="005A0ACF" w:rsidDel="005A0ACF">
        <w:rPr>
          <w:color w:val="000000"/>
          <w:szCs w:val="22"/>
          <w:lang w:val="es-MX" w:eastAsia="es-MX"/>
        </w:rPr>
        <w:t xml:space="preserve"> </w:t>
      </w:r>
    </w:p>
    <w:p w:rsidR="002B110D" w:rsidRPr="005A0ACF" w:rsidRDefault="00EF4A09" w:rsidP="005A0ACF">
      <w:pPr>
        <w:pStyle w:val="Prrafodelista"/>
        <w:numPr>
          <w:ilvl w:val="0"/>
          <w:numId w:val="29"/>
        </w:numPr>
        <w:spacing w:after="0" w:line="276" w:lineRule="auto"/>
        <w:jc w:val="both"/>
        <w:rPr>
          <w:color w:val="000000"/>
          <w:szCs w:val="22"/>
          <w:lang w:val="es-MX" w:eastAsia="es-MX"/>
        </w:rPr>
      </w:pPr>
      <w:r w:rsidRPr="005A0ACF">
        <w:rPr>
          <w:color w:val="000000"/>
          <w:szCs w:val="22"/>
          <w:lang w:val="es-MX" w:eastAsia="es-MX"/>
        </w:rPr>
        <w:t xml:space="preserve">Para indicar el acuerdo, desacuerdo, o el aplazamiento de las recomendaciones </w:t>
      </w:r>
      <w:r w:rsidR="005A0ACF" w:rsidRPr="005A0ACF">
        <w:rPr>
          <w:color w:val="000000"/>
          <w:szCs w:val="22"/>
          <w:lang w:val="es-MX" w:eastAsia="es-MX"/>
        </w:rPr>
        <w:t xml:space="preserve">hechas </w:t>
      </w:r>
      <w:r w:rsidRPr="005A0ACF">
        <w:rPr>
          <w:color w:val="000000"/>
          <w:szCs w:val="22"/>
          <w:lang w:val="es-MX" w:eastAsia="es-MX"/>
        </w:rPr>
        <w:t xml:space="preserve">en el Proceso de Reporte de Auditoría. En caso de que el </w:t>
      </w:r>
      <w:r w:rsidR="005A0ACF">
        <w:rPr>
          <w:color w:val="000000"/>
          <w:szCs w:val="22"/>
          <w:lang w:val="es-MX" w:eastAsia="es-MX"/>
        </w:rPr>
        <w:t>administrador</w:t>
      </w:r>
      <w:r w:rsidR="005A0ACF" w:rsidRPr="005A0ACF">
        <w:rPr>
          <w:color w:val="000000"/>
          <w:szCs w:val="22"/>
          <w:lang w:val="es-MX" w:eastAsia="es-MX"/>
        </w:rPr>
        <w:t xml:space="preserve"> </w:t>
      </w:r>
      <w:r w:rsidRPr="005A0ACF">
        <w:rPr>
          <w:color w:val="000000"/>
          <w:szCs w:val="22"/>
          <w:lang w:val="es-MX" w:eastAsia="es-MX"/>
        </w:rPr>
        <w:t>del proyecto indica desacuerdo con las recomendaciones registradas en el proceso de reporte de auditoría, la disposición final de recomendaciones del informe se hace por el patrocinador del proyecto</w:t>
      </w:r>
      <w:r w:rsidR="00C72EF5">
        <w:rPr>
          <w:color w:val="000000"/>
          <w:szCs w:val="22"/>
          <w:lang w:val="es-MX" w:eastAsia="es-MX"/>
        </w:rPr>
        <w:t>.</w:t>
      </w:r>
    </w:p>
    <w:p w:rsidR="00C22BCC" w:rsidRDefault="00C22BCC" w:rsidP="00C22BCC">
      <w:pPr>
        <w:pStyle w:val="Prrafodelista"/>
        <w:spacing w:after="0" w:line="276" w:lineRule="auto"/>
        <w:ind w:left="1068"/>
        <w:jc w:val="both"/>
        <w:rPr>
          <w:color w:val="000000"/>
          <w:szCs w:val="22"/>
          <w:lang w:val="es-MX" w:eastAsia="es-MX"/>
        </w:rPr>
      </w:pPr>
    </w:p>
    <w:p w:rsidR="00C72EF5" w:rsidRDefault="00C72EF5" w:rsidP="00C22BCC">
      <w:pPr>
        <w:pStyle w:val="Prrafodelista"/>
        <w:spacing w:after="0" w:line="276" w:lineRule="auto"/>
        <w:ind w:left="1068"/>
        <w:jc w:val="both"/>
        <w:rPr>
          <w:color w:val="000000"/>
          <w:szCs w:val="22"/>
          <w:lang w:val="es-MX" w:eastAsia="es-MX"/>
        </w:rPr>
      </w:pPr>
    </w:p>
    <w:p w:rsidR="00C72EF5" w:rsidRDefault="00C72EF5"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4F44C3" w:rsidRDefault="004F44C3" w:rsidP="00C22BCC">
      <w:pPr>
        <w:pStyle w:val="Prrafodelista"/>
        <w:spacing w:after="0" w:line="276" w:lineRule="auto"/>
        <w:ind w:left="1068"/>
        <w:jc w:val="both"/>
        <w:rPr>
          <w:color w:val="000000"/>
          <w:szCs w:val="22"/>
          <w:lang w:val="es-MX" w:eastAsia="es-MX"/>
        </w:rPr>
      </w:pPr>
    </w:p>
    <w:p w:rsidR="004F44C3" w:rsidRDefault="004F44C3" w:rsidP="00C22BCC">
      <w:pPr>
        <w:pStyle w:val="Prrafodelista"/>
        <w:spacing w:after="0" w:line="276" w:lineRule="auto"/>
        <w:ind w:left="1068"/>
        <w:jc w:val="both"/>
        <w:rPr>
          <w:color w:val="000000"/>
          <w:szCs w:val="22"/>
          <w:lang w:val="es-MX" w:eastAsia="es-MX"/>
        </w:rPr>
      </w:pPr>
    </w:p>
    <w:p w:rsidR="00574536" w:rsidRPr="005A0ACF" w:rsidRDefault="00574536" w:rsidP="00C22BCC">
      <w:pPr>
        <w:pStyle w:val="Prrafodelista"/>
        <w:spacing w:after="0" w:line="276" w:lineRule="auto"/>
        <w:ind w:left="1068"/>
        <w:jc w:val="both"/>
        <w:rPr>
          <w:color w:val="000000"/>
          <w:szCs w:val="22"/>
          <w:lang w:val="es-MX" w:eastAsia="es-MX"/>
        </w:rPr>
      </w:pPr>
    </w:p>
    <w:p w:rsidR="00EF4A09" w:rsidRPr="005A0ACF" w:rsidRDefault="00975E25" w:rsidP="005D0B07">
      <w:pPr>
        <w:pBdr>
          <w:top w:val="single" w:sz="6" w:space="1" w:color="auto"/>
          <w:left w:val="single" w:sz="6" w:space="1" w:color="auto"/>
          <w:bottom w:val="single" w:sz="6" w:space="1" w:color="auto"/>
          <w:right w:val="single" w:sz="6" w:space="1" w:color="auto"/>
        </w:pBdr>
        <w:spacing w:line="276" w:lineRule="auto"/>
        <w:jc w:val="center"/>
        <w:rPr>
          <w:color w:val="000000"/>
          <w:szCs w:val="22"/>
          <w:lang w:val="es-MX" w:eastAsia="es-MX"/>
        </w:rPr>
      </w:pPr>
      <w:r w:rsidRPr="005A0ACF">
        <w:rPr>
          <w:b/>
          <w:color w:val="000000"/>
          <w:szCs w:val="22"/>
          <w:lang w:val="es-MX" w:eastAsia="es-MX"/>
        </w:rPr>
        <w:lastRenderedPageBreak/>
        <w:t>REPORTE DEL PROCESO DE AUDITORIAS</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t>IDENTIFICADOR DE SEGUIMIENTO:____________</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AUDITOR:______________________________________FECHA DE REPORTE:_____________</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EQUIPO:________________________________________________________________________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5A0ACF">
        <w:rPr>
          <w:color w:val="000000"/>
          <w:szCs w:val="22"/>
          <w:lang w:val="es-MX" w:eastAsia="es-MX"/>
        </w:rPr>
        <w:t>_____</w:t>
      </w:r>
      <w:r w:rsidRPr="000A7965">
        <w:rPr>
          <w:lang w:val="es-MX"/>
        </w:rPr>
        <w:t>___________________________________________________________________________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NOMBRE DEL PROYECYO:____________________________________________________________________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FECHA DE LA AUDITORIA:________________________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PROCESO/PROCEDIMIENTO AUDITADO:_____________________________________________________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CHECKLIST DE AUDITORIA USADO (Agregar)_____________________________________________________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RESULTADO DE LA AUDITORIA: (Marcar uno solo.)</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ind w:firstLine="720"/>
        <w:rPr>
          <w:lang w:val="es-MX"/>
        </w:rPr>
      </w:pPr>
      <w:r w:rsidRPr="000A7965">
        <w:rPr>
          <w:lang w:val="es-MX"/>
        </w:rPr>
        <w:t xml:space="preserve">_____ </w:t>
      </w:r>
      <w:r w:rsidRPr="000A7965">
        <w:rPr>
          <w:lang w:val="es-MX"/>
        </w:rPr>
        <w:tab/>
        <w:t>Proceso/Procedimiento 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after="0" w:line="276" w:lineRule="auto"/>
        <w:ind w:firstLine="720"/>
        <w:rPr>
          <w:lang w:val="es-MX"/>
        </w:rPr>
      </w:pPr>
      <w:r w:rsidRPr="000A7965">
        <w:rPr>
          <w:lang w:val="es-MX"/>
        </w:rPr>
        <w:t xml:space="preserve">_____ </w:t>
      </w:r>
      <w:r w:rsidRPr="000A7965">
        <w:rPr>
          <w:lang w:val="es-MX"/>
        </w:rPr>
        <w:tab/>
        <w:t>Proceso/Procedimiento Condicionalmente 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after="0" w:line="276" w:lineRule="auto"/>
        <w:rPr>
          <w:lang w:val="es-MX"/>
        </w:rPr>
      </w:pPr>
      <w:r w:rsidRPr="000A7965">
        <w:rPr>
          <w:lang w:val="es-MX"/>
        </w:rPr>
        <w:tab/>
      </w:r>
      <w:r w:rsidRPr="000A7965">
        <w:rPr>
          <w:lang w:val="es-MX"/>
        </w:rPr>
        <w:tab/>
        <w:t>(</w:t>
      </w:r>
      <w:r w:rsidR="00266B6C" w:rsidRPr="000A7965">
        <w:rPr>
          <w:lang w:val="es-MX"/>
        </w:rPr>
        <w:t xml:space="preserve">Sujeto a la </w:t>
      </w:r>
      <w:r w:rsidR="00975E25" w:rsidRPr="000A7965">
        <w:rPr>
          <w:lang w:val="es-MX"/>
        </w:rPr>
        <w:t>finalización</w:t>
      </w:r>
      <w:r w:rsidR="00266B6C" w:rsidRPr="000A7965">
        <w:rPr>
          <w:lang w:val="es-MX"/>
        </w:rPr>
        <w:t xml:space="preserve"> </w:t>
      </w:r>
      <w:r w:rsidR="00975E25" w:rsidRPr="000A7965">
        <w:rPr>
          <w:lang w:val="es-MX"/>
        </w:rPr>
        <w:t>satisfactoria</w:t>
      </w:r>
      <w:r w:rsidR="00266B6C" w:rsidRPr="000A7965">
        <w:rPr>
          <w:lang w:val="es-MX"/>
        </w:rPr>
        <w:t xml:space="preserve"> de los puntos mencionados arriba</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r w:rsidRPr="000A7965">
        <w:rPr>
          <w:lang w:val="es-MX"/>
        </w:rPr>
        <w:tab/>
      </w:r>
      <w:r w:rsidRPr="000A7965">
        <w:rPr>
          <w:lang w:val="es-MX"/>
        </w:rPr>
        <w:tab/>
      </w:r>
      <w:r w:rsidR="00266B6C" w:rsidRPr="000A7965">
        <w:rPr>
          <w:lang w:val="es-MX"/>
        </w:rPr>
        <w:t>Notas de Condiciones</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p>
    <w:p w:rsidR="00EF4A09" w:rsidRPr="000A7965" w:rsidRDefault="00EF4A09" w:rsidP="005D0B07">
      <w:pPr>
        <w:pBdr>
          <w:top w:val="single" w:sz="6" w:space="1" w:color="auto"/>
          <w:left w:val="single" w:sz="6" w:space="1" w:color="auto"/>
          <w:bottom w:val="single" w:sz="6" w:space="1" w:color="auto"/>
          <w:right w:val="single" w:sz="6" w:space="1" w:color="auto"/>
        </w:pBdr>
        <w:spacing w:after="0" w:line="276" w:lineRule="auto"/>
        <w:ind w:firstLine="720"/>
        <w:rPr>
          <w:lang w:val="es-MX"/>
        </w:rPr>
      </w:pPr>
      <w:r w:rsidRPr="000A7965">
        <w:rPr>
          <w:lang w:val="es-MX"/>
        </w:rPr>
        <w:t>_____</w:t>
      </w:r>
      <w:r w:rsidRPr="000A7965">
        <w:rPr>
          <w:lang w:val="es-MX"/>
        </w:rPr>
        <w:tab/>
        <w:t xml:space="preserve">Proceso/Procedimiento </w:t>
      </w:r>
      <w:r w:rsidR="00266B6C" w:rsidRPr="000A7965">
        <w:rPr>
          <w:lang w:val="es-MX"/>
        </w:rPr>
        <w:t>Inaceptable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after="0" w:line="276" w:lineRule="auto"/>
        <w:rPr>
          <w:lang w:val="es-MX"/>
        </w:rPr>
      </w:pPr>
      <w:r w:rsidRPr="000A7965">
        <w:rPr>
          <w:lang w:val="es-MX"/>
        </w:rPr>
        <w:tab/>
      </w:r>
      <w:r w:rsidRPr="000A7965">
        <w:rPr>
          <w:lang w:val="es-MX"/>
        </w:rPr>
        <w:tab/>
        <w:t>(</w:t>
      </w:r>
      <w:r w:rsidR="00266B6C" w:rsidRPr="000A7965">
        <w:rPr>
          <w:lang w:val="es-MX"/>
        </w:rPr>
        <w:t xml:space="preserve">Sujeto a la </w:t>
      </w:r>
      <w:r w:rsidR="00975E25" w:rsidRPr="000A7965">
        <w:rPr>
          <w:lang w:val="es-MX"/>
        </w:rPr>
        <w:t>finalización</w:t>
      </w:r>
      <w:r w:rsidR="00266B6C" w:rsidRPr="000A7965">
        <w:rPr>
          <w:lang w:val="es-MX"/>
        </w:rPr>
        <w:t xml:space="preserve"> </w:t>
      </w:r>
      <w:r w:rsidR="00975E25" w:rsidRPr="000A7965">
        <w:rPr>
          <w:lang w:val="es-MX"/>
        </w:rPr>
        <w:t>satisfactoria</w:t>
      </w:r>
      <w:r w:rsidR="00266B6C" w:rsidRPr="000A7965">
        <w:rPr>
          <w:lang w:val="es-MX"/>
        </w:rPr>
        <w:t xml:space="preserve"> de los puntos mencionados arriba</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r w:rsidRPr="000A7965">
        <w:rPr>
          <w:lang w:val="es-MX"/>
        </w:rPr>
        <w:tab/>
      </w:r>
      <w:r w:rsidRPr="000A7965">
        <w:rPr>
          <w:lang w:val="es-MX"/>
        </w:rPr>
        <w:tab/>
      </w:r>
      <w:r w:rsidR="00266B6C" w:rsidRPr="000A7965">
        <w:rPr>
          <w:lang w:val="es-MX"/>
        </w:rPr>
        <w:t>Notas de Condiciones</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sz w:val="20"/>
          <w:lang w:val="es-MX"/>
        </w:rPr>
        <w:t>________________________________________________________________________________________</w:t>
      </w:r>
    </w:p>
    <w:p w:rsidR="00266B6C" w:rsidRPr="000A7965" w:rsidRDefault="00EF4A09" w:rsidP="005D0B07">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rPr>
          <w:u w:val="single"/>
          <w:lang w:val="es-MX"/>
        </w:rPr>
      </w:pPr>
      <w:r w:rsidRPr="000A7965">
        <w:rPr>
          <w:u w:val="single"/>
          <w:lang w:val="es-MX"/>
        </w:rPr>
        <w:t xml:space="preserve"> </w:t>
      </w:r>
      <w:r w:rsidR="00266B6C" w:rsidRPr="000A7965">
        <w:rPr>
          <w:u w:val="single"/>
          <w:lang w:val="es-MX"/>
        </w:rPr>
        <w:t>TITULO</w:t>
      </w:r>
      <w:r w:rsidRPr="000A7965">
        <w:rPr>
          <w:u w:val="single"/>
          <w:lang w:val="es-MX"/>
        </w:rPr>
        <w:tab/>
      </w:r>
      <w:r w:rsidR="00266B6C" w:rsidRPr="000A7965">
        <w:rPr>
          <w:u w:val="single"/>
          <w:lang w:val="es-MX"/>
        </w:rPr>
        <w:t>ENCARGADO</w:t>
      </w:r>
      <w:r w:rsidRPr="000A7965">
        <w:rPr>
          <w:u w:val="single"/>
          <w:lang w:val="es-MX"/>
        </w:rPr>
        <w:t>:</w:t>
      </w:r>
      <w:r w:rsidRPr="000A7965">
        <w:rPr>
          <w:u w:val="single"/>
          <w:lang w:val="es-MX"/>
        </w:rPr>
        <w:tab/>
      </w:r>
      <w:r w:rsidR="00266B6C" w:rsidRPr="000A7965">
        <w:rPr>
          <w:u w:val="single"/>
          <w:lang w:val="es-MX"/>
        </w:rPr>
        <w:t>FECHA VENCIMIENTO</w:t>
      </w:r>
      <w:r w:rsidRPr="000A7965">
        <w:rPr>
          <w:u w:val="single"/>
          <w:lang w:val="es-MX"/>
        </w:rPr>
        <w:t>:</w:t>
      </w:r>
      <w:r w:rsidRPr="000A7965">
        <w:rPr>
          <w:u w:val="single"/>
          <w:lang w:val="es-MX"/>
        </w:rPr>
        <w:tab/>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w:t>
      </w:r>
      <w:r w:rsidR="00EF4A09" w:rsidRPr="000A7965">
        <w:rPr>
          <w:lang w:val="es-MX"/>
        </w:rPr>
        <w:t>:</w:t>
      </w:r>
      <w:r w:rsidR="00EF4A09" w:rsidRPr="000A7965">
        <w:rPr>
          <w:lang w:val="es-MX"/>
        </w:rPr>
        <w:tab/>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rPr>
          <w:lang w:val="es-MX"/>
        </w:rPr>
      </w:pPr>
      <w:r w:rsidRPr="000A7965">
        <w:rPr>
          <w:lang w:val="es-MX"/>
        </w:rPr>
        <w:t>DISPOSICON</w:t>
      </w:r>
      <w:r w:rsidR="00EF4A09" w:rsidRPr="000A7965">
        <w:rPr>
          <w:lang w:val="es-MX"/>
        </w:rPr>
        <w:t>:</w:t>
      </w:r>
      <w:r w:rsidR="00EF4A09" w:rsidRPr="000A7965">
        <w:rPr>
          <w:lang w:val="es-MX"/>
        </w:rPr>
        <w:tab/>
      </w:r>
      <w:r w:rsidRPr="000A7965">
        <w:rPr>
          <w:lang w:val="es-MX"/>
        </w:rPr>
        <w:t>APROBADO</w:t>
      </w:r>
      <w:r w:rsidR="00EF4A09" w:rsidRPr="000A7965">
        <w:rPr>
          <w:lang w:val="es-MX"/>
        </w:rPr>
        <w:tab/>
      </w:r>
      <w:r w:rsidRPr="000A7965">
        <w:rPr>
          <w:lang w:val="es-MX"/>
        </w:rPr>
        <w:t>CANCELADO</w:t>
      </w:r>
      <w:r w:rsidR="00EF4A09" w:rsidRPr="000A7965">
        <w:rPr>
          <w:lang w:val="es-MX"/>
        </w:rPr>
        <w:tab/>
      </w:r>
      <w:r w:rsidRPr="000A7965">
        <w:rPr>
          <w:lang w:val="es-MX"/>
        </w:rPr>
        <w:tab/>
        <w:t>APLAZADO</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Administrador del proyecto</w:t>
      </w:r>
      <w:r w:rsidR="00EF4A09" w:rsidRPr="000A7965">
        <w:rPr>
          <w:lang w:val="es-MX"/>
        </w:rPr>
        <w:t>:</w:t>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Pr="000A7965">
        <w:rPr>
          <w:lang w:val="es-MX"/>
        </w:rPr>
        <w:t>FECHA</w:t>
      </w:r>
      <w:r w:rsidR="00EF4A09"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Firma del encargado SQA</w:t>
      </w:r>
      <w:r w:rsidR="00EF4A09" w:rsidRPr="000A7965">
        <w:rPr>
          <w:lang w:val="es-MX"/>
        </w:rPr>
        <w:t>:</w:t>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Pr="000A7965">
        <w:rPr>
          <w:lang w:val="es-MX"/>
        </w:rPr>
        <w:t>FECHA</w:t>
      </w:r>
      <w:r w:rsidR="00EF4A09"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p>
    <w:p w:rsidR="00EF4A09" w:rsidRPr="000A7965" w:rsidRDefault="00EF4A09" w:rsidP="005D0B07">
      <w:pPr>
        <w:pStyle w:val="Figuretitle"/>
        <w:spacing w:line="276" w:lineRule="auto"/>
        <w:rPr>
          <w:lang w:val="es-MX"/>
        </w:rPr>
      </w:pPr>
      <w:bookmarkStart w:id="44" w:name="_Toc46025198"/>
      <w:r w:rsidRPr="000A7965">
        <w:rPr>
          <w:lang w:val="es-MX"/>
        </w:rPr>
        <w:t>Figure 7-</w:t>
      </w:r>
      <w:r w:rsidR="001159CF" w:rsidRPr="000A7965">
        <w:rPr>
          <w:lang w:val="es-MX"/>
        </w:rPr>
        <w:fldChar w:fldCharType="begin"/>
      </w:r>
      <w:r w:rsidRPr="000A7965">
        <w:rPr>
          <w:lang w:val="es-MX"/>
        </w:rPr>
        <w:instrText xml:space="preserve"> SEQ Figure \* ARABIC \r 1 </w:instrText>
      </w:r>
      <w:r w:rsidR="001159CF" w:rsidRPr="000A7965">
        <w:rPr>
          <w:lang w:val="es-MX"/>
        </w:rPr>
        <w:fldChar w:fldCharType="separate"/>
      </w:r>
      <w:r w:rsidR="003C368F">
        <w:rPr>
          <w:noProof/>
          <w:lang w:val="es-MX"/>
        </w:rPr>
        <w:t>1</w:t>
      </w:r>
      <w:r w:rsidR="001159CF" w:rsidRPr="000A7965">
        <w:rPr>
          <w:lang w:val="es-MX"/>
        </w:rPr>
        <w:fldChar w:fldCharType="end"/>
      </w:r>
      <w:r w:rsidRPr="000A7965">
        <w:rPr>
          <w:lang w:val="es-MX"/>
        </w:rPr>
        <w:t xml:space="preserve">.  </w:t>
      </w:r>
      <w:bookmarkEnd w:id="44"/>
      <w:r w:rsidR="00266B6C" w:rsidRPr="000A7965">
        <w:rPr>
          <w:lang w:val="es-MX"/>
        </w:rPr>
        <w:t>Reporte del proceso de Auditorias</w:t>
      </w:r>
    </w:p>
    <w:p w:rsidR="00EF4A09" w:rsidRPr="000A7965" w:rsidRDefault="00EF4A09" w:rsidP="005D0B07">
      <w:pPr>
        <w:spacing w:after="0" w:line="276" w:lineRule="auto"/>
        <w:jc w:val="both"/>
        <w:rPr>
          <w:color w:val="000000"/>
          <w:szCs w:val="22"/>
          <w:lang w:val="es-MX" w:eastAsia="es-MX"/>
        </w:rPr>
      </w:pPr>
    </w:p>
    <w:p w:rsidR="004F44C3" w:rsidRDefault="004F44C3" w:rsidP="001D5C06">
      <w:pPr>
        <w:spacing w:line="276" w:lineRule="auto"/>
        <w:rPr>
          <w:rFonts w:ascii="Courier New" w:hAnsi="Courier New" w:cs="Courier New"/>
          <w:color w:val="000000"/>
          <w:sz w:val="24"/>
          <w:szCs w:val="24"/>
          <w:lang w:val="es-MX" w:eastAsia="es-MX"/>
        </w:rPr>
      </w:pPr>
    </w:p>
    <w:p w:rsidR="00CC1B1D" w:rsidRPr="000A7965" w:rsidRDefault="00CC1B1D" w:rsidP="001D5C06">
      <w:pPr>
        <w:spacing w:line="276" w:lineRule="auto"/>
        <w:rPr>
          <w:color w:val="000000"/>
          <w:szCs w:val="22"/>
          <w:lang w:val="es-MX" w:eastAsia="es-MX"/>
        </w:rPr>
      </w:pPr>
      <w:bookmarkStart w:id="45" w:name="_Toc46024842"/>
      <w:r w:rsidRPr="000A7965">
        <w:rPr>
          <w:b/>
          <w:color w:val="000000"/>
          <w:szCs w:val="22"/>
          <w:lang w:val="es-MX" w:eastAsia="es-MX"/>
        </w:rPr>
        <w:lastRenderedPageBreak/>
        <w:t>7.1.2 Procedimiento de Escalamiento  para la Resolución de no concurrencia en el Proceso de reporte de Auditoría</w:t>
      </w:r>
      <w:r w:rsidRPr="000A7965">
        <w:rPr>
          <w:color w:val="000000"/>
          <w:szCs w:val="22"/>
          <w:lang w:val="es-MX" w:eastAsia="es-MX"/>
        </w:rPr>
        <w:t xml:space="preserve"> </w:t>
      </w:r>
    </w:p>
    <w:p w:rsidR="00C72EF5" w:rsidRPr="00C72EF5" w:rsidRDefault="00C72EF5" w:rsidP="00C72EF5">
      <w:pPr>
        <w:jc w:val="both"/>
        <w:rPr>
          <w:lang w:val="es-MX"/>
        </w:rPr>
      </w:pPr>
    </w:p>
    <w:p w:rsidR="00C72EF5" w:rsidRDefault="00E23FC4" w:rsidP="00C72EF5">
      <w:pPr>
        <w:jc w:val="both"/>
        <w:rPr>
          <w:lang w:val="es-MX"/>
        </w:rPr>
      </w:pPr>
      <w:r w:rsidRPr="00E23FC4">
        <w:rPr>
          <w:lang w:val="es-MX"/>
        </w:rPr>
        <w:t>Al encontrase un problema de calidad en algún elemento de trabajo ya sea documento, código o producto</w:t>
      </w:r>
      <w:r w:rsidR="00C72EF5">
        <w:rPr>
          <w:lang w:val="es-MX"/>
        </w:rPr>
        <w:t xml:space="preserve"> de software se tendrá que realizar lo siguiente:</w:t>
      </w:r>
      <w:r w:rsidR="00C72EF5" w:rsidRPr="00C72EF5">
        <w:rPr>
          <w:lang w:val="es-MX"/>
        </w:rPr>
        <w:t xml:space="preserve"> </w:t>
      </w:r>
    </w:p>
    <w:p w:rsidR="00C72EF5" w:rsidRDefault="00C72EF5" w:rsidP="00C72EF5">
      <w:pPr>
        <w:pStyle w:val="Prrafodelista"/>
        <w:numPr>
          <w:ilvl w:val="0"/>
          <w:numId w:val="44"/>
        </w:numPr>
        <w:jc w:val="both"/>
        <w:rPr>
          <w:lang w:val="es-MX"/>
        </w:rPr>
      </w:pPr>
      <w:r w:rsidRPr="00C72EF5">
        <w:rPr>
          <w:lang w:val="es-MX"/>
        </w:rPr>
        <w:t xml:space="preserve">primero se tratara con el creador de ese elemento, </w:t>
      </w:r>
    </w:p>
    <w:p w:rsidR="00C72EF5" w:rsidRDefault="00574536" w:rsidP="00C72EF5">
      <w:pPr>
        <w:pStyle w:val="Prrafodelista"/>
        <w:numPr>
          <w:ilvl w:val="1"/>
          <w:numId w:val="44"/>
        </w:numPr>
        <w:jc w:val="both"/>
        <w:rPr>
          <w:lang w:val="es-MX"/>
        </w:rPr>
      </w:pPr>
      <w:r>
        <w:rPr>
          <w:lang w:val="es-MX"/>
        </w:rPr>
        <w:t>S</w:t>
      </w:r>
      <w:r w:rsidR="00C72EF5" w:rsidRPr="00C72EF5">
        <w:rPr>
          <w:lang w:val="es-MX"/>
        </w:rPr>
        <w:t>i existen problemas</w:t>
      </w:r>
      <w:r w:rsidR="00C72EF5">
        <w:rPr>
          <w:lang w:val="es-MX"/>
        </w:rPr>
        <w:t xml:space="preserve"> de desacuerdos</w:t>
      </w:r>
      <w:r w:rsidR="00C72EF5" w:rsidRPr="00C72EF5">
        <w:rPr>
          <w:lang w:val="es-MX"/>
        </w:rPr>
        <w:t xml:space="preserve"> </w:t>
      </w:r>
      <w:r w:rsidR="00C72EF5">
        <w:rPr>
          <w:lang w:val="es-MX"/>
        </w:rPr>
        <w:t xml:space="preserve">en la resolución de del </w:t>
      </w:r>
      <w:r>
        <w:rPr>
          <w:lang w:val="es-MX"/>
        </w:rPr>
        <w:t>problema</w:t>
      </w:r>
      <w:r w:rsidRPr="00E23FC4">
        <w:rPr>
          <w:lang w:val="es-MX"/>
        </w:rPr>
        <w:t>, el</w:t>
      </w:r>
      <w:r w:rsidR="00C72EF5">
        <w:rPr>
          <w:lang w:val="es-MX"/>
        </w:rPr>
        <w:t xml:space="preserve"> personal </w:t>
      </w:r>
      <w:r w:rsidR="00E23FC4" w:rsidRPr="00E23FC4">
        <w:rPr>
          <w:lang w:val="es-MX"/>
        </w:rPr>
        <w:t xml:space="preserve"> de </w:t>
      </w:r>
      <w:r w:rsidR="00C72EF5">
        <w:rPr>
          <w:lang w:val="es-MX"/>
        </w:rPr>
        <w:t>calidad tendrá que notifica</w:t>
      </w:r>
      <w:r w:rsidR="00C72EF5" w:rsidRPr="00C72EF5">
        <w:rPr>
          <w:lang w:val="es-MX"/>
        </w:rPr>
        <w:t xml:space="preserve"> al administrador del proyecto para que este tome cartas en el asunto y de una solución al problema.</w:t>
      </w:r>
    </w:p>
    <w:p w:rsidR="00C72EF5" w:rsidRDefault="00C72EF5" w:rsidP="00C72EF5">
      <w:pPr>
        <w:pStyle w:val="Prrafodelista"/>
        <w:numPr>
          <w:ilvl w:val="1"/>
          <w:numId w:val="44"/>
        </w:numPr>
        <w:jc w:val="both"/>
        <w:rPr>
          <w:lang w:val="es-MX"/>
        </w:rPr>
      </w:pPr>
      <w:r>
        <w:rPr>
          <w:lang w:val="es-MX"/>
        </w:rPr>
        <w:t>Si el administrador del proyecto no da una solución, se escalara el problema al patrocinador el proyecto y el tomara la decisión final.</w:t>
      </w:r>
    </w:p>
    <w:p w:rsidR="00F91ED6" w:rsidRDefault="00F91ED6">
      <w:pPr>
        <w:pStyle w:val="Prrafodelista"/>
        <w:ind w:left="1440"/>
        <w:jc w:val="both"/>
        <w:rPr>
          <w:lang w:val="es-MX"/>
        </w:rPr>
      </w:pPr>
    </w:p>
    <w:p w:rsidR="00CC1B1D" w:rsidRDefault="00E23FC4" w:rsidP="00574536">
      <w:pPr>
        <w:jc w:val="both"/>
        <w:rPr>
          <w:color w:val="000000"/>
          <w:szCs w:val="22"/>
          <w:lang w:val="es-MX" w:eastAsia="es-MX"/>
        </w:rPr>
      </w:pPr>
      <w:r w:rsidRPr="00E23FC4">
        <w:rPr>
          <w:color w:val="000000"/>
          <w:szCs w:val="22"/>
          <w:lang w:val="es-MX" w:eastAsia="es-MX"/>
        </w:rPr>
        <w:t>El personal de calidad conservará el registro original de las conclusiones tomadas y la resolución posterior en sus expedientes de auditoría.</w:t>
      </w:r>
    </w:p>
    <w:bookmarkEnd w:id="45"/>
    <w:p w:rsidR="003D1A06" w:rsidRPr="000A7965" w:rsidRDefault="003D1A06" w:rsidP="005D0B07">
      <w:pPr>
        <w:spacing w:line="276" w:lineRule="auto"/>
        <w:jc w:val="both"/>
        <w:rPr>
          <w:szCs w:val="22"/>
          <w:lang w:val="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4F44C3" w:rsidRDefault="004F44C3"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6D5D68" w:rsidRPr="000A7965" w:rsidRDefault="00574536" w:rsidP="005D0B07">
      <w:pPr>
        <w:spacing w:after="0" w:line="276" w:lineRule="auto"/>
        <w:rPr>
          <w:b/>
          <w:color w:val="000000"/>
          <w:sz w:val="24"/>
          <w:szCs w:val="24"/>
          <w:lang w:val="es-MX" w:eastAsia="es-MX"/>
        </w:rPr>
      </w:pPr>
      <w:r>
        <w:rPr>
          <w:b/>
          <w:color w:val="000000"/>
          <w:sz w:val="24"/>
          <w:szCs w:val="24"/>
          <w:lang w:val="es-MX" w:eastAsia="es-MX"/>
        </w:rPr>
        <w:lastRenderedPageBreak/>
        <w:t>7.2</w:t>
      </w:r>
      <w:r w:rsidR="006D5D68" w:rsidRPr="000A7965">
        <w:rPr>
          <w:b/>
          <w:color w:val="000000"/>
          <w:sz w:val="24"/>
          <w:szCs w:val="24"/>
          <w:lang w:val="es-MX" w:eastAsia="es-MX"/>
        </w:rPr>
        <w:t xml:space="preserve"> REPORTE DE EVALUACIÓN DE HERRAMIENTAS DE SOFTWARE </w:t>
      </w:r>
      <w:r w:rsidR="006D5D68" w:rsidRPr="000A7965">
        <w:rPr>
          <w:b/>
          <w:color w:val="000000"/>
          <w:sz w:val="24"/>
          <w:szCs w:val="24"/>
          <w:lang w:val="es-MX" w:eastAsia="es-MX"/>
        </w:rPr>
        <w:br/>
      </w:r>
    </w:p>
    <w:p w:rsidR="006D5D68" w:rsidRDefault="006D5D68" w:rsidP="005D0B07">
      <w:pPr>
        <w:spacing w:after="0" w:line="276" w:lineRule="auto"/>
        <w:jc w:val="both"/>
        <w:rPr>
          <w:color w:val="000000"/>
          <w:szCs w:val="22"/>
          <w:lang w:val="es-MX" w:eastAsia="es-MX"/>
        </w:rPr>
      </w:pPr>
      <w:r w:rsidRPr="000A7965">
        <w:rPr>
          <w:color w:val="000000"/>
          <w:szCs w:val="22"/>
          <w:lang w:val="es-MX" w:eastAsia="es-MX"/>
        </w:rPr>
        <w:t>La Figura 7-2 proporciona el formato para la evaluación de herramientas de software</w:t>
      </w:r>
    </w:p>
    <w:p w:rsidR="00574536" w:rsidRPr="000A7965" w:rsidRDefault="00574536" w:rsidP="005D0B07">
      <w:pPr>
        <w:spacing w:after="0" w:line="276" w:lineRule="auto"/>
        <w:jc w:val="both"/>
        <w:rPr>
          <w:color w:val="000000"/>
          <w:szCs w:val="22"/>
          <w:lang w:val="es-MX" w:eastAsia="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jc w:val="center"/>
        <w:rPr>
          <w:b/>
          <w:lang w:val="es-MX"/>
        </w:rPr>
      </w:pPr>
      <w:r w:rsidRPr="000A7965">
        <w:rPr>
          <w:b/>
          <w:lang w:val="es-MX"/>
        </w:rPr>
        <w:t>EVALUACION DE HERRAMIENTAS DE SOFTWARE</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jc w:val="center"/>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SQA:_________________________</w:t>
      </w:r>
      <w:r w:rsidRPr="000A7965">
        <w:rPr>
          <w:lang w:val="es-MX"/>
        </w:rPr>
        <w:tab/>
      </w:r>
      <w:r w:rsidRPr="000A7965">
        <w:rPr>
          <w:lang w:val="es-MX"/>
        </w:rPr>
        <w:tab/>
      </w:r>
      <w:r w:rsidRPr="000A7965">
        <w:rPr>
          <w:lang w:val="es-MX"/>
        </w:rPr>
        <w:tab/>
        <w:t>FECHA DE EVALUACION:___________</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Herramienta de Software Evaluada:</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Métodos o criterios utilizados en esta evaluación:</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Resultados de la evaluación:</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 recomendadas</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 tomadas</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74536">
      <w:pPr>
        <w:pStyle w:val="Figuretitle"/>
        <w:spacing w:line="276" w:lineRule="auto"/>
        <w:rPr>
          <w:lang w:val="es-MX"/>
        </w:rPr>
      </w:pPr>
      <w:bookmarkStart w:id="46" w:name="_Toc398542330"/>
      <w:bookmarkStart w:id="47" w:name="_Toc398620816"/>
      <w:bookmarkStart w:id="48" w:name="_Toc400251192"/>
      <w:bookmarkStart w:id="49" w:name="_Toc46025199"/>
      <w:r w:rsidRPr="000A7965">
        <w:rPr>
          <w:lang w:val="es-MX"/>
        </w:rPr>
        <w:t>Figura 7-</w:t>
      </w:r>
      <w:r w:rsidR="001159CF" w:rsidRPr="000A7965">
        <w:rPr>
          <w:lang w:val="es-MX"/>
        </w:rPr>
        <w:fldChar w:fldCharType="begin"/>
      </w:r>
      <w:r w:rsidRPr="000A7965">
        <w:rPr>
          <w:lang w:val="es-MX"/>
        </w:rPr>
        <w:instrText xml:space="preserve"> SEQ Figure \* ARABIC </w:instrText>
      </w:r>
      <w:r w:rsidR="001159CF" w:rsidRPr="000A7965">
        <w:rPr>
          <w:lang w:val="es-MX"/>
        </w:rPr>
        <w:fldChar w:fldCharType="separate"/>
      </w:r>
      <w:r w:rsidR="003C368F">
        <w:rPr>
          <w:noProof/>
          <w:lang w:val="es-MX"/>
        </w:rPr>
        <w:t>2</w:t>
      </w:r>
      <w:r w:rsidR="001159CF" w:rsidRPr="000A7965">
        <w:rPr>
          <w:lang w:val="es-MX"/>
        </w:rPr>
        <w:fldChar w:fldCharType="end"/>
      </w:r>
      <w:r w:rsidRPr="000A7965">
        <w:rPr>
          <w:lang w:val="es-MX"/>
        </w:rPr>
        <w:t xml:space="preserve">.  </w:t>
      </w:r>
      <w:bookmarkEnd w:id="46"/>
      <w:bookmarkEnd w:id="47"/>
      <w:bookmarkEnd w:id="48"/>
      <w:bookmarkEnd w:id="49"/>
      <w:r w:rsidRPr="000A7965">
        <w:rPr>
          <w:lang w:val="es-MX"/>
        </w:rPr>
        <w:t>Evaluación de herramientas de software</w:t>
      </w:r>
    </w:p>
    <w:p w:rsidR="00240EF0" w:rsidRPr="000A7965" w:rsidRDefault="00045EAF" w:rsidP="008D09E9">
      <w:pPr>
        <w:pStyle w:val="Ttulo1"/>
        <w:spacing w:line="276" w:lineRule="auto"/>
        <w:rPr>
          <w:lang w:val="es-MX"/>
        </w:rPr>
      </w:pPr>
      <w:bookmarkStart w:id="50" w:name="_Toc398542185"/>
      <w:bookmarkStart w:id="51" w:name="_Toc398620934"/>
      <w:bookmarkStart w:id="52" w:name="_Toc400251100"/>
      <w:bookmarkStart w:id="53" w:name="_Toc46024846"/>
      <w:bookmarkStart w:id="54" w:name="_Toc251168012"/>
      <w:r w:rsidRPr="000A7965">
        <w:rPr>
          <w:lang w:val="es-MX"/>
        </w:rPr>
        <w:lastRenderedPageBreak/>
        <w:t>S</w:t>
      </w:r>
      <w:r w:rsidR="00E3515E" w:rsidRPr="000A7965">
        <w:rPr>
          <w:lang w:val="es-MX"/>
        </w:rPr>
        <w:t>ecc</w:t>
      </w:r>
      <w:r w:rsidR="00240EF0" w:rsidRPr="000A7965">
        <w:rPr>
          <w:lang w:val="es-MX"/>
        </w:rPr>
        <w:t xml:space="preserve">ion 8.  </w:t>
      </w:r>
      <w:r w:rsidR="00E3515E" w:rsidRPr="000A7965">
        <w:rPr>
          <w:lang w:val="es-MX"/>
        </w:rPr>
        <w:t>herramientas, tecnicas y metodologias</w:t>
      </w:r>
      <w:bookmarkEnd w:id="50"/>
      <w:bookmarkEnd w:id="51"/>
      <w:bookmarkEnd w:id="52"/>
      <w:bookmarkEnd w:id="53"/>
      <w:bookmarkEnd w:id="54"/>
    </w:p>
    <w:p w:rsidR="00E3515E" w:rsidRPr="000A7965" w:rsidRDefault="00E3515E" w:rsidP="005D0B07">
      <w:pPr>
        <w:spacing w:line="276" w:lineRule="auto"/>
        <w:jc w:val="both"/>
        <w:rPr>
          <w:lang w:val="es-MX"/>
        </w:rPr>
      </w:pPr>
    </w:p>
    <w:p w:rsidR="00E3515E" w:rsidRPr="000A7965" w:rsidRDefault="00534132" w:rsidP="005D0B07">
      <w:pPr>
        <w:spacing w:line="276" w:lineRule="auto"/>
        <w:jc w:val="both"/>
        <w:rPr>
          <w:lang w:val="es-MX"/>
        </w:rPr>
      </w:pPr>
      <w:r w:rsidRPr="000A7965">
        <w:rPr>
          <w:b/>
          <w:lang w:val="es-MX"/>
        </w:rPr>
        <w:t>Herramientas</w:t>
      </w:r>
      <w:r w:rsidRPr="000A7965">
        <w:rPr>
          <w:lang w:val="es-MX"/>
        </w:rPr>
        <w:t xml:space="preserve">: </w:t>
      </w:r>
    </w:p>
    <w:p w:rsidR="00534132" w:rsidRPr="000A7965" w:rsidRDefault="00534132" w:rsidP="005D0B07">
      <w:pPr>
        <w:spacing w:line="276" w:lineRule="auto"/>
        <w:jc w:val="both"/>
        <w:rPr>
          <w:lang w:val="es-MX"/>
        </w:rPr>
      </w:pPr>
    </w:p>
    <w:p w:rsidR="00906814" w:rsidRPr="000A7965" w:rsidRDefault="00534132" w:rsidP="005D0B07">
      <w:pPr>
        <w:spacing w:line="276" w:lineRule="auto"/>
        <w:jc w:val="both"/>
        <w:rPr>
          <w:lang w:val="es-MX"/>
        </w:rPr>
      </w:pPr>
      <w:r w:rsidRPr="000A7965">
        <w:rPr>
          <w:lang w:val="es-MX"/>
        </w:rPr>
        <w:t>Utilidad</w:t>
      </w:r>
      <w:r w:rsidR="000C6F09" w:rsidRPr="000A7965">
        <w:rPr>
          <w:lang w:val="es-MX"/>
        </w:rPr>
        <w:t>es del sistema operativo, Debugg</w:t>
      </w:r>
      <w:r w:rsidRPr="000A7965">
        <w:rPr>
          <w:lang w:val="es-MX"/>
        </w:rPr>
        <w:t xml:space="preserve">eadores, documentos de ayuda, </w:t>
      </w:r>
      <w:r w:rsidR="00EE2A76" w:rsidRPr="000A7965">
        <w:rPr>
          <w:lang w:val="es-MX"/>
        </w:rPr>
        <w:t>checklist</w:t>
      </w:r>
      <w:r w:rsidRPr="000A7965">
        <w:rPr>
          <w:lang w:val="es-MX"/>
        </w:rPr>
        <w:t>, , analizadores de estructuras, analizadores de código, auditorias de estándares, monitoreo de rendimiento</w:t>
      </w:r>
      <w:r w:rsidR="00EE2A76" w:rsidRPr="000A7965">
        <w:rPr>
          <w:lang w:val="es-MX"/>
        </w:rPr>
        <w:t>, software de desarrollo, matrices de seguimiento de software, pruebas de generadores de casos</w:t>
      </w:r>
      <w:r w:rsidR="00045EAF" w:rsidRPr="000A7965">
        <w:rPr>
          <w:lang w:val="es-MX"/>
        </w:rPr>
        <w:t>.</w:t>
      </w:r>
    </w:p>
    <w:p w:rsidR="00045EAF" w:rsidRPr="000A7965" w:rsidRDefault="00045EAF" w:rsidP="005D0B07">
      <w:pPr>
        <w:spacing w:line="276" w:lineRule="auto"/>
        <w:jc w:val="both"/>
        <w:rPr>
          <w:lang w:val="es-MX"/>
        </w:rPr>
      </w:pPr>
    </w:p>
    <w:p w:rsidR="00906814" w:rsidRPr="000A7965" w:rsidRDefault="00906814" w:rsidP="005D0B07">
      <w:pPr>
        <w:spacing w:line="276" w:lineRule="auto"/>
        <w:jc w:val="both"/>
        <w:rPr>
          <w:lang w:val="es-MX"/>
        </w:rPr>
      </w:pPr>
      <w:r w:rsidRPr="000A7965">
        <w:rPr>
          <w:lang w:val="es-MX"/>
        </w:rPr>
        <w:t xml:space="preserve">Como lenguajes de programación: </w:t>
      </w:r>
      <w:r w:rsidR="00151AE1" w:rsidRPr="000A7965">
        <w:rPr>
          <w:lang w:val="es-MX"/>
        </w:rPr>
        <w:t>PHP, HTML, CSS, J2EE, Struts</w:t>
      </w:r>
    </w:p>
    <w:p w:rsidR="00906814" w:rsidRPr="000A7965" w:rsidRDefault="00906814" w:rsidP="005D0B07">
      <w:pPr>
        <w:spacing w:line="276" w:lineRule="auto"/>
        <w:jc w:val="both"/>
        <w:rPr>
          <w:lang w:val="es-MX"/>
        </w:rPr>
      </w:pPr>
      <w:r w:rsidRPr="000A7965">
        <w:rPr>
          <w:lang w:val="es-MX"/>
        </w:rPr>
        <w:t>Herr</w:t>
      </w:r>
      <w:r w:rsidR="006D112A">
        <w:rPr>
          <w:lang w:val="es-MX"/>
        </w:rPr>
        <w:t>amientas de diagramas UML: Jude</w:t>
      </w:r>
      <w:r w:rsidRPr="000A7965">
        <w:rPr>
          <w:lang w:val="es-MX"/>
        </w:rPr>
        <w:t>, DB Designer</w:t>
      </w:r>
    </w:p>
    <w:p w:rsidR="00906814" w:rsidRPr="000A7965" w:rsidRDefault="00906814" w:rsidP="005D0B07">
      <w:pPr>
        <w:spacing w:line="276" w:lineRule="auto"/>
        <w:jc w:val="both"/>
        <w:rPr>
          <w:lang w:val="es-MX"/>
        </w:rPr>
      </w:pPr>
      <w:r w:rsidRPr="000A7965">
        <w:rPr>
          <w:lang w:val="es-MX"/>
        </w:rPr>
        <w:t>Herram</w:t>
      </w:r>
      <w:r w:rsidR="00151AE1" w:rsidRPr="000A7965">
        <w:rPr>
          <w:lang w:val="es-MX"/>
        </w:rPr>
        <w:t xml:space="preserve">ientas de bases de datos: MYSQL o </w:t>
      </w:r>
      <w:r w:rsidRPr="000A7965">
        <w:rPr>
          <w:lang w:val="es-MX"/>
        </w:rPr>
        <w:t xml:space="preserve">Postgres </w:t>
      </w:r>
    </w:p>
    <w:p w:rsidR="00906814" w:rsidRPr="000A7965" w:rsidRDefault="00906814" w:rsidP="005D0B07">
      <w:pPr>
        <w:spacing w:line="276" w:lineRule="auto"/>
        <w:jc w:val="both"/>
        <w:rPr>
          <w:lang w:val="es-MX"/>
        </w:rPr>
      </w:pPr>
      <w:r w:rsidRPr="000A7965">
        <w:rPr>
          <w:lang w:val="es-MX"/>
        </w:rPr>
        <w:t xml:space="preserve">Herramientas de Casos de Uso: </w:t>
      </w:r>
      <w:r w:rsidR="008D0661" w:rsidRPr="000A7965">
        <w:rPr>
          <w:lang w:val="es-MX"/>
        </w:rPr>
        <w:t>Jude</w:t>
      </w:r>
    </w:p>
    <w:p w:rsidR="008D0661" w:rsidRPr="000A7965" w:rsidRDefault="008D0661" w:rsidP="005D0B07">
      <w:pPr>
        <w:spacing w:line="276" w:lineRule="auto"/>
        <w:jc w:val="both"/>
        <w:rPr>
          <w:lang w:val="es-MX"/>
        </w:rPr>
      </w:pPr>
      <w:r w:rsidRPr="000A7965">
        <w:rPr>
          <w:lang w:val="es-MX"/>
        </w:rPr>
        <w:t>Herramienta de procesamiento de texto: Microsoft Word</w:t>
      </w:r>
    </w:p>
    <w:p w:rsidR="008D0661" w:rsidRPr="000A7965" w:rsidRDefault="008D0661" w:rsidP="005D0B07">
      <w:pPr>
        <w:spacing w:line="276" w:lineRule="auto"/>
        <w:jc w:val="both"/>
        <w:rPr>
          <w:lang w:val="es-MX"/>
        </w:rPr>
      </w:pPr>
      <w:r w:rsidRPr="000A7965">
        <w:rPr>
          <w:lang w:val="es-MX"/>
        </w:rPr>
        <w:t>Herramientas de apoyo: Internet, Excel, Photoshop.</w:t>
      </w:r>
    </w:p>
    <w:p w:rsidR="008D0661" w:rsidRPr="000A7965" w:rsidRDefault="008D0661" w:rsidP="005D0B07">
      <w:pPr>
        <w:spacing w:line="276" w:lineRule="auto"/>
        <w:jc w:val="both"/>
        <w:rPr>
          <w:lang w:val="es-MX"/>
        </w:rPr>
      </w:pPr>
      <w:r w:rsidRPr="000A7965">
        <w:rPr>
          <w:lang w:val="es-MX"/>
        </w:rPr>
        <w:t>Herram</w:t>
      </w:r>
      <w:r w:rsidR="00151AE1" w:rsidRPr="000A7965">
        <w:rPr>
          <w:lang w:val="es-MX"/>
        </w:rPr>
        <w:t>ientas de desarrollo: Netbeans, Dreamweaver.</w:t>
      </w:r>
    </w:p>
    <w:p w:rsidR="008D0661" w:rsidRPr="000A7965" w:rsidRDefault="008D0661" w:rsidP="005D0B07">
      <w:pPr>
        <w:spacing w:line="276" w:lineRule="auto"/>
        <w:jc w:val="both"/>
        <w:rPr>
          <w:lang w:val="es-MX"/>
        </w:rPr>
      </w:pPr>
    </w:p>
    <w:p w:rsidR="00EE2A76" w:rsidRPr="000A7965" w:rsidRDefault="00EE2A76" w:rsidP="005D0B07">
      <w:pPr>
        <w:spacing w:line="276" w:lineRule="auto"/>
        <w:jc w:val="both"/>
        <w:rPr>
          <w:b/>
          <w:lang w:val="es-MX"/>
        </w:rPr>
      </w:pPr>
      <w:r w:rsidRPr="000A7965">
        <w:rPr>
          <w:b/>
          <w:lang w:val="es-MX"/>
        </w:rPr>
        <w:t>Técnicas:</w:t>
      </w:r>
    </w:p>
    <w:p w:rsidR="00EE2A76" w:rsidRPr="000A7965" w:rsidRDefault="00EE2A76" w:rsidP="005D0B07">
      <w:pPr>
        <w:spacing w:line="276" w:lineRule="auto"/>
        <w:jc w:val="both"/>
        <w:rPr>
          <w:lang w:val="es-MX"/>
        </w:rPr>
      </w:pPr>
    </w:p>
    <w:p w:rsidR="00070451" w:rsidRDefault="008D0661" w:rsidP="00070451">
      <w:pPr>
        <w:spacing w:line="276" w:lineRule="auto"/>
        <w:jc w:val="both"/>
        <w:rPr>
          <w:lang w:val="es-MX"/>
        </w:rPr>
      </w:pPr>
      <w:r w:rsidRPr="000A7965">
        <w:rPr>
          <w:lang w:val="es-MX"/>
        </w:rPr>
        <w:t>En las técnicas se incluirá</w:t>
      </w:r>
      <w:r w:rsidR="00EE2A76" w:rsidRPr="000A7965">
        <w:rPr>
          <w:lang w:val="es-MX"/>
        </w:rPr>
        <w:t xml:space="preserve"> la revisión de uso de estándares, inspecciones de software, rastreo de requerimientos, verificación y validación de diseño y requerimientos, mediciones y evaluaciones de fiabilidad, análisis de lógica de negocio.</w:t>
      </w:r>
    </w:p>
    <w:p w:rsidR="00611733" w:rsidRPr="000A7965" w:rsidRDefault="00151AE1" w:rsidP="00070451">
      <w:pPr>
        <w:spacing w:line="276" w:lineRule="auto"/>
        <w:jc w:val="both"/>
        <w:rPr>
          <w:lang w:val="es-MX"/>
        </w:rPr>
      </w:pPr>
      <w:r w:rsidRPr="000A7965">
        <w:rPr>
          <w:lang w:val="es-MX"/>
        </w:rPr>
        <w:t>Estándares</w:t>
      </w:r>
      <w:r w:rsidR="00611733" w:rsidRPr="000A7965">
        <w:rPr>
          <w:lang w:val="es-MX"/>
        </w:rPr>
        <w:t xml:space="preserve">: </w:t>
      </w:r>
      <w:r w:rsidRPr="000A7965">
        <w:rPr>
          <w:lang w:val="es-MX"/>
        </w:rPr>
        <w:t>Codificación</w:t>
      </w:r>
      <w:r w:rsidR="00611733" w:rsidRPr="000A7965">
        <w:rPr>
          <w:lang w:val="es-MX"/>
        </w:rPr>
        <w:t xml:space="preserve"> de Lenguajes, UML, Diseño de BD </w:t>
      </w:r>
      <w:r w:rsidRPr="000A7965">
        <w:rPr>
          <w:lang w:val="es-MX"/>
        </w:rPr>
        <w:t>Lógicas</w:t>
      </w:r>
      <w:r w:rsidR="00611733" w:rsidRPr="000A7965">
        <w:rPr>
          <w:lang w:val="es-MX"/>
        </w:rPr>
        <w:t xml:space="preserve"> y </w:t>
      </w:r>
      <w:r w:rsidRPr="000A7965">
        <w:rPr>
          <w:lang w:val="es-MX"/>
        </w:rPr>
        <w:t>Físicas</w:t>
      </w:r>
    </w:p>
    <w:p w:rsidR="00611733" w:rsidRPr="000A7965" w:rsidRDefault="00611733" w:rsidP="00070451">
      <w:pPr>
        <w:spacing w:line="276" w:lineRule="auto"/>
        <w:jc w:val="both"/>
        <w:rPr>
          <w:lang w:val="es-MX"/>
        </w:rPr>
      </w:pPr>
      <w:r w:rsidRPr="000A7965">
        <w:rPr>
          <w:lang w:val="es-MX"/>
        </w:rPr>
        <w:t xml:space="preserve">Programación en Pares. </w:t>
      </w:r>
    </w:p>
    <w:p w:rsidR="00F91ED6" w:rsidRDefault="00FB0357">
      <w:pPr>
        <w:spacing w:line="276" w:lineRule="auto"/>
        <w:jc w:val="both"/>
        <w:rPr>
          <w:lang w:val="es-MX"/>
        </w:rPr>
      </w:pPr>
      <w:r w:rsidRPr="000A7965">
        <w:rPr>
          <w:lang w:val="es-MX"/>
        </w:rPr>
        <w:t>Programación orientada a objetos y Programación orientada a eventos.</w:t>
      </w:r>
    </w:p>
    <w:p w:rsidR="00F91ED6" w:rsidRDefault="00F91ED6">
      <w:pPr>
        <w:spacing w:line="276" w:lineRule="auto"/>
        <w:jc w:val="both"/>
        <w:rPr>
          <w:lang w:val="es-MX"/>
        </w:rPr>
      </w:pPr>
    </w:p>
    <w:p w:rsidR="00EE2A76" w:rsidRPr="000A7965" w:rsidRDefault="00EE2A76" w:rsidP="005D0B07">
      <w:pPr>
        <w:spacing w:line="276" w:lineRule="auto"/>
        <w:jc w:val="both"/>
        <w:rPr>
          <w:b/>
          <w:lang w:val="es-MX"/>
        </w:rPr>
      </w:pPr>
      <w:r w:rsidRPr="000A7965">
        <w:rPr>
          <w:b/>
          <w:lang w:val="es-MX"/>
        </w:rPr>
        <w:t xml:space="preserve">Metodologías: </w:t>
      </w:r>
    </w:p>
    <w:p w:rsidR="00EE2A76" w:rsidRPr="000A7965" w:rsidRDefault="00EE2A76" w:rsidP="005D0B07">
      <w:pPr>
        <w:spacing w:line="276" w:lineRule="auto"/>
        <w:jc w:val="both"/>
        <w:rPr>
          <w:lang w:val="es-MX"/>
        </w:rPr>
      </w:pPr>
    </w:p>
    <w:p w:rsidR="00EE2A76" w:rsidRPr="000A7965" w:rsidRDefault="00EE2A76" w:rsidP="005D0B07">
      <w:pPr>
        <w:spacing w:line="276" w:lineRule="auto"/>
        <w:jc w:val="both"/>
        <w:rPr>
          <w:lang w:val="es-MX"/>
        </w:rPr>
      </w:pPr>
      <w:r w:rsidRPr="000A7965">
        <w:rPr>
          <w:lang w:val="es-MX"/>
        </w:rPr>
        <w:t>Estas son un grupo de técnicas y herramientas. Estas metodologías se deben de documentar para completar la tarea o actividad y proporcionar una descripción del proceso que se va a usar</w:t>
      </w:r>
    </w:p>
    <w:p w:rsidR="00E3515E" w:rsidRPr="000A7965" w:rsidRDefault="00E3515E" w:rsidP="005D0B07">
      <w:pPr>
        <w:spacing w:line="276" w:lineRule="auto"/>
        <w:jc w:val="both"/>
        <w:rPr>
          <w:i/>
          <w:lang w:val="es-MX"/>
        </w:rPr>
      </w:pPr>
    </w:p>
    <w:p w:rsidR="00240EF0" w:rsidRPr="000A7965" w:rsidRDefault="00FB0357" w:rsidP="005D0B07">
      <w:pPr>
        <w:spacing w:line="276" w:lineRule="auto"/>
        <w:jc w:val="both"/>
        <w:rPr>
          <w:lang w:val="es-MX"/>
        </w:rPr>
      </w:pPr>
      <w:r w:rsidRPr="000A7965">
        <w:rPr>
          <w:u w:val="single"/>
          <w:lang w:val="es-MX"/>
        </w:rPr>
        <w:t>Paradigma de programación:</w:t>
      </w:r>
      <w:r w:rsidRPr="000A7965">
        <w:rPr>
          <w:lang w:val="es-MX"/>
        </w:rPr>
        <w:t xml:space="preserve"> Orientado a Objetos y Orientado a Eventos.</w:t>
      </w:r>
    </w:p>
    <w:p w:rsidR="00240EF0" w:rsidRPr="000A7965" w:rsidRDefault="00240EF0" w:rsidP="005D0B07">
      <w:pPr>
        <w:spacing w:line="276" w:lineRule="auto"/>
        <w:jc w:val="both"/>
        <w:rPr>
          <w:szCs w:val="22"/>
          <w:lang w:val="es-MX"/>
        </w:rPr>
      </w:pPr>
    </w:p>
    <w:p w:rsidR="00EE6CCC" w:rsidRPr="000A7965" w:rsidRDefault="00EE6CCC" w:rsidP="005D0B07">
      <w:pPr>
        <w:spacing w:line="276" w:lineRule="auto"/>
        <w:jc w:val="both"/>
        <w:rPr>
          <w:szCs w:val="22"/>
          <w:lang w:val="es-MX"/>
        </w:rPr>
      </w:pPr>
    </w:p>
    <w:p w:rsidR="00B262A0" w:rsidRPr="000A7965" w:rsidRDefault="00B262A0" w:rsidP="005D0B07">
      <w:pPr>
        <w:spacing w:line="276" w:lineRule="auto"/>
        <w:rPr>
          <w:lang w:val="es-MX"/>
        </w:rPr>
      </w:pPr>
    </w:p>
    <w:p w:rsidR="00B262A0" w:rsidRPr="000A7965" w:rsidRDefault="00B262A0" w:rsidP="005D0B07">
      <w:pPr>
        <w:spacing w:line="276" w:lineRule="auto"/>
        <w:rPr>
          <w:lang w:val="es-MX"/>
        </w:rPr>
      </w:pPr>
    </w:p>
    <w:p w:rsidR="003B3EE9" w:rsidRPr="000A7965" w:rsidRDefault="003B3EE9" w:rsidP="005D0B07">
      <w:pPr>
        <w:spacing w:line="276" w:lineRule="auto"/>
        <w:rPr>
          <w:lang w:val="es-MX"/>
        </w:rPr>
      </w:pPr>
    </w:p>
    <w:p w:rsidR="00B262A0" w:rsidRPr="000A7965" w:rsidRDefault="00927911" w:rsidP="005D0B07">
      <w:pPr>
        <w:pStyle w:val="TOC-title"/>
        <w:spacing w:line="276" w:lineRule="auto"/>
        <w:jc w:val="left"/>
        <w:rPr>
          <w:sz w:val="28"/>
          <w:szCs w:val="28"/>
          <w:lang w:val="es-MX"/>
        </w:rPr>
      </w:pPr>
      <w:r>
        <w:rPr>
          <w:sz w:val="28"/>
          <w:szCs w:val="28"/>
          <w:lang w:val="es-MX"/>
        </w:rPr>
        <w:lastRenderedPageBreak/>
        <w:t>Anexo</w:t>
      </w:r>
      <w:r w:rsidRPr="000A7965">
        <w:rPr>
          <w:sz w:val="28"/>
          <w:szCs w:val="28"/>
          <w:lang w:val="es-MX"/>
        </w:rPr>
        <w:t xml:space="preserve"> </w:t>
      </w:r>
      <w:r w:rsidR="00B262A0" w:rsidRPr="000A7965">
        <w:rPr>
          <w:sz w:val="28"/>
          <w:szCs w:val="28"/>
          <w:lang w:val="es-MX"/>
        </w:rPr>
        <w:t xml:space="preserve">A. FORMATOS DE VERIFICACION O CHECKLIST </w:t>
      </w:r>
    </w:p>
    <w:p w:rsidR="00B262A0" w:rsidRPr="000A7965" w:rsidRDefault="00B262A0" w:rsidP="005D0B07">
      <w:pPr>
        <w:pStyle w:val="TOC-title"/>
        <w:spacing w:line="276" w:lineRule="auto"/>
        <w:jc w:val="left"/>
        <w:rPr>
          <w:b w:val="0"/>
          <w:sz w:val="22"/>
          <w:szCs w:val="22"/>
          <w:lang w:val="es-MX"/>
        </w:rPr>
      </w:pPr>
    </w:p>
    <w:p w:rsidR="00B262A0" w:rsidRPr="000A7965" w:rsidRDefault="00B262A0" w:rsidP="005D0B07">
      <w:pPr>
        <w:spacing w:line="276" w:lineRule="auto"/>
        <w:rPr>
          <w:u w:val="single"/>
          <w:lang w:val="es-MX"/>
        </w:rPr>
      </w:pPr>
      <w:r w:rsidRPr="000A7965">
        <w:rPr>
          <w:u w:val="single"/>
          <w:lang w:val="es-MX"/>
        </w:rPr>
        <w:t>Ver documento anexo Formatos de checklist auditorias</w:t>
      </w:r>
      <w:r w:rsidR="00006CAF">
        <w:rPr>
          <w:u w:val="single"/>
          <w:lang w:val="es-MX"/>
        </w:rPr>
        <w:t xml:space="preserve">SCPCM </w:t>
      </w:r>
      <w:r w:rsidRPr="000A7965">
        <w:rPr>
          <w:u w:val="single"/>
          <w:lang w:val="es-MX"/>
        </w:rPr>
        <w:t>.docx</w:t>
      </w:r>
    </w:p>
    <w:p w:rsidR="00B262A0" w:rsidRPr="000A7965" w:rsidRDefault="00B262A0" w:rsidP="005D0B07">
      <w:pPr>
        <w:spacing w:line="276" w:lineRule="auto"/>
        <w:rPr>
          <w:lang w:val="es-MX"/>
        </w:rPr>
      </w:pPr>
    </w:p>
    <w:sectPr w:rsidR="00B262A0" w:rsidRPr="000A7965" w:rsidSect="008B1E18">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4BC" w:rsidRDefault="005F64BC" w:rsidP="006304CE">
      <w:pPr>
        <w:spacing w:before="0" w:after="0"/>
      </w:pPr>
      <w:r>
        <w:separator/>
      </w:r>
    </w:p>
  </w:endnote>
  <w:endnote w:type="continuationSeparator" w:id="0">
    <w:p w:rsidR="005F64BC" w:rsidRDefault="005F64BC" w:rsidP="006304C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4BC" w:rsidRDefault="005F64BC" w:rsidP="006304CE">
      <w:pPr>
        <w:spacing w:before="0" w:after="0"/>
      </w:pPr>
      <w:r>
        <w:separator/>
      </w:r>
    </w:p>
  </w:footnote>
  <w:footnote w:type="continuationSeparator" w:id="0">
    <w:p w:rsidR="005F64BC" w:rsidRDefault="005F64BC" w:rsidP="006304C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1B" w:rsidRPr="003F2780" w:rsidRDefault="00E81E1B" w:rsidP="003F2780">
    <w:pPr>
      <w:pStyle w:val="Encabezado"/>
      <w:rPr>
        <w:sz w:val="18"/>
        <w:szCs w:val="18"/>
        <w:lang w:val="es-MX"/>
      </w:rPr>
    </w:pPr>
    <w:r>
      <w:rPr>
        <w:sz w:val="18"/>
        <w:szCs w:val="18"/>
        <w:lang w:val="es-MX"/>
      </w:rPr>
      <w:t>LIS7</w:t>
    </w:r>
  </w:p>
  <w:p w:rsidR="00E81E1B" w:rsidRPr="003F2780" w:rsidRDefault="00E81E1B" w:rsidP="003F2780">
    <w:pPr>
      <w:pStyle w:val="Encabezado"/>
      <w:rPr>
        <w:sz w:val="18"/>
        <w:szCs w:val="18"/>
        <w:lang w:val="es-MX"/>
      </w:rPr>
    </w:pPr>
    <w:r w:rsidRPr="003F2780">
      <w:rPr>
        <w:sz w:val="18"/>
        <w:szCs w:val="18"/>
        <w:lang w:val="es-MX"/>
      </w:rPr>
      <w:t>Plan de Aseguramiento de la calidad</w:t>
    </w:r>
    <w:r>
      <w:rPr>
        <w:sz w:val="18"/>
        <w:szCs w:val="18"/>
        <w:lang w:val="es-MX"/>
      </w:rPr>
      <w:t xml:space="preserve">  para el Sistema de Control de Cambios y Minutas</w:t>
    </w:r>
  </w:p>
  <w:p w:rsidR="00E81E1B" w:rsidRPr="003F2780" w:rsidRDefault="00E81E1B" w:rsidP="003F2780">
    <w:pPr>
      <w:pStyle w:val="Encabezado"/>
      <w:rPr>
        <w:sz w:val="18"/>
        <w:szCs w:val="18"/>
      </w:rPr>
    </w:pPr>
    <w:r>
      <w:rPr>
        <w:sz w:val="18"/>
        <w:szCs w:val="18"/>
      </w:rPr>
      <w:t>07/1/10</w:t>
    </w:r>
  </w:p>
  <w:p w:rsidR="00E81E1B" w:rsidRPr="003F2780" w:rsidRDefault="00E81E1B">
    <w:pPr>
      <w:pStyle w:val="Encabezado"/>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7"/>
    <w:lvl w:ilvl="0">
      <w:start w:val="1"/>
      <w:numFmt w:val="lowerLetter"/>
      <w:lvlText w:val="%1)"/>
      <w:lvlJc w:val="left"/>
      <w:pPr>
        <w:tabs>
          <w:tab w:val="num" w:pos="720"/>
        </w:tabs>
        <w:ind w:left="720" w:hanging="360"/>
      </w:pPr>
    </w:lvl>
  </w:abstractNum>
  <w:abstractNum w:abstractNumId="1">
    <w:nsid w:val="0000000C"/>
    <w:multiLevelType w:val="singleLevel"/>
    <w:tmpl w:val="0000000C"/>
    <w:name w:val="WW8Num31"/>
    <w:lvl w:ilvl="0">
      <w:start w:val="1"/>
      <w:numFmt w:val="lowerLetter"/>
      <w:lvlText w:val="%1)"/>
      <w:lvlJc w:val="left"/>
      <w:pPr>
        <w:tabs>
          <w:tab w:val="num" w:pos="720"/>
        </w:tabs>
        <w:ind w:left="720" w:hanging="360"/>
      </w:pPr>
    </w:lvl>
  </w:abstractNum>
  <w:abstractNum w:abstractNumId="2">
    <w:nsid w:val="02F63415"/>
    <w:multiLevelType w:val="hybridMultilevel"/>
    <w:tmpl w:val="97ECE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1D074D"/>
    <w:multiLevelType w:val="hybridMultilevel"/>
    <w:tmpl w:val="9D66F1C4"/>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9E2C02"/>
    <w:multiLevelType w:val="hybridMultilevel"/>
    <w:tmpl w:val="1DB4EFCE"/>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5BA6A61"/>
    <w:multiLevelType w:val="hybridMultilevel"/>
    <w:tmpl w:val="A85C7F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F043C25"/>
    <w:multiLevelType w:val="hybridMultilevel"/>
    <w:tmpl w:val="60A0530A"/>
    <w:lvl w:ilvl="0" w:tplc="04090019">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1C2604A"/>
    <w:multiLevelType w:val="hybridMultilevel"/>
    <w:tmpl w:val="4F725B84"/>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24E6E99"/>
    <w:multiLevelType w:val="hybridMultilevel"/>
    <w:tmpl w:val="5FD869C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15645D80"/>
    <w:multiLevelType w:val="hybridMultilevel"/>
    <w:tmpl w:val="6A4685F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6F57ACB"/>
    <w:multiLevelType w:val="hybridMultilevel"/>
    <w:tmpl w:val="18C8377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17B821A6"/>
    <w:multiLevelType w:val="hybridMultilevel"/>
    <w:tmpl w:val="32880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B7B69B9"/>
    <w:multiLevelType w:val="multilevel"/>
    <w:tmpl w:val="53D48762"/>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nsid w:val="1BE95EFF"/>
    <w:multiLevelType w:val="hybridMultilevel"/>
    <w:tmpl w:val="4F525008"/>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0D36936"/>
    <w:multiLevelType w:val="hybridMultilevel"/>
    <w:tmpl w:val="F19A440A"/>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065E56"/>
    <w:multiLevelType w:val="hybridMultilevel"/>
    <w:tmpl w:val="A3D82C50"/>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29D46ACD"/>
    <w:multiLevelType w:val="hybridMultilevel"/>
    <w:tmpl w:val="E2F6B7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A997940"/>
    <w:multiLevelType w:val="hybridMultilevel"/>
    <w:tmpl w:val="CFA8EE1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2FEE75AC"/>
    <w:multiLevelType w:val="hybridMultilevel"/>
    <w:tmpl w:val="16A8723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2C61EBA"/>
    <w:multiLevelType w:val="hybridMultilevel"/>
    <w:tmpl w:val="125E286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5CA3D4F"/>
    <w:multiLevelType w:val="hybridMultilevel"/>
    <w:tmpl w:val="383CE3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721189C"/>
    <w:multiLevelType w:val="hybridMultilevel"/>
    <w:tmpl w:val="8F182574"/>
    <w:lvl w:ilvl="0" w:tplc="080A0019">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7DC3896"/>
    <w:multiLevelType w:val="hybridMultilevel"/>
    <w:tmpl w:val="2C008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B2829D6"/>
    <w:multiLevelType w:val="hybridMultilevel"/>
    <w:tmpl w:val="6720C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3C6F2456"/>
    <w:multiLevelType w:val="hybridMultilevel"/>
    <w:tmpl w:val="86B8A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E3F454F"/>
    <w:multiLevelType w:val="hybridMultilevel"/>
    <w:tmpl w:val="653C4FE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A130828"/>
    <w:multiLevelType w:val="hybridMultilevel"/>
    <w:tmpl w:val="31DE972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nsid w:val="4C506888"/>
    <w:multiLevelType w:val="hybridMultilevel"/>
    <w:tmpl w:val="F260EB40"/>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CC26F11"/>
    <w:multiLevelType w:val="hybridMultilevel"/>
    <w:tmpl w:val="739A75BC"/>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4D7F4E84"/>
    <w:multiLevelType w:val="hybridMultilevel"/>
    <w:tmpl w:val="BC5E1BEC"/>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4F803194"/>
    <w:multiLevelType w:val="hybridMultilevel"/>
    <w:tmpl w:val="567EB6B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FB04CA3"/>
    <w:multiLevelType w:val="hybridMultilevel"/>
    <w:tmpl w:val="8ECA5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2A37C93"/>
    <w:multiLevelType w:val="hybridMultilevel"/>
    <w:tmpl w:val="AC108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746616B"/>
    <w:multiLevelType w:val="singleLevel"/>
    <w:tmpl w:val="721055DE"/>
    <w:lvl w:ilvl="0">
      <w:start w:val="1"/>
      <w:numFmt w:val="lowerLetter"/>
      <w:lvlText w:val="%1."/>
      <w:legacy w:legacy="1" w:legacySpace="0" w:legacyIndent="360"/>
      <w:lvlJc w:val="left"/>
      <w:pPr>
        <w:ind w:left="720" w:hanging="360"/>
      </w:pPr>
    </w:lvl>
  </w:abstractNum>
  <w:abstractNum w:abstractNumId="34">
    <w:nsid w:val="59CC2769"/>
    <w:multiLevelType w:val="hybridMultilevel"/>
    <w:tmpl w:val="280A881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nsid w:val="5BBF08B9"/>
    <w:multiLevelType w:val="singleLevel"/>
    <w:tmpl w:val="093CA010"/>
    <w:lvl w:ilvl="0">
      <w:start w:val="1"/>
      <w:numFmt w:val="lowerLetter"/>
      <w:lvlText w:val="%1."/>
      <w:legacy w:legacy="1" w:legacySpace="0" w:legacyIndent="360"/>
      <w:lvlJc w:val="left"/>
      <w:pPr>
        <w:ind w:left="720" w:hanging="360"/>
      </w:pPr>
    </w:lvl>
  </w:abstractNum>
  <w:abstractNum w:abstractNumId="36">
    <w:nsid w:val="60427CC7"/>
    <w:multiLevelType w:val="singleLevel"/>
    <w:tmpl w:val="093CA010"/>
    <w:lvl w:ilvl="0">
      <w:start w:val="1"/>
      <w:numFmt w:val="lowerLetter"/>
      <w:lvlText w:val="%1."/>
      <w:legacy w:legacy="1" w:legacySpace="0" w:legacyIndent="360"/>
      <w:lvlJc w:val="left"/>
      <w:pPr>
        <w:ind w:left="720" w:hanging="360"/>
      </w:pPr>
    </w:lvl>
  </w:abstractNum>
  <w:abstractNum w:abstractNumId="37">
    <w:nsid w:val="635D38BC"/>
    <w:multiLevelType w:val="hybridMultilevel"/>
    <w:tmpl w:val="8A5A366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4221FEA"/>
    <w:multiLevelType w:val="singleLevel"/>
    <w:tmpl w:val="3A4CFC30"/>
    <w:lvl w:ilvl="0">
      <w:start w:val="1"/>
      <w:numFmt w:val="lowerLetter"/>
      <w:lvlText w:val="%1."/>
      <w:legacy w:legacy="1" w:legacySpace="0" w:legacyIndent="360"/>
      <w:lvlJc w:val="left"/>
      <w:pPr>
        <w:ind w:left="720" w:hanging="360"/>
      </w:pPr>
    </w:lvl>
  </w:abstractNum>
  <w:abstractNum w:abstractNumId="39">
    <w:nsid w:val="7530090B"/>
    <w:multiLevelType w:val="singleLevel"/>
    <w:tmpl w:val="3A4CFC30"/>
    <w:lvl w:ilvl="0">
      <w:start w:val="1"/>
      <w:numFmt w:val="lowerLetter"/>
      <w:lvlText w:val="%1."/>
      <w:legacy w:legacy="1" w:legacySpace="0" w:legacyIndent="360"/>
      <w:lvlJc w:val="left"/>
      <w:pPr>
        <w:ind w:left="720" w:hanging="360"/>
      </w:pPr>
    </w:lvl>
  </w:abstractNum>
  <w:abstractNum w:abstractNumId="40">
    <w:nsid w:val="7841390A"/>
    <w:multiLevelType w:val="hybridMultilevel"/>
    <w:tmpl w:val="FF3C474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A3A46B1"/>
    <w:multiLevelType w:val="hybridMultilevel"/>
    <w:tmpl w:val="729643EC"/>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42">
    <w:nsid w:val="7BA776AF"/>
    <w:multiLevelType w:val="hybridMultilevel"/>
    <w:tmpl w:val="C37858D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D0B5BED"/>
    <w:multiLevelType w:val="hybridMultilevel"/>
    <w:tmpl w:val="A2F03A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9"/>
  </w:num>
  <w:num w:numId="2">
    <w:abstractNumId w:val="38"/>
  </w:num>
  <w:num w:numId="3">
    <w:abstractNumId w:val="40"/>
  </w:num>
  <w:num w:numId="4">
    <w:abstractNumId w:val="33"/>
  </w:num>
  <w:num w:numId="5">
    <w:abstractNumId w:val="37"/>
  </w:num>
  <w:num w:numId="6">
    <w:abstractNumId w:val="9"/>
  </w:num>
  <w:num w:numId="7">
    <w:abstractNumId w:val="6"/>
  </w:num>
  <w:num w:numId="8">
    <w:abstractNumId w:val="17"/>
  </w:num>
  <w:num w:numId="9">
    <w:abstractNumId w:val="26"/>
  </w:num>
  <w:num w:numId="10">
    <w:abstractNumId w:val="34"/>
  </w:num>
  <w:num w:numId="11">
    <w:abstractNumId w:val="15"/>
  </w:num>
  <w:num w:numId="12">
    <w:abstractNumId w:val="43"/>
  </w:num>
  <w:num w:numId="13">
    <w:abstractNumId w:val="28"/>
  </w:num>
  <w:num w:numId="14">
    <w:abstractNumId w:val="14"/>
  </w:num>
  <w:num w:numId="15">
    <w:abstractNumId w:val="27"/>
  </w:num>
  <w:num w:numId="16">
    <w:abstractNumId w:val="4"/>
  </w:num>
  <w:num w:numId="17">
    <w:abstractNumId w:val="16"/>
  </w:num>
  <w:num w:numId="18">
    <w:abstractNumId w:val="23"/>
  </w:num>
  <w:num w:numId="19">
    <w:abstractNumId w:val="3"/>
  </w:num>
  <w:num w:numId="20">
    <w:abstractNumId w:val="13"/>
  </w:num>
  <w:num w:numId="21">
    <w:abstractNumId w:val="7"/>
  </w:num>
  <w:num w:numId="22">
    <w:abstractNumId w:val="8"/>
  </w:num>
  <w:num w:numId="23">
    <w:abstractNumId w:val="29"/>
  </w:num>
  <w:num w:numId="24">
    <w:abstractNumId w:val="25"/>
  </w:num>
  <w:num w:numId="25">
    <w:abstractNumId w:val="18"/>
  </w:num>
  <w:num w:numId="26">
    <w:abstractNumId w:val="42"/>
  </w:num>
  <w:num w:numId="27">
    <w:abstractNumId w:val="11"/>
  </w:num>
  <w:num w:numId="28">
    <w:abstractNumId w:val="19"/>
  </w:num>
  <w:num w:numId="29">
    <w:abstractNumId w:val="10"/>
  </w:num>
  <w:num w:numId="30">
    <w:abstractNumId w:val="36"/>
  </w:num>
  <w:num w:numId="31">
    <w:abstractNumId w:val="35"/>
  </w:num>
  <w:num w:numId="32">
    <w:abstractNumId w:val="22"/>
  </w:num>
  <w:num w:numId="33">
    <w:abstractNumId w:val="32"/>
  </w:num>
  <w:num w:numId="34">
    <w:abstractNumId w:val="24"/>
  </w:num>
  <w:num w:numId="35">
    <w:abstractNumId w:val="30"/>
  </w:num>
  <w:num w:numId="36">
    <w:abstractNumId w:val="21"/>
  </w:num>
  <w:num w:numId="37">
    <w:abstractNumId w:val="20"/>
  </w:num>
  <w:num w:numId="38">
    <w:abstractNumId w:val="41"/>
  </w:num>
  <w:num w:numId="39">
    <w:abstractNumId w:val="2"/>
  </w:num>
  <w:num w:numId="40">
    <w:abstractNumId w:val="12"/>
  </w:num>
  <w:num w:numId="41">
    <w:abstractNumId w:val="31"/>
  </w:num>
  <w:num w:numId="42">
    <w:abstractNumId w:val="0"/>
  </w:num>
  <w:num w:numId="43">
    <w:abstractNumId w:val="1"/>
  </w:num>
  <w:num w:numId="44">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6304CE"/>
    <w:rsid w:val="00006CAF"/>
    <w:rsid w:val="00021694"/>
    <w:rsid w:val="000265E0"/>
    <w:rsid w:val="000302D1"/>
    <w:rsid w:val="0003201F"/>
    <w:rsid w:val="000324C3"/>
    <w:rsid w:val="0003275B"/>
    <w:rsid w:val="00040513"/>
    <w:rsid w:val="00045EAF"/>
    <w:rsid w:val="00047CFF"/>
    <w:rsid w:val="00053F7F"/>
    <w:rsid w:val="00057A10"/>
    <w:rsid w:val="00062687"/>
    <w:rsid w:val="000627B5"/>
    <w:rsid w:val="00065CD1"/>
    <w:rsid w:val="00067A1E"/>
    <w:rsid w:val="00070451"/>
    <w:rsid w:val="00074F6E"/>
    <w:rsid w:val="0007571B"/>
    <w:rsid w:val="000778C0"/>
    <w:rsid w:val="0008006B"/>
    <w:rsid w:val="00082D7B"/>
    <w:rsid w:val="000866B3"/>
    <w:rsid w:val="000871BB"/>
    <w:rsid w:val="000A1176"/>
    <w:rsid w:val="000A2783"/>
    <w:rsid w:val="000A61E8"/>
    <w:rsid w:val="000A7965"/>
    <w:rsid w:val="000B2CAC"/>
    <w:rsid w:val="000B4999"/>
    <w:rsid w:val="000B729A"/>
    <w:rsid w:val="000C4364"/>
    <w:rsid w:val="000C4365"/>
    <w:rsid w:val="000C6E3A"/>
    <w:rsid w:val="000C6F09"/>
    <w:rsid w:val="000D173C"/>
    <w:rsid w:val="000D7FC9"/>
    <w:rsid w:val="000E1D3F"/>
    <w:rsid w:val="000E6977"/>
    <w:rsid w:val="000E6E20"/>
    <w:rsid w:val="00100C3C"/>
    <w:rsid w:val="00103B8F"/>
    <w:rsid w:val="00106BBE"/>
    <w:rsid w:val="001105B5"/>
    <w:rsid w:val="001159CF"/>
    <w:rsid w:val="001178B8"/>
    <w:rsid w:val="001276B7"/>
    <w:rsid w:val="0014475E"/>
    <w:rsid w:val="00151AE1"/>
    <w:rsid w:val="00154BCE"/>
    <w:rsid w:val="0016652E"/>
    <w:rsid w:val="00173E69"/>
    <w:rsid w:val="001746D7"/>
    <w:rsid w:val="00186C00"/>
    <w:rsid w:val="00193985"/>
    <w:rsid w:val="00197DDF"/>
    <w:rsid w:val="001A0A12"/>
    <w:rsid w:val="001C5114"/>
    <w:rsid w:val="001C5256"/>
    <w:rsid w:val="001D3424"/>
    <w:rsid w:val="001D5C06"/>
    <w:rsid w:val="001E2DAD"/>
    <w:rsid w:val="001E46BE"/>
    <w:rsid w:val="001E54A8"/>
    <w:rsid w:val="001E66BE"/>
    <w:rsid w:val="00201640"/>
    <w:rsid w:val="002021D4"/>
    <w:rsid w:val="00203A70"/>
    <w:rsid w:val="0020471B"/>
    <w:rsid w:val="0021390C"/>
    <w:rsid w:val="00223CCA"/>
    <w:rsid w:val="00232249"/>
    <w:rsid w:val="00233382"/>
    <w:rsid w:val="00233C02"/>
    <w:rsid w:val="00240EF0"/>
    <w:rsid w:val="00241184"/>
    <w:rsid w:val="0024267A"/>
    <w:rsid w:val="002443B5"/>
    <w:rsid w:val="00246E08"/>
    <w:rsid w:val="0025385B"/>
    <w:rsid w:val="002551E5"/>
    <w:rsid w:val="00263BC0"/>
    <w:rsid w:val="00264F8A"/>
    <w:rsid w:val="00266B6C"/>
    <w:rsid w:val="00272C5B"/>
    <w:rsid w:val="00275FDF"/>
    <w:rsid w:val="00283AB8"/>
    <w:rsid w:val="002934FC"/>
    <w:rsid w:val="00294847"/>
    <w:rsid w:val="00297292"/>
    <w:rsid w:val="002A3DAF"/>
    <w:rsid w:val="002B110D"/>
    <w:rsid w:val="002B2C2E"/>
    <w:rsid w:val="002B42CA"/>
    <w:rsid w:val="002C23D4"/>
    <w:rsid w:val="002C6153"/>
    <w:rsid w:val="002C6414"/>
    <w:rsid w:val="002C694E"/>
    <w:rsid w:val="002C6F22"/>
    <w:rsid w:val="002D45BF"/>
    <w:rsid w:val="002E0AEB"/>
    <w:rsid w:val="002E4CA6"/>
    <w:rsid w:val="003059BD"/>
    <w:rsid w:val="0031601D"/>
    <w:rsid w:val="00325FDB"/>
    <w:rsid w:val="00326757"/>
    <w:rsid w:val="00333D54"/>
    <w:rsid w:val="003358AA"/>
    <w:rsid w:val="0033628A"/>
    <w:rsid w:val="00342969"/>
    <w:rsid w:val="00345394"/>
    <w:rsid w:val="00346C30"/>
    <w:rsid w:val="003478D9"/>
    <w:rsid w:val="003519E8"/>
    <w:rsid w:val="0036117A"/>
    <w:rsid w:val="003622D3"/>
    <w:rsid w:val="00371A5D"/>
    <w:rsid w:val="003724B4"/>
    <w:rsid w:val="003812DC"/>
    <w:rsid w:val="00383B5B"/>
    <w:rsid w:val="00392DD3"/>
    <w:rsid w:val="00397E0E"/>
    <w:rsid w:val="003A081C"/>
    <w:rsid w:val="003A74AE"/>
    <w:rsid w:val="003B3CED"/>
    <w:rsid w:val="003B3EE9"/>
    <w:rsid w:val="003B42A3"/>
    <w:rsid w:val="003B5E60"/>
    <w:rsid w:val="003C368F"/>
    <w:rsid w:val="003C478B"/>
    <w:rsid w:val="003C5143"/>
    <w:rsid w:val="003D1A06"/>
    <w:rsid w:val="003D5B84"/>
    <w:rsid w:val="003E5DFC"/>
    <w:rsid w:val="003F003F"/>
    <w:rsid w:val="003F2780"/>
    <w:rsid w:val="003F68C3"/>
    <w:rsid w:val="004040BD"/>
    <w:rsid w:val="00405B5B"/>
    <w:rsid w:val="00406EAB"/>
    <w:rsid w:val="00407063"/>
    <w:rsid w:val="00410951"/>
    <w:rsid w:val="00410BA7"/>
    <w:rsid w:val="00413544"/>
    <w:rsid w:val="00416E26"/>
    <w:rsid w:val="0042069A"/>
    <w:rsid w:val="0042403C"/>
    <w:rsid w:val="004346B5"/>
    <w:rsid w:val="0044242A"/>
    <w:rsid w:val="004467EE"/>
    <w:rsid w:val="0044686C"/>
    <w:rsid w:val="00446BFF"/>
    <w:rsid w:val="00447A8D"/>
    <w:rsid w:val="004550F1"/>
    <w:rsid w:val="00455474"/>
    <w:rsid w:val="00456931"/>
    <w:rsid w:val="004632D7"/>
    <w:rsid w:val="004638C7"/>
    <w:rsid w:val="00474905"/>
    <w:rsid w:val="00474DB1"/>
    <w:rsid w:val="00482153"/>
    <w:rsid w:val="0049277E"/>
    <w:rsid w:val="00492C3D"/>
    <w:rsid w:val="004979BA"/>
    <w:rsid w:val="004A3436"/>
    <w:rsid w:val="004B315D"/>
    <w:rsid w:val="004C06F4"/>
    <w:rsid w:val="004E2D85"/>
    <w:rsid w:val="004E4632"/>
    <w:rsid w:val="004E7624"/>
    <w:rsid w:val="004F2048"/>
    <w:rsid w:val="004F28B9"/>
    <w:rsid w:val="004F3496"/>
    <w:rsid w:val="004F40BB"/>
    <w:rsid w:val="004F44C3"/>
    <w:rsid w:val="004F7013"/>
    <w:rsid w:val="00502A66"/>
    <w:rsid w:val="005070DE"/>
    <w:rsid w:val="00516D50"/>
    <w:rsid w:val="0052237E"/>
    <w:rsid w:val="005309E7"/>
    <w:rsid w:val="00534132"/>
    <w:rsid w:val="00541B9D"/>
    <w:rsid w:val="005517BB"/>
    <w:rsid w:val="005556F4"/>
    <w:rsid w:val="0056281D"/>
    <w:rsid w:val="00564EAB"/>
    <w:rsid w:val="00565D95"/>
    <w:rsid w:val="00572ED6"/>
    <w:rsid w:val="0057360A"/>
    <w:rsid w:val="00574536"/>
    <w:rsid w:val="00576164"/>
    <w:rsid w:val="00577FAC"/>
    <w:rsid w:val="00580902"/>
    <w:rsid w:val="0059012E"/>
    <w:rsid w:val="00592275"/>
    <w:rsid w:val="00593FAC"/>
    <w:rsid w:val="00595154"/>
    <w:rsid w:val="0059714A"/>
    <w:rsid w:val="005A0ACF"/>
    <w:rsid w:val="005D0B07"/>
    <w:rsid w:val="005D2F9A"/>
    <w:rsid w:val="005D5E90"/>
    <w:rsid w:val="005D620A"/>
    <w:rsid w:val="005E2301"/>
    <w:rsid w:val="005F64BC"/>
    <w:rsid w:val="005F68FB"/>
    <w:rsid w:val="006039B2"/>
    <w:rsid w:val="0060710E"/>
    <w:rsid w:val="00611733"/>
    <w:rsid w:val="00616577"/>
    <w:rsid w:val="00616A7E"/>
    <w:rsid w:val="00617496"/>
    <w:rsid w:val="00622704"/>
    <w:rsid w:val="00625CD3"/>
    <w:rsid w:val="00626F8D"/>
    <w:rsid w:val="006304CE"/>
    <w:rsid w:val="00631B7E"/>
    <w:rsid w:val="00632E62"/>
    <w:rsid w:val="00640BEB"/>
    <w:rsid w:val="00646602"/>
    <w:rsid w:val="006529C7"/>
    <w:rsid w:val="00662AB9"/>
    <w:rsid w:val="0066478D"/>
    <w:rsid w:val="00666984"/>
    <w:rsid w:val="00673AEF"/>
    <w:rsid w:val="00687709"/>
    <w:rsid w:val="00694565"/>
    <w:rsid w:val="0069519F"/>
    <w:rsid w:val="006A3F64"/>
    <w:rsid w:val="006A5DE6"/>
    <w:rsid w:val="006A76DC"/>
    <w:rsid w:val="006C631E"/>
    <w:rsid w:val="006D0556"/>
    <w:rsid w:val="006D112A"/>
    <w:rsid w:val="006D287A"/>
    <w:rsid w:val="006D5D68"/>
    <w:rsid w:val="006E0941"/>
    <w:rsid w:val="006E2D6E"/>
    <w:rsid w:val="006E3732"/>
    <w:rsid w:val="006E53EC"/>
    <w:rsid w:val="006F0083"/>
    <w:rsid w:val="006F0365"/>
    <w:rsid w:val="006F47CF"/>
    <w:rsid w:val="006F4D4F"/>
    <w:rsid w:val="0070151F"/>
    <w:rsid w:val="007028BE"/>
    <w:rsid w:val="00703C1F"/>
    <w:rsid w:val="00703FEB"/>
    <w:rsid w:val="00705A14"/>
    <w:rsid w:val="0070778B"/>
    <w:rsid w:val="007079A3"/>
    <w:rsid w:val="007100FE"/>
    <w:rsid w:val="0071627F"/>
    <w:rsid w:val="007162E8"/>
    <w:rsid w:val="00720E31"/>
    <w:rsid w:val="00723D36"/>
    <w:rsid w:val="00731191"/>
    <w:rsid w:val="007318FA"/>
    <w:rsid w:val="00731F2E"/>
    <w:rsid w:val="00746BD9"/>
    <w:rsid w:val="0075456C"/>
    <w:rsid w:val="00760B5C"/>
    <w:rsid w:val="00761205"/>
    <w:rsid w:val="00764037"/>
    <w:rsid w:val="00767FB1"/>
    <w:rsid w:val="00773346"/>
    <w:rsid w:val="00774C0A"/>
    <w:rsid w:val="00780CE6"/>
    <w:rsid w:val="0078733F"/>
    <w:rsid w:val="007957A7"/>
    <w:rsid w:val="007A36FB"/>
    <w:rsid w:val="007B4797"/>
    <w:rsid w:val="007B57FC"/>
    <w:rsid w:val="007B5F8D"/>
    <w:rsid w:val="007C047C"/>
    <w:rsid w:val="007C062A"/>
    <w:rsid w:val="007D644D"/>
    <w:rsid w:val="007E2C80"/>
    <w:rsid w:val="007F2A5C"/>
    <w:rsid w:val="00803C99"/>
    <w:rsid w:val="00804E54"/>
    <w:rsid w:val="00806EE5"/>
    <w:rsid w:val="00810776"/>
    <w:rsid w:val="008112D3"/>
    <w:rsid w:val="00815939"/>
    <w:rsid w:val="008244CA"/>
    <w:rsid w:val="0084146B"/>
    <w:rsid w:val="00843034"/>
    <w:rsid w:val="00847232"/>
    <w:rsid w:val="008518B0"/>
    <w:rsid w:val="00857955"/>
    <w:rsid w:val="00861C4D"/>
    <w:rsid w:val="0086395B"/>
    <w:rsid w:val="00865853"/>
    <w:rsid w:val="0087330C"/>
    <w:rsid w:val="00875754"/>
    <w:rsid w:val="00876939"/>
    <w:rsid w:val="00880BCF"/>
    <w:rsid w:val="008863F8"/>
    <w:rsid w:val="00886A28"/>
    <w:rsid w:val="00894244"/>
    <w:rsid w:val="008965B4"/>
    <w:rsid w:val="008A1766"/>
    <w:rsid w:val="008A73C6"/>
    <w:rsid w:val="008B1E18"/>
    <w:rsid w:val="008B2FDE"/>
    <w:rsid w:val="008B564A"/>
    <w:rsid w:val="008C30F0"/>
    <w:rsid w:val="008D0661"/>
    <w:rsid w:val="008D09E9"/>
    <w:rsid w:val="008D65BD"/>
    <w:rsid w:val="008E4729"/>
    <w:rsid w:val="008F6904"/>
    <w:rsid w:val="008F7617"/>
    <w:rsid w:val="00906814"/>
    <w:rsid w:val="00907C90"/>
    <w:rsid w:val="0092020F"/>
    <w:rsid w:val="00921579"/>
    <w:rsid w:val="00924FBF"/>
    <w:rsid w:val="009254D5"/>
    <w:rsid w:val="009261BD"/>
    <w:rsid w:val="00927911"/>
    <w:rsid w:val="00932DB8"/>
    <w:rsid w:val="00933240"/>
    <w:rsid w:val="00940752"/>
    <w:rsid w:val="00951847"/>
    <w:rsid w:val="0095779A"/>
    <w:rsid w:val="0096127B"/>
    <w:rsid w:val="009612C2"/>
    <w:rsid w:val="009626E4"/>
    <w:rsid w:val="00971B1E"/>
    <w:rsid w:val="00975E25"/>
    <w:rsid w:val="00981145"/>
    <w:rsid w:val="00983B84"/>
    <w:rsid w:val="00984F9C"/>
    <w:rsid w:val="00994F3E"/>
    <w:rsid w:val="009A0027"/>
    <w:rsid w:val="009A47DC"/>
    <w:rsid w:val="009A6748"/>
    <w:rsid w:val="009B12E0"/>
    <w:rsid w:val="009C1A29"/>
    <w:rsid w:val="009C7A0E"/>
    <w:rsid w:val="009D6BF6"/>
    <w:rsid w:val="009E1024"/>
    <w:rsid w:val="009E164F"/>
    <w:rsid w:val="009E1E84"/>
    <w:rsid w:val="009E5F57"/>
    <w:rsid w:val="009E7389"/>
    <w:rsid w:val="009F564B"/>
    <w:rsid w:val="009F666C"/>
    <w:rsid w:val="009F6B36"/>
    <w:rsid w:val="00A01D89"/>
    <w:rsid w:val="00A02FB4"/>
    <w:rsid w:val="00A03F34"/>
    <w:rsid w:val="00A05903"/>
    <w:rsid w:val="00A06542"/>
    <w:rsid w:val="00A11FB5"/>
    <w:rsid w:val="00A20756"/>
    <w:rsid w:val="00A2278D"/>
    <w:rsid w:val="00A35FEE"/>
    <w:rsid w:val="00A44D81"/>
    <w:rsid w:val="00A4669E"/>
    <w:rsid w:val="00A4688C"/>
    <w:rsid w:val="00A46CB7"/>
    <w:rsid w:val="00A470DA"/>
    <w:rsid w:val="00A50096"/>
    <w:rsid w:val="00A53167"/>
    <w:rsid w:val="00A656D0"/>
    <w:rsid w:val="00A671D3"/>
    <w:rsid w:val="00A741AE"/>
    <w:rsid w:val="00A741F9"/>
    <w:rsid w:val="00A93E4A"/>
    <w:rsid w:val="00A94485"/>
    <w:rsid w:val="00AA4A06"/>
    <w:rsid w:val="00AA5566"/>
    <w:rsid w:val="00AB12CB"/>
    <w:rsid w:val="00AB1A50"/>
    <w:rsid w:val="00AB37F0"/>
    <w:rsid w:val="00AB6C63"/>
    <w:rsid w:val="00AB70E0"/>
    <w:rsid w:val="00AF4E29"/>
    <w:rsid w:val="00B018F4"/>
    <w:rsid w:val="00B03527"/>
    <w:rsid w:val="00B039A4"/>
    <w:rsid w:val="00B06F8F"/>
    <w:rsid w:val="00B10B89"/>
    <w:rsid w:val="00B119D0"/>
    <w:rsid w:val="00B11D86"/>
    <w:rsid w:val="00B129A5"/>
    <w:rsid w:val="00B25173"/>
    <w:rsid w:val="00B262A0"/>
    <w:rsid w:val="00B33B13"/>
    <w:rsid w:val="00B34DD5"/>
    <w:rsid w:val="00B36D5D"/>
    <w:rsid w:val="00B42E97"/>
    <w:rsid w:val="00B5127C"/>
    <w:rsid w:val="00B52E55"/>
    <w:rsid w:val="00B536B9"/>
    <w:rsid w:val="00B55CEF"/>
    <w:rsid w:val="00B62646"/>
    <w:rsid w:val="00B67689"/>
    <w:rsid w:val="00B744E9"/>
    <w:rsid w:val="00B75BDB"/>
    <w:rsid w:val="00B764CC"/>
    <w:rsid w:val="00B80212"/>
    <w:rsid w:val="00B813F0"/>
    <w:rsid w:val="00B8482A"/>
    <w:rsid w:val="00B904B9"/>
    <w:rsid w:val="00B909E9"/>
    <w:rsid w:val="00B9109A"/>
    <w:rsid w:val="00B91E12"/>
    <w:rsid w:val="00B97F05"/>
    <w:rsid w:val="00BA5D60"/>
    <w:rsid w:val="00BB0186"/>
    <w:rsid w:val="00BB2B63"/>
    <w:rsid w:val="00BC5BC9"/>
    <w:rsid w:val="00BD0C70"/>
    <w:rsid w:val="00BD60AC"/>
    <w:rsid w:val="00BD7A6F"/>
    <w:rsid w:val="00BD7ABF"/>
    <w:rsid w:val="00BE0CE4"/>
    <w:rsid w:val="00BE155B"/>
    <w:rsid w:val="00BE6187"/>
    <w:rsid w:val="00BE757D"/>
    <w:rsid w:val="00BE7998"/>
    <w:rsid w:val="00BF5191"/>
    <w:rsid w:val="00C024C6"/>
    <w:rsid w:val="00C05990"/>
    <w:rsid w:val="00C11DB4"/>
    <w:rsid w:val="00C13A72"/>
    <w:rsid w:val="00C1469A"/>
    <w:rsid w:val="00C22BCC"/>
    <w:rsid w:val="00C24B0F"/>
    <w:rsid w:val="00C267E3"/>
    <w:rsid w:val="00C26E92"/>
    <w:rsid w:val="00C34B90"/>
    <w:rsid w:val="00C475B3"/>
    <w:rsid w:val="00C72EF5"/>
    <w:rsid w:val="00C74752"/>
    <w:rsid w:val="00C76738"/>
    <w:rsid w:val="00C95E63"/>
    <w:rsid w:val="00CA55D9"/>
    <w:rsid w:val="00CB09B2"/>
    <w:rsid w:val="00CB10C2"/>
    <w:rsid w:val="00CB7B32"/>
    <w:rsid w:val="00CC0E43"/>
    <w:rsid w:val="00CC1B1D"/>
    <w:rsid w:val="00CC2212"/>
    <w:rsid w:val="00CC2CC1"/>
    <w:rsid w:val="00CC4934"/>
    <w:rsid w:val="00CD1EAC"/>
    <w:rsid w:val="00CD37AD"/>
    <w:rsid w:val="00CD3A8B"/>
    <w:rsid w:val="00CD40BD"/>
    <w:rsid w:val="00CD499B"/>
    <w:rsid w:val="00CE4B8F"/>
    <w:rsid w:val="00CE4F39"/>
    <w:rsid w:val="00CF0F65"/>
    <w:rsid w:val="00D04D23"/>
    <w:rsid w:val="00D17580"/>
    <w:rsid w:val="00D17849"/>
    <w:rsid w:val="00D215A9"/>
    <w:rsid w:val="00D233E6"/>
    <w:rsid w:val="00D33154"/>
    <w:rsid w:val="00D3321F"/>
    <w:rsid w:val="00D34A74"/>
    <w:rsid w:val="00D419EA"/>
    <w:rsid w:val="00D4545E"/>
    <w:rsid w:val="00D4782C"/>
    <w:rsid w:val="00D51824"/>
    <w:rsid w:val="00D53C2B"/>
    <w:rsid w:val="00D61326"/>
    <w:rsid w:val="00D6272E"/>
    <w:rsid w:val="00D64B65"/>
    <w:rsid w:val="00D65635"/>
    <w:rsid w:val="00D749A6"/>
    <w:rsid w:val="00D75CFC"/>
    <w:rsid w:val="00D77F04"/>
    <w:rsid w:val="00D84F1F"/>
    <w:rsid w:val="00D864E0"/>
    <w:rsid w:val="00D9539A"/>
    <w:rsid w:val="00D967EC"/>
    <w:rsid w:val="00DA70D2"/>
    <w:rsid w:val="00DB7F27"/>
    <w:rsid w:val="00DC0165"/>
    <w:rsid w:val="00DE3BCE"/>
    <w:rsid w:val="00DE4F55"/>
    <w:rsid w:val="00DE629D"/>
    <w:rsid w:val="00DF0503"/>
    <w:rsid w:val="00DF1A89"/>
    <w:rsid w:val="00DF7A46"/>
    <w:rsid w:val="00E10640"/>
    <w:rsid w:val="00E14E9A"/>
    <w:rsid w:val="00E23FC4"/>
    <w:rsid w:val="00E2538C"/>
    <w:rsid w:val="00E25CE2"/>
    <w:rsid w:val="00E31730"/>
    <w:rsid w:val="00E34F45"/>
    <w:rsid w:val="00E3515E"/>
    <w:rsid w:val="00E379DF"/>
    <w:rsid w:val="00E41B13"/>
    <w:rsid w:val="00E42DA0"/>
    <w:rsid w:val="00E44CE5"/>
    <w:rsid w:val="00E50823"/>
    <w:rsid w:val="00E52D12"/>
    <w:rsid w:val="00E546D2"/>
    <w:rsid w:val="00E61B08"/>
    <w:rsid w:val="00E7163C"/>
    <w:rsid w:val="00E72B92"/>
    <w:rsid w:val="00E75ED9"/>
    <w:rsid w:val="00E8001A"/>
    <w:rsid w:val="00E81588"/>
    <w:rsid w:val="00E81E1B"/>
    <w:rsid w:val="00E83BA8"/>
    <w:rsid w:val="00E872F7"/>
    <w:rsid w:val="00E951CD"/>
    <w:rsid w:val="00E96647"/>
    <w:rsid w:val="00EA1A2A"/>
    <w:rsid w:val="00EA3965"/>
    <w:rsid w:val="00EB342E"/>
    <w:rsid w:val="00EC0FE1"/>
    <w:rsid w:val="00EC7194"/>
    <w:rsid w:val="00ED4F7C"/>
    <w:rsid w:val="00ED5A78"/>
    <w:rsid w:val="00ED6209"/>
    <w:rsid w:val="00EE0F04"/>
    <w:rsid w:val="00EE1303"/>
    <w:rsid w:val="00EE2A76"/>
    <w:rsid w:val="00EE34B4"/>
    <w:rsid w:val="00EE58D8"/>
    <w:rsid w:val="00EE6CCC"/>
    <w:rsid w:val="00EE79AB"/>
    <w:rsid w:val="00EF05E5"/>
    <w:rsid w:val="00EF469A"/>
    <w:rsid w:val="00EF4A09"/>
    <w:rsid w:val="00EF6279"/>
    <w:rsid w:val="00F01C94"/>
    <w:rsid w:val="00F10150"/>
    <w:rsid w:val="00F10C5F"/>
    <w:rsid w:val="00F10FA1"/>
    <w:rsid w:val="00F33BC8"/>
    <w:rsid w:val="00F400CA"/>
    <w:rsid w:val="00F52D00"/>
    <w:rsid w:val="00F53D6A"/>
    <w:rsid w:val="00F64C1A"/>
    <w:rsid w:val="00F659EB"/>
    <w:rsid w:val="00F76C2C"/>
    <w:rsid w:val="00F82934"/>
    <w:rsid w:val="00F87A94"/>
    <w:rsid w:val="00F91ED6"/>
    <w:rsid w:val="00F92C8F"/>
    <w:rsid w:val="00F92D2B"/>
    <w:rsid w:val="00F9547B"/>
    <w:rsid w:val="00F969C1"/>
    <w:rsid w:val="00FA1545"/>
    <w:rsid w:val="00FA21D1"/>
    <w:rsid w:val="00FA4D76"/>
    <w:rsid w:val="00FA6B79"/>
    <w:rsid w:val="00FA7C59"/>
    <w:rsid w:val="00FB0357"/>
    <w:rsid w:val="00FB5046"/>
    <w:rsid w:val="00FB61CD"/>
    <w:rsid w:val="00FC1593"/>
    <w:rsid w:val="00FD07BE"/>
    <w:rsid w:val="00FD0ADF"/>
    <w:rsid w:val="00FD23E4"/>
    <w:rsid w:val="00FE48BA"/>
    <w:rsid w:val="00FF1950"/>
    <w:rsid w:val="00FF436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0" type="connector" idref="#_x0000_s1065"/>
        <o:r id="V:Rule21" type="connector" idref="#_x0000_s1084"/>
        <o:r id="V:Rule22" type="connector" idref="#_x0000_s1055"/>
        <o:r id="V:Rule23" type="connector" idref="#_x0000_s1083"/>
        <o:r id="V:Rule24" type="connector" idref="#_x0000_s1068"/>
        <o:r id="V:Rule25" type="connector" idref="#_x0000_s1056"/>
        <o:r id="V:Rule26" type="connector" idref="#_x0000_s1054"/>
        <o:r id="V:Rule27" type="connector" idref="#_x0000_s1063"/>
        <o:r id="V:Rule28" type="connector" idref="#_x0000_s1057"/>
        <o:r id="V:Rule29" type="connector" idref="#_x0000_s1061"/>
        <o:r id="V:Rule30" type="connector" idref="#_x0000_s1079"/>
        <o:r id="V:Rule31" type="connector" idref="#_x0000_s1052"/>
        <o:r id="V:Rule32" type="connector" idref="#_x0000_s1081"/>
        <o:r id="V:Rule33" type="connector" idref="#_x0000_s1082"/>
        <o:r id="V:Rule34" type="connector" idref="#_x0000_s1080"/>
        <o:r id="V:Rule35" type="connector" idref="#_x0000_s1053"/>
        <o:r id="V:Rule36" type="connector" idref="#_x0000_s1058"/>
        <o:r id="V:Rule37" type="connector" idref="#_x0000_s1078"/>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CE"/>
    <w:pPr>
      <w:spacing w:before="60" w:after="60" w:line="240" w:lineRule="auto"/>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705A14"/>
    <w:pPr>
      <w:keepNext/>
      <w:pageBreakBefore/>
      <w:spacing w:before="240"/>
      <w:jc w:val="center"/>
      <w:outlineLvl w:val="0"/>
    </w:pPr>
    <w:rPr>
      <w:b/>
      <w:caps/>
      <w:kern w:val="28"/>
      <w:sz w:val="28"/>
    </w:rPr>
  </w:style>
  <w:style w:type="paragraph" w:styleId="Ttulo2">
    <w:name w:val="heading 2"/>
    <w:basedOn w:val="Normal"/>
    <w:next w:val="Normal"/>
    <w:link w:val="Ttulo2Car"/>
    <w:uiPriority w:val="9"/>
    <w:semiHidden/>
    <w:unhideWhenUsed/>
    <w:qFormat/>
    <w:rsid w:val="00B6264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semiHidden/>
    <w:unhideWhenUsed/>
    <w:qFormat/>
    <w:rsid w:val="000866B3"/>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04CE"/>
    <w:pPr>
      <w:tabs>
        <w:tab w:val="center" w:pos="4419"/>
        <w:tab w:val="right" w:pos="8838"/>
      </w:tabs>
      <w:spacing w:after="0"/>
    </w:pPr>
  </w:style>
  <w:style w:type="character" w:customStyle="1" w:styleId="EncabezadoCar">
    <w:name w:val="Encabezado Car"/>
    <w:basedOn w:val="Fuentedeprrafopredeter"/>
    <w:link w:val="Encabezado"/>
    <w:uiPriority w:val="99"/>
    <w:rsid w:val="006304CE"/>
  </w:style>
  <w:style w:type="paragraph" w:styleId="Piedepgina">
    <w:name w:val="footer"/>
    <w:basedOn w:val="Normal"/>
    <w:link w:val="PiedepginaCar"/>
    <w:uiPriority w:val="99"/>
    <w:semiHidden/>
    <w:unhideWhenUsed/>
    <w:rsid w:val="006304CE"/>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6304CE"/>
  </w:style>
  <w:style w:type="paragraph" w:customStyle="1" w:styleId="Cover-other">
    <w:name w:val="Cover-other"/>
    <w:basedOn w:val="Normal"/>
    <w:rsid w:val="006304CE"/>
    <w:pPr>
      <w:spacing w:before="0"/>
      <w:jc w:val="center"/>
    </w:pPr>
    <w:rPr>
      <w:b/>
      <w:sz w:val="24"/>
    </w:rPr>
  </w:style>
  <w:style w:type="paragraph" w:customStyle="1" w:styleId="Cover-title">
    <w:name w:val="Cover-title"/>
    <w:basedOn w:val="Normal"/>
    <w:rsid w:val="006304CE"/>
    <w:pPr>
      <w:spacing w:before="240"/>
      <w:jc w:val="center"/>
    </w:pPr>
    <w:rPr>
      <w:b/>
      <w:caps/>
      <w:sz w:val="32"/>
    </w:rPr>
  </w:style>
  <w:style w:type="paragraph" w:styleId="Textodeglobo">
    <w:name w:val="Balloon Text"/>
    <w:basedOn w:val="Normal"/>
    <w:link w:val="TextodegloboCar"/>
    <w:uiPriority w:val="99"/>
    <w:semiHidden/>
    <w:unhideWhenUsed/>
    <w:rsid w:val="006304C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4CE"/>
    <w:rPr>
      <w:rFonts w:ascii="Tahoma" w:eastAsia="Times New Roman" w:hAnsi="Tahoma" w:cs="Tahoma"/>
      <w:sz w:val="16"/>
      <w:szCs w:val="16"/>
      <w:lang w:val="en-US"/>
    </w:rPr>
  </w:style>
  <w:style w:type="table" w:styleId="Tablaconcuadrcula">
    <w:name w:val="Table Grid"/>
    <w:basedOn w:val="Tablanormal"/>
    <w:uiPriority w:val="1"/>
    <w:rsid w:val="006304CE"/>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rsid w:val="003F2780"/>
    <w:rPr>
      <w:color w:val="0000FF"/>
      <w:u w:val="single"/>
    </w:rPr>
  </w:style>
  <w:style w:type="paragraph" w:customStyle="1" w:styleId="TOC-title">
    <w:name w:val="TOC-title"/>
    <w:basedOn w:val="Normal"/>
    <w:rsid w:val="003F2780"/>
    <w:pPr>
      <w:spacing w:before="240"/>
      <w:jc w:val="center"/>
    </w:pPr>
    <w:rPr>
      <w:b/>
      <w:caps/>
      <w:sz w:val="24"/>
    </w:rPr>
  </w:style>
  <w:style w:type="character" w:customStyle="1" w:styleId="Ttulo1Car">
    <w:name w:val="Título 1 Car"/>
    <w:basedOn w:val="Fuentedeprrafopredeter"/>
    <w:link w:val="Ttulo1"/>
    <w:rsid w:val="00705A14"/>
    <w:rPr>
      <w:rFonts w:ascii="Times New Roman" w:eastAsia="Times New Roman" w:hAnsi="Times New Roman" w:cs="Times New Roman"/>
      <w:b/>
      <w:caps/>
      <w:kern w:val="28"/>
      <w:sz w:val="28"/>
      <w:szCs w:val="20"/>
      <w:lang w:val="en-US"/>
    </w:rPr>
  </w:style>
  <w:style w:type="character" w:customStyle="1" w:styleId="Ttulo2Car">
    <w:name w:val="Título 2 Car"/>
    <w:basedOn w:val="Fuentedeprrafopredeter"/>
    <w:link w:val="Ttulo2"/>
    <w:uiPriority w:val="9"/>
    <w:semiHidden/>
    <w:rsid w:val="00B62646"/>
    <w:rPr>
      <w:rFonts w:asciiTheme="majorHAnsi" w:eastAsiaTheme="majorEastAsia" w:hAnsiTheme="majorHAnsi" w:cstheme="majorBidi"/>
      <w:b/>
      <w:bCs/>
      <w:color w:val="0F6FC6" w:themeColor="accent1"/>
      <w:sz w:val="26"/>
      <w:szCs w:val="26"/>
      <w:lang w:val="en-US"/>
    </w:rPr>
  </w:style>
  <w:style w:type="paragraph" w:styleId="Textoindependiente">
    <w:name w:val="Body Text"/>
    <w:basedOn w:val="Normal"/>
    <w:link w:val="TextoindependienteCar"/>
    <w:semiHidden/>
    <w:rsid w:val="00DE629D"/>
    <w:rPr>
      <w:i/>
    </w:rPr>
  </w:style>
  <w:style w:type="character" w:customStyle="1" w:styleId="TextoindependienteCar">
    <w:name w:val="Texto independiente Car"/>
    <w:basedOn w:val="Fuentedeprrafopredeter"/>
    <w:link w:val="Textoindependiente"/>
    <w:semiHidden/>
    <w:rsid w:val="00DE629D"/>
    <w:rPr>
      <w:rFonts w:ascii="Times New Roman" w:eastAsia="Times New Roman" w:hAnsi="Times New Roman" w:cs="Times New Roman"/>
      <w:i/>
      <w:szCs w:val="20"/>
      <w:lang w:val="en-US"/>
    </w:rPr>
  </w:style>
  <w:style w:type="paragraph" w:customStyle="1" w:styleId="Bullet">
    <w:name w:val="Bullet"/>
    <w:basedOn w:val="Normal"/>
    <w:rsid w:val="00D65635"/>
    <w:pPr>
      <w:tabs>
        <w:tab w:val="left" w:pos="720"/>
      </w:tabs>
      <w:ind w:left="720" w:hanging="360"/>
    </w:pPr>
  </w:style>
  <w:style w:type="paragraph" w:customStyle="1" w:styleId="Tabletitle">
    <w:name w:val="Table title"/>
    <w:basedOn w:val="Normal"/>
    <w:rsid w:val="00F92D2B"/>
    <w:pPr>
      <w:keepNext/>
      <w:spacing w:before="120"/>
      <w:jc w:val="center"/>
    </w:pPr>
    <w:rPr>
      <w:caps/>
    </w:rPr>
  </w:style>
  <w:style w:type="paragraph" w:styleId="Prrafodelista">
    <w:name w:val="List Paragraph"/>
    <w:basedOn w:val="Normal"/>
    <w:qFormat/>
    <w:rsid w:val="00E8001A"/>
    <w:pPr>
      <w:ind w:left="720"/>
      <w:contextualSpacing/>
    </w:pPr>
  </w:style>
  <w:style w:type="paragraph" w:styleId="Sinespaciado">
    <w:name w:val="No Spacing"/>
    <w:uiPriority w:val="1"/>
    <w:qFormat/>
    <w:rsid w:val="00C13A72"/>
    <w:pPr>
      <w:spacing w:after="0" w:line="240" w:lineRule="auto"/>
    </w:pPr>
    <w:rPr>
      <w:rFonts w:ascii="Times New Roman" w:eastAsia="Times New Roman" w:hAnsi="Times New Roman" w:cs="Times New Roman"/>
      <w:szCs w:val="20"/>
      <w:lang w:val="en-US"/>
    </w:rPr>
  </w:style>
  <w:style w:type="paragraph" w:customStyle="1" w:styleId="Figuretext-C">
    <w:name w:val="Figure text-C"/>
    <w:basedOn w:val="Normal"/>
    <w:rsid w:val="003622D3"/>
    <w:pPr>
      <w:jc w:val="center"/>
    </w:pPr>
  </w:style>
  <w:style w:type="character" w:customStyle="1" w:styleId="Ttulo3Car">
    <w:name w:val="Título 3 Car"/>
    <w:basedOn w:val="Fuentedeprrafopredeter"/>
    <w:link w:val="Ttulo3"/>
    <w:uiPriority w:val="9"/>
    <w:semiHidden/>
    <w:rsid w:val="000866B3"/>
    <w:rPr>
      <w:rFonts w:asciiTheme="majorHAnsi" w:eastAsiaTheme="majorEastAsia" w:hAnsiTheme="majorHAnsi" w:cstheme="majorBidi"/>
      <w:b/>
      <w:bCs/>
      <w:color w:val="0F6FC6" w:themeColor="accent1"/>
      <w:szCs w:val="20"/>
      <w:lang w:val="en-US"/>
    </w:rPr>
  </w:style>
  <w:style w:type="paragraph" w:customStyle="1" w:styleId="Figuretitle">
    <w:name w:val="Figure title"/>
    <w:basedOn w:val="Normal"/>
    <w:rsid w:val="00EF4A09"/>
    <w:pPr>
      <w:jc w:val="center"/>
    </w:pPr>
  </w:style>
  <w:style w:type="character" w:styleId="nfasisintenso">
    <w:name w:val="Intense Emphasis"/>
    <w:basedOn w:val="Fuentedeprrafopredeter"/>
    <w:uiPriority w:val="21"/>
    <w:qFormat/>
    <w:rsid w:val="00BE757D"/>
    <w:rPr>
      <w:b/>
      <w:iCs/>
      <w:caps/>
      <w:color w:val="auto"/>
      <w:spacing w:val="10"/>
      <w:sz w:val="18"/>
      <w:szCs w:val="18"/>
    </w:rPr>
  </w:style>
  <w:style w:type="character" w:styleId="Refdecomentario">
    <w:name w:val="annotation reference"/>
    <w:basedOn w:val="Fuentedeprrafopredeter"/>
    <w:uiPriority w:val="99"/>
    <w:semiHidden/>
    <w:unhideWhenUsed/>
    <w:rsid w:val="00662AB9"/>
    <w:rPr>
      <w:sz w:val="16"/>
      <w:szCs w:val="16"/>
    </w:rPr>
  </w:style>
  <w:style w:type="paragraph" w:styleId="Textocomentario">
    <w:name w:val="annotation text"/>
    <w:basedOn w:val="Normal"/>
    <w:link w:val="TextocomentarioCar"/>
    <w:uiPriority w:val="99"/>
    <w:semiHidden/>
    <w:unhideWhenUsed/>
    <w:rsid w:val="00662AB9"/>
    <w:rPr>
      <w:sz w:val="20"/>
    </w:rPr>
  </w:style>
  <w:style w:type="character" w:customStyle="1" w:styleId="TextocomentarioCar">
    <w:name w:val="Texto comentario Car"/>
    <w:basedOn w:val="Fuentedeprrafopredeter"/>
    <w:link w:val="Textocomentario"/>
    <w:uiPriority w:val="99"/>
    <w:semiHidden/>
    <w:rsid w:val="00662AB9"/>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662AB9"/>
    <w:rPr>
      <w:b/>
      <w:bCs/>
    </w:rPr>
  </w:style>
  <w:style w:type="character" w:customStyle="1" w:styleId="AsuntodelcomentarioCar">
    <w:name w:val="Asunto del comentario Car"/>
    <w:basedOn w:val="TextocomentarioCar"/>
    <w:link w:val="Asuntodelcomentario"/>
    <w:uiPriority w:val="99"/>
    <w:semiHidden/>
    <w:rsid w:val="00662AB9"/>
    <w:rPr>
      <w:b/>
      <w:bCs/>
    </w:rPr>
  </w:style>
  <w:style w:type="character" w:styleId="nfasis">
    <w:name w:val="Emphasis"/>
    <w:basedOn w:val="Fuentedeprrafopredeter"/>
    <w:uiPriority w:val="20"/>
    <w:qFormat/>
    <w:rsid w:val="001178B8"/>
    <w:rPr>
      <w:i/>
      <w:iCs/>
    </w:rPr>
  </w:style>
  <w:style w:type="paragraph" w:styleId="Revisin">
    <w:name w:val="Revision"/>
    <w:hidden/>
    <w:uiPriority w:val="99"/>
    <w:semiHidden/>
    <w:rsid w:val="00BA5D60"/>
    <w:pPr>
      <w:spacing w:after="0" w:line="240" w:lineRule="auto"/>
    </w:pPr>
    <w:rPr>
      <w:rFonts w:ascii="Times New Roman" w:eastAsia="Times New Roman" w:hAnsi="Times New Roman" w:cs="Times New Roman"/>
      <w:szCs w:val="20"/>
      <w:lang w:val="en-US"/>
    </w:rPr>
  </w:style>
  <w:style w:type="paragraph" w:styleId="TtulodeTDC">
    <w:name w:val="TOC Heading"/>
    <w:basedOn w:val="Ttulo1"/>
    <w:next w:val="Normal"/>
    <w:uiPriority w:val="39"/>
    <w:semiHidden/>
    <w:unhideWhenUsed/>
    <w:qFormat/>
    <w:rsid w:val="00FA1545"/>
    <w:pPr>
      <w:keepLines/>
      <w:pageBreakBefore w:val="0"/>
      <w:spacing w:before="480" w:after="0" w:line="276" w:lineRule="auto"/>
      <w:jc w:val="left"/>
      <w:outlineLvl w:val="9"/>
    </w:pPr>
    <w:rPr>
      <w:rFonts w:asciiTheme="majorHAnsi" w:eastAsiaTheme="majorEastAsia" w:hAnsiTheme="majorHAnsi" w:cstheme="majorBidi"/>
      <w:bCs/>
      <w:caps w:val="0"/>
      <w:color w:val="0B5294" w:themeColor="accent1" w:themeShade="BF"/>
      <w:kern w:val="0"/>
      <w:szCs w:val="28"/>
      <w:lang w:val="es-ES"/>
    </w:rPr>
  </w:style>
  <w:style w:type="paragraph" w:styleId="TDC1">
    <w:name w:val="toc 1"/>
    <w:basedOn w:val="Normal"/>
    <w:next w:val="Normal"/>
    <w:autoRedefine/>
    <w:uiPriority w:val="39"/>
    <w:unhideWhenUsed/>
    <w:rsid w:val="00FA1545"/>
    <w:pPr>
      <w:spacing w:after="100"/>
    </w:pPr>
  </w:style>
  <w:style w:type="paragraph" w:styleId="TDC2">
    <w:name w:val="toc 2"/>
    <w:basedOn w:val="Normal"/>
    <w:next w:val="Normal"/>
    <w:autoRedefine/>
    <w:uiPriority w:val="39"/>
    <w:unhideWhenUsed/>
    <w:rsid w:val="00FA1545"/>
    <w:pPr>
      <w:spacing w:after="100"/>
      <w:ind w:left="220"/>
    </w:pPr>
  </w:style>
  <w:style w:type="paragraph" w:styleId="TDC3">
    <w:name w:val="toc 3"/>
    <w:basedOn w:val="Normal"/>
    <w:next w:val="Normal"/>
    <w:autoRedefine/>
    <w:uiPriority w:val="39"/>
    <w:unhideWhenUsed/>
    <w:rsid w:val="00FA1545"/>
    <w:pPr>
      <w:spacing w:after="100"/>
      <w:ind w:left="440"/>
    </w:pPr>
  </w:style>
</w:styles>
</file>

<file path=word/webSettings.xml><?xml version="1.0" encoding="utf-8"?>
<w:webSettings xmlns:r="http://schemas.openxmlformats.org/officeDocument/2006/relationships" xmlns:w="http://schemas.openxmlformats.org/wordprocessingml/2006/main">
  <w:divs>
    <w:div w:id="12665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C3%BCe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3C29-006A-4076-A8F8-8B8E5A21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34</Pages>
  <Words>5468</Words>
  <Characters>30074</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Plan de Aseguramiento de la Calidad del Software</vt:lpstr>
    </vt:vector>
  </TitlesOfParts>
  <Company>ATRUM FQS</Company>
  <LinksUpToDate>false</LinksUpToDate>
  <CharactersWithSpaces>35472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Aseguramiento de la Calidad del Software</dc:title>
  <dc:creator>Alejandro</dc:creator>
  <cp:lastModifiedBy>Jack Sparrow</cp:lastModifiedBy>
  <cp:revision>75</cp:revision>
  <cp:lastPrinted>2010-01-13T01:27:00Z</cp:lastPrinted>
  <dcterms:created xsi:type="dcterms:W3CDTF">2010-01-13T01:01:00Z</dcterms:created>
  <dcterms:modified xsi:type="dcterms:W3CDTF">2010-02-05T21:45:00Z</dcterms:modified>
</cp:coreProperties>
</file>