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Pr="008B46C8" w:rsidRDefault="008B46C8">
      <w:pPr>
        <w:rPr>
          <w:b/>
          <w:lang w:val="es-419"/>
        </w:rPr>
      </w:pPr>
      <w:r w:rsidRPr="008B46C8">
        <w:rPr>
          <w:b/>
          <w:lang w:val="es-419"/>
        </w:rPr>
        <w:t>Tecnología Utilizada</w:t>
      </w:r>
      <w:r>
        <w:rPr>
          <w:b/>
          <w:lang w:val="es-419"/>
        </w:rPr>
        <w:t>:</w:t>
      </w:r>
    </w:p>
    <w:p w:rsidR="003F3267" w:rsidRPr="000B2363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Angular</w:t>
      </w:r>
      <w:r w:rsidR="00A50FEE">
        <w:rPr>
          <w:lang w:val="es-419"/>
        </w:rPr>
        <w:t xml:space="preserve"> 7</w:t>
      </w:r>
      <w:r w:rsidR="000B2363" w:rsidRPr="000B2363">
        <w:rPr>
          <w:lang w:val="es-419"/>
        </w:rPr>
        <w:t>: Parte</w:t>
      </w:r>
      <w:r w:rsidR="008B46C8" w:rsidRPr="000B2363">
        <w:rPr>
          <w:lang w:val="es-419"/>
        </w:rPr>
        <w:t xml:space="preserve"> la parte visual del proyecto</w:t>
      </w:r>
    </w:p>
    <w:p w:rsidR="003F3267" w:rsidRDefault="003F3267" w:rsidP="000B2363">
      <w:pPr>
        <w:pStyle w:val="Prrafodelista"/>
        <w:numPr>
          <w:ilvl w:val="0"/>
          <w:numId w:val="1"/>
        </w:numPr>
        <w:rPr>
          <w:lang w:val="es-419"/>
        </w:rPr>
      </w:pPr>
      <w:r w:rsidRPr="000B2363">
        <w:rPr>
          <w:lang w:val="es-419"/>
        </w:rPr>
        <w:t>Java</w:t>
      </w:r>
      <w:r w:rsidR="00A50FEE">
        <w:rPr>
          <w:lang w:val="es-419"/>
        </w:rPr>
        <w:t xml:space="preserve"> 8</w:t>
      </w:r>
      <w:r w:rsidRPr="000B2363">
        <w:rPr>
          <w:lang w:val="es-419"/>
        </w:rPr>
        <w:t>:</w:t>
      </w:r>
      <w:r w:rsidR="008B46C8" w:rsidRPr="000B2363">
        <w:rPr>
          <w:lang w:val="es-419"/>
        </w:rPr>
        <w:t xml:space="preserve"> Parte lógica del proyecto</w:t>
      </w:r>
    </w:p>
    <w:p w:rsidR="006E2B05" w:rsidRPr="00A50FEE" w:rsidRDefault="00A50FEE" w:rsidP="00A50FE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H2: Para la persistencia de datos</w:t>
      </w: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Se crearon 4 tablas las cuales contiene la siguiente estructura:</w:t>
      </w:r>
    </w:p>
    <w:p w:rsidR="00A50FEE" w:rsidRDefault="008750C2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07800244" wp14:editId="761625CC">
            <wp:extent cx="5400040" cy="348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FEE" w:rsidRDefault="00A50FEE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  <w:r w:rsidR="008B46C8">
        <w:rPr>
          <w:b/>
          <w:lang w:val="es-419"/>
        </w:rPr>
        <w:t>:</w:t>
      </w:r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 xml:space="preserve">(MVC): </w:t>
      </w:r>
      <w:r w:rsidRPr="006E2B05">
        <w:rPr>
          <w:lang w:val="es-419"/>
        </w:rPr>
        <w:t xml:space="preserve">Es una arquitectura importante puesto que se utiliza tanto en componentes gráficos básicos hasta sistemas empresariales; la mayoría de los </w:t>
      </w:r>
      <w:proofErr w:type="spellStart"/>
      <w:r w:rsidRPr="006E2B05">
        <w:rPr>
          <w:lang w:val="es-419"/>
        </w:rPr>
        <w:t>frameworks</w:t>
      </w:r>
      <w:proofErr w:type="spellEnd"/>
      <w:r w:rsidRPr="006E2B05">
        <w:rPr>
          <w:lang w:val="es-419"/>
        </w:rPr>
        <w:t xml:space="preserve">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Pr="003F3267" w:rsidRDefault="0011058E">
      <w:pPr>
        <w:rPr>
          <w:lang w:val="es-419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58E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36AC0"/>
    <w:multiLevelType w:val="hybridMultilevel"/>
    <w:tmpl w:val="0CDEE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0B2363"/>
    <w:rsid w:val="0011058E"/>
    <w:rsid w:val="003F3267"/>
    <w:rsid w:val="00657A5D"/>
    <w:rsid w:val="006E2B05"/>
    <w:rsid w:val="008750C2"/>
    <w:rsid w:val="008B46C8"/>
    <w:rsid w:val="00A5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2019-10-05T15:25:00Z</dcterms:created>
  <dcterms:modified xsi:type="dcterms:W3CDTF">2019-10-05T16:56:00Z</dcterms:modified>
</cp:coreProperties>
</file>