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67" w:rsidRDefault="003F3267" w:rsidP="003F3267">
      <w:pPr>
        <w:jc w:val="center"/>
        <w:rPr>
          <w:lang w:val="es-419"/>
        </w:rPr>
      </w:pPr>
      <w:r>
        <w:rPr>
          <w:lang w:val="es-419"/>
        </w:rPr>
        <w:t>Documento de Implementación</w:t>
      </w:r>
    </w:p>
    <w:p w:rsidR="003F3267" w:rsidRDefault="003F3267" w:rsidP="003F3267">
      <w:pPr>
        <w:jc w:val="center"/>
        <w:rPr>
          <w:lang w:val="es-419"/>
        </w:rPr>
      </w:pPr>
    </w:p>
    <w:p w:rsidR="003F3267" w:rsidRPr="008B46C8" w:rsidRDefault="008B46C8">
      <w:pPr>
        <w:rPr>
          <w:b/>
          <w:lang w:val="es-419"/>
        </w:rPr>
      </w:pPr>
      <w:r w:rsidRPr="008B46C8">
        <w:rPr>
          <w:b/>
          <w:lang w:val="es-419"/>
        </w:rPr>
        <w:t>Tecnología Utilizada</w:t>
      </w:r>
      <w:r>
        <w:rPr>
          <w:b/>
          <w:lang w:val="es-419"/>
        </w:rPr>
        <w:t>:</w:t>
      </w:r>
    </w:p>
    <w:p w:rsidR="003F3267" w:rsidRDefault="003F3267" w:rsidP="000B2363">
      <w:pPr>
        <w:pStyle w:val="Prrafodelista"/>
        <w:numPr>
          <w:ilvl w:val="0"/>
          <w:numId w:val="1"/>
        </w:numPr>
        <w:rPr>
          <w:lang w:val="es-419"/>
        </w:rPr>
      </w:pPr>
      <w:r w:rsidRPr="000B2363">
        <w:rPr>
          <w:lang w:val="es-419"/>
        </w:rPr>
        <w:t>Angular</w:t>
      </w:r>
      <w:r w:rsidR="00A50FEE">
        <w:rPr>
          <w:lang w:val="es-419"/>
        </w:rPr>
        <w:t xml:space="preserve"> 7</w:t>
      </w:r>
      <w:r w:rsidR="000B2363" w:rsidRPr="000B2363">
        <w:rPr>
          <w:lang w:val="es-419"/>
        </w:rPr>
        <w:t>: Parte</w:t>
      </w:r>
      <w:r w:rsidR="008B46C8" w:rsidRPr="000B2363">
        <w:rPr>
          <w:lang w:val="es-419"/>
        </w:rPr>
        <w:t xml:space="preserve"> la parte visual del proyecto</w:t>
      </w:r>
    </w:p>
    <w:p w:rsidR="00313BC0" w:rsidRPr="000B2363" w:rsidRDefault="00313BC0" w:rsidP="000B236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Bootstrap </w:t>
      </w:r>
    </w:p>
    <w:p w:rsidR="003F3267" w:rsidRDefault="003F3267" w:rsidP="000B2363">
      <w:pPr>
        <w:pStyle w:val="Prrafodelista"/>
        <w:numPr>
          <w:ilvl w:val="0"/>
          <w:numId w:val="1"/>
        </w:numPr>
        <w:rPr>
          <w:lang w:val="es-419"/>
        </w:rPr>
      </w:pPr>
      <w:r w:rsidRPr="000B2363">
        <w:rPr>
          <w:lang w:val="es-419"/>
        </w:rPr>
        <w:t>Java</w:t>
      </w:r>
      <w:r w:rsidR="00A50FEE">
        <w:rPr>
          <w:lang w:val="es-419"/>
        </w:rPr>
        <w:t xml:space="preserve"> 8</w:t>
      </w:r>
      <w:r w:rsidRPr="000B2363">
        <w:rPr>
          <w:lang w:val="es-419"/>
        </w:rPr>
        <w:t>:</w:t>
      </w:r>
      <w:r w:rsidR="008B46C8" w:rsidRPr="000B2363">
        <w:rPr>
          <w:lang w:val="es-419"/>
        </w:rPr>
        <w:t xml:space="preserve"> Parte lógica del proyecto</w:t>
      </w:r>
    </w:p>
    <w:p w:rsidR="00313BC0" w:rsidRDefault="00313BC0" w:rsidP="000B2363">
      <w:pPr>
        <w:pStyle w:val="Prrafodelista"/>
        <w:numPr>
          <w:ilvl w:val="0"/>
          <w:numId w:val="1"/>
        </w:numPr>
        <w:rPr>
          <w:lang w:val="es-419"/>
        </w:rPr>
      </w:pPr>
    </w:p>
    <w:p w:rsidR="00313BC0" w:rsidRPr="00313BC0" w:rsidRDefault="00A50FEE" w:rsidP="00313BC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H2: Para la persistencia de datos</w:t>
      </w:r>
    </w:p>
    <w:p w:rsidR="00313BC0" w:rsidRPr="00A50FEE" w:rsidRDefault="00313BC0" w:rsidP="00A50FE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JACOCO para la cobertura de las pruebas unitarias</w:t>
      </w:r>
    </w:p>
    <w:p w:rsidR="003F3267" w:rsidRDefault="003F3267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Diseño</w:t>
      </w:r>
    </w:p>
    <w:p w:rsidR="006E2B05" w:rsidRDefault="006E2B05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Entidad relación</w:t>
      </w:r>
      <w:r w:rsidR="008B46C8">
        <w:rPr>
          <w:b/>
          <w:lang w:val="es-419"/>
        </w:rPr>
        <w:t>:</w:t>
      </w:r>
    </w:p>
    <w:p w:rsidR="006E2B05" w:rsidRDefault="00B022B6">
      <w:pPr>
        <w:rPr>
          <w:lang w:val="es-419"/>
        </w:rPr>
      </w:pPr>
      <w:r>
        <w:rPr>
          <w:lang w:val="es-419"/>
        </w:rPr>
        <w:t xml:space="preserve">Se crearon 3 tablas las para soportar la información de la aplicación, el modelo </w:t>
      </w:r>
      <w:r w:rsidR="006E2B05">
        <w:rPr>
          <w:lang w:val="es-419"/>
        </w:rPr>
        <w:t>contiene la siguiente estructura:</w:t>
      </w:r>
    </w:p>
    <w:p w:rsidR="00A50FEE" w:rsidRDefault="00B022B6" w:rsidP="00B022B6">
      <w:pPr>
        <w:jc w:val="center"/>
        <w:rPr>
          <w:lang w:val="es-419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5C293BEA" wp14:editId="75C7DE9F">
            <wp:extent cx="3590925" cy="2238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0FEE" w:rsidRDefault="00A50FEE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Arquitectura</w:t>
      </w:r>
      <w:r w:rsidR="008B46C8">
        <w:rPr>
          <w:b/>
          <w:lang w:val="es-419"/>
        </w:rPr>
        <w:t>:</w:t>
      </w:r>
    </w:p>
    <w:p w:rsidR="006E2B05" w:rsidRDefault="006E2B05">
      <w:pPr>
        <w:rPr>
          <w:lang w:val="es-419"/>
        </w:rPr>
      </w:pPr>
      <w:r>
        <w:rPr>
          <w:lang w:val="es-419"/>
        </w:rPr>
        <w:t>Modelo Vista Controlador</w:t>
      </w:r>
      <w:r w:rsidRPr="006E2B05">
        <w:rPr>
          <w:lang w:val="es-419"/>
        </w:rPr>
        <w:t xml:space="preserve"> </w:t>
      </w:r>
      <w:r>
        <w:rPr>
          <w:lang w:val="es-419"/>
        </w:rPr>
        <w:t xml:space="preserve">(MVC): </w:t>
      </w:r>
      <w:r w:rsidRPr="006E2B05">
        <w:rPr>
          <w:lang w:val="es-419"/>
        </w:rPr>
        <w:t>Es una arquitectura importante puesto que se utiliza tanto en componentes gráficos básicos hasta sistemas empresariales; la mayoría de los frameworks modernos utilizan MVC (o alguna adaptació</w:t>
      </w:r>
      <w:r>
        <w:rPr>
          <w:lang w:val="es-419"/>
        </w:rPr>
        <w:t>n del MVC) para la arquitectur</w:t>
      </w:r>
      <w:r w:rsidR="0011058E">
        <w:rPr>
          <w:lang w:val="es-419"/>
        </w:rPr>
        <w:t>a.</w:t>
      </w:r>
    </w:p>
    <w:p w:rsidR="0011058E" w:rsidRDefault="0011058E">
      <w:pPr>
        <w:rPr>
          <w:lang w:val="es-419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200031"/>
            <wp:effectExtent l="0" t="0" r="0" b="0"/>
            <wp:docPr id="1" name="Imagen 1" descr="Resultado de imagen para angular java example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gular java example arquitec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88" w:rsidRDefault="00485D88">
      <w:pPr>
        <w:rPr>
          <w:lang w:val="es-419"/>
        </w:rPr>
      </w:pPr>
    </w:p>
    <w:p w:rsidR="00485D88" w:rsidRDefault="00485D88">
      <w:pPr>
        <w:rPr>
          <w:lang w:val="es-419"/>
        </w:rPr>
      </w:pPr>
      <w:r>
        <w:rPr>
          <w:lang w:val="es-419"/>
        </w:rPr>
        <w:t>Metodología de trabajo</w:t>
      </w:r>
    </w:p>
    <w:p w:rsidR="005756D0" w:rsidRDefault="005756D0">
      <w:pPr>
        <w:rPr>
          <w:lang w:val="es-419"/>
        </w:rPr>
      </w:pPr>
      <w:r>
        <w:rPr>
          <w:lang w:val="es-419"/>
        </w:rPr>
        <w:t xml:space="preserve">La metodología que se realizo fue la de </w:t>
      </w:r>
      <w:r w:rsidRPr="005756D0">
        <w:rPr>
          <w:lang w:val="es-419"/>
        </w:rPr>
        <w:t>Kanban</w:t>
      </w:r>
      <w:r>
        <w:rPr>
          <w:lang w:val="es-419"/>
        </w:rPr>
        <w:t xml:space="preserve">, la cual </w:t>
      </w:r>
      <w:r w:rsidRPr="005756D0">
        <w:rPr>
          <w:lang w:val="es-419"/>
        </w:rPr>
        <w:t>utiliza las etapas del ciclo de vida del desarrollo de software (SDLC) para representar las diferentes etapas del proceso. El objetivo es controlar y gestionar el flujo de características (representadas por tarjetas Kanban) para que el número de características que entran en el proceso coincida con las que se están completando</w:t>
      </w:r>
    </w:p>
    <w:p w:rsidR="00485D88" w:rsidRPr="003F3267" w:rsidRDefault="00313BC0">
      <w:pPr>
        <w:rPr>
          <w:lang w:val="es-419"/>
        </w:rPr>
      </w:pPr>
      <w:r>
        <w:rPr>
          <w:lang w:val="es-419"/>
        </w:rPr>
        <w:t>Se establece la paqueteria del siguiente modo com.laboratorio.biblioteca.* con la palabra que determine lo que contendra</w:t>
      </w:r>
    </w:p>
    <w:sectPr w:rsidR="00485D88" w:rsidRPr="003F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36AC0"/>
    <w:multiLevelType w:val="hybridMultilevel"/>
    <w:tmpl w:val="0CDEE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67"/>
    <w:rsid w:val="000B2363"/>
    <w:rsid w:val="0011058E"/>
    <w:rsid w:val="00313BC0"/>
    <w:rsid w:val="003F3267"/>
    <w:rsid w:val="00485D88"/>
    <w:rsid w:val="005756D0"/>
    <w:rsid w:val="00657A5D"/>
    <w:rsid w:val="006E2B05"/>
    <w:rsid w:val="008750C2"/>
    <w:rsid w:val="008B46C8"/>
    <w:rsid w:val="00A50FEE"/>
    <w:rsid w:val="00B0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0FF27-7D98-4F11-B0B4-66B83F6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casita</cp:lastModifiedBy>
  <cp:revision>8</cp:revision>
  <dcterms:created xsi:type="dcterms:W3CDTF">2019-10-05T15:25:00Z</dcterms:created>
  <dcterms:modified xsi:type="dcterms:W3CDTF">2019-10-06T15:06:00Z</dcterms:modified>
</cp:coreProperties>
</file>