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4247"/>
        <w:gridCol w:w="4247"/>
      </w:tblGrid>
      <w:tr w:rsidR="00F97498" w:rsidRPr="00CC2836" w14:paraId="7BC03475" w14:textId="77777777" w:rsidTr="00764876">
        <w:tc>
          <w:tcPr>
            <w:tcW w:w="4247" w:type="dxa"/>
          </w:tcPr>
          <w:p w14:paraId="06D57782" w14:textId="0440CF5F" w:rsidR="00F97498" w:rsidRDefault="00F97498" w:rsidP="00F97498">
            <w:pPr>
              <w:pStyle w:val="Ttulo"/>
              <w:jc w:val="center"/>
            </w:pPr>
            <w:r w:rsidRPr="00235322">
              <w:t>CONTRATO DE PRESTAÇÃO DE SERVIÇOS CONTÁBEIS E ADMINISTRATIVOS E OUTRAS AVENÇAS</w:t>
            </w:r>
          </w:p>
        </w:tc>
        <w:tc>
          <w:tcPr>
            <w:tcW w:w="4247" w:type="dxa"/>
          </w:tcPr>
          <w:p w14:paraId="46566728" w14:textId="1889B0B2" w:rsidR="00F97498" w:rsidRPr="00570D31" w:rsidRDefault="00570D31" w:rsidP="0086188F">
            <w:pPr>
              <w:pStyle w:val="Ttulo"/>
              <w:jc w:val="center"/>
              <w:rPr>
                <w:lang w:val="en-US"/>
              </w:rPr>
            </w:pPr>
            <w:r w:rsidRPr="00570D31">
              <w:rPr>
                <w:lang w:val="en-US"/>
              </w:rPr>
              <w:t>ACCOUNTING AND ADMINISTRATIVE SERVICES AGREEMENT AND OTHER COVENANTS</w:t>
            </w:r>
          </w:p>
        </w:tc>
      </w:tr>
      <w:tr w:rsidR="00570D31" w:rsidRPr="00CC2836" w14:paraId="518A3895" w14:textId="77777777" w:rsidTr="00764876">
        <w:tc>
          <w:tcPr>
            <w:tcW w:w="4247" w:type="dxa"/>
          </w:tcPr>
          <w:p w14:paraId="0B6E2B5E" w14:textId="77777777" w:rsidR="00570D31" w:rsidRPr="00CC2836" w:rsidRDefault="00570D31" w:rsidP="00F97498">
            <w:pPr>
              <w:pStyle w:val="Ttulo"/>
              <w:jc w:val="center"/>
              <w:rPr>
                <w:lang w:val="en-US"/>
              </w:rPr>
            </w:pPr>
          </w:p>
        </w:tc>
        <w:tc>
          <w:tcPr>
            <w:tcW w:w="4247" w:type="dxa"/>
          </w:tcPr>
          <w:p w14:paraId="1C8265DB" w14:textId="77777777" w:rsidR="00570D31" w:rsidRPr="00570D31" w:rsidRDefault="00570D31" w:rsidP="0086188F">
            <w:pPr>
              <w:pStyle w:val="Ttulo"/>
              <w:jc w:val="center"/>
              <w:rPr>
                <w:lang w:val="en-US"/>
              </w:rPr>
            </w:pPr>
          </w:p>
        </w:tc>
      </w:tr>
      <w:tr w:rsidR="00570D31" w:rsidRPr="00CC2836" w14:paraId="7AB17A27" w14:textId="77777777" w:rsidTr="00764876">
        <w:tc>
          <w:tcPr>
            <w:tcW w:w="4247" w:type="dxa"/>
          </w:tcPr>
          <w:p w14:paraId="4DA4F8AB" w14:textId="25C9FEC9" w:rsidR="00570D31" w:rsidRPr="00570D31" w:rsidRDefault="00570D31" w:rsidP="00570D31">
            <w:pPr>
              <w:spacing w:line="276" w:lineRule="auto"/>
              <w:jc w:val="both"/>
              <w:rPr>
                <w:rFonts w:asciiTheme="majorHAnsi" w:hAnsiTheme="majorHAnsi" w:cstheme="majorHAnsi"/>
                <w:b/>
                <w:bCs/>
              </w:rPr>
            </w:pPr>
            <w:r w:rsidRPr="007D6745">
              <w:rPr>
                <w:rFonts w:asciiTheme="majorHAnsi" w:hAnsiTheme="majorHAnsi" w:cstheme="majorHAnsi"/>
                <w:b/>
                <w:bCs/>
              </w:rPr>
              <w:t>GO FURTHER GROUP</w:t>
            </w:r>
            <w:r w:rsidRPr="007D6745">
              <w:rPr>
                <w:rFonts w:asciiTheme="majorHAnsi" w:hAnsiTheme="majorHAnsi" w:cstheme="majorHAnsi"/>
              </w:rPr>
              <w:t xml:space="preserve">, grupo de empresas independentes </w:t>
            </w:r>
            <w:r>
              <w:rPr>
                <w:rFonts w:asciiTheme="majorHAnsi" w:hAnsiTheme="majorHAnsi" w:cstheme="majorHAnsi"/>
              </w:rPr>
              <w:t>composto</w:t>
            </w:r>
            <w:r w:rsidRPr="007D6745">
              <w:rPr>
                <w:rFonts w:asciiTheme="majorHAnsi" w:hAnsiTheme="majorHAnsi" w:cstheme="majorHAnsi"/>
              </w:rPr>
              <w:t xml:space="preserve"> por:</w:t>
            </w:r>
            <w:r w:rsidRPr="007D6745">
              <w:rPr>
                <w:rFonts w:asciiTheme="majorHAnsi" w:hAnsiTheme="majorHAnsi" w:cstheme="majorHAnsi"/>
                <w:b/>
                <w:bCs/>
              </w:rPr>
              <w:t xml:space="preserve"> </w:t>
            </w:r>
          </w:p>
        </w:tc>
        <w:tc>
          <w:tcPr>
            <w:tcW w:w="4247" w:type="dxa"/>
          </w:tcPr>
          <w:p w14:paraId="4CE4A597" w14:textId="3899CDF3" w:rsidR="00570D31" w:rsidRPr="003851DE" w:rsidRDefault="003851DE" w:rsidP="003851DE">
            <w:pPr>
              <w:spacing w:line="276" w:lineRule="auto"/>
              <w:jc w:val="both"/>
              <w:rPr>
                <w:b/>
                <w:bCs/>
                <w:sz w:val="22"/>
                <w:szCs w:val="22"/>
                <w:lang w:val="en-US"/>
              </w:rPr>
            </w:pPr>
            <w:r w:rsidRPr="00CC2836">
              <w:rPr>
                <w:rFonts w:asciiTheme="majorHAnsi" w:hAnsiTheme="majorHAnsi" w:cstheme="majorHAnsi"/>
                <w:b/>
                <w:bCs/>
                <w:lang w:val="en-US"/>
              </w:rPr>
              <w:t>GO FURTHER GROUP</w:t>
            </w:r>
            <w:r w:rsidRPr="00CC2836">
              <w:rPr>
                <w:rFonts w:asciiTheme="majorHAnsi" w:hAnsiTheme="majorHAnsi" w:cstheme="majorHAnsi"/>
                <w:lang w:val="en-US"/>
              </w:rPr>
              <w:t>, a group of independent companies composed of:</w:t>
            </w:r>
          </w:p>
        </w:tc>
      </w:tr>
      <w:tr w:rsidR="003851DE" w:rsidRPr="00CC2836" w14:paraId="1431EC04" w14:textId="77777777" w:rsidTr="00764876">
        <w:tc>
          <w:tcPr>
            <w:tcW w:w="4247" w:type="dxa"/>
          </w:tcPr>
          <w:p w14:paraId="5DE2D0D9" w14:textId="6318BED0" w:rsidR="003851DE" w:rsidRPr="003851DE" w:rsidRDefault="003851DE" w:rsidP="00570D31">
            <w:pPr>
              <w:spacing w:line="276" w:lineRule="auto"/>
              <w:jc w:val="both"/>
              <w:rPr>
                <w:rFonts w:ascii="Calibri Light" w:hAnsi="Calibri Light"/>
              </w:rPr>
            </w:pPr>
            <w:r w:rsidRPr="00DC7BDC">
              <w:rPr>
                <w:rFonts w:ascii="Calibri Light" w:hAnsi="Calibri Light"/>
                <w:b/>
                <w:bCs/>
              </w:rPr>
              <w:t xml:space="preserve">a) S.JOBS SERVIÇOS DE CONTABILIDADE LTDA., </w:t>
            </w:r>
            <w:r w:rsidRPr="00DC7BDC">
              <w:rPr>
                <w:rFonts w:ascii="Calibri Light" w:hAnsi="Calibri Light"/>
              </w:rPr>
              <w:t>inscrita no CNPJ sob o nº 40.933.869/0001-03, com sede à Av. Dr. Cardoso de Melo, nº 1608, andar 8 conj. 81, Vila Olímpia, São Paulo/SP, CEP: 04548-005;</w:t>
            </w:r>
            <w:r w:rsidRPr="00DC7BDC">
              <w:rPr>
                <w:rFonts w:ascii="Calibri Light" w:hAnsi="Calibri Light"/>
                <w:b/>
                <w:bCs/>
              </w:rPr>
              <w:t xml:space="preserve"> b) E. REEVE MUSK SERVI</w:t>
            </w:r>
            <w:r w:rsidR="00AC6ECE">
              <w:rPr>
                <w:rFonts w:ascii="Calibri Light" w:hAnsi="Calibri Light"/>
                <w:b/>
                <w:bCs/>
              </w:rPr>
              <w:t>Ç</w:t>
            </w:r>
            <w:r w:rsidRPr="00DC7BDC">
              <w:rPr>
                <w:rFonts w:ascii="Calibri Light" w:hAnsi="Calibri Light"/>
                <w:b/>
                <w:bCs/>
              </w:rPr>
              <w:t xml:space="preserve">OS DE CONTABILIDADE LTDA., </w:t>
            </w:r>
            <w:r w:rsidRPr="00DC7BDC">
              <w:rPr>
                <w:rFonts w:ascii="Calibri Light" w:hAnsi="Calibri Light"/>
              </w:rPr>
              <w:t xml:space="preserve">inscrita no CNPJ sob o nº 40.897.585/0001-09, com sede à Av. Dr. Cardoso de Melo, nº 1608, 8º andar, 81-B, Vila Olímpia, São Paulo/SP, CEP: 04548-005; e </w:t>
            </w:r>
            <w:r w:rsidRPr="00DC7BDC">
              <w:rPr>
                <w:rFonts w:ascii="Calibri Light" w:hAnsi="Calibri Light"/>
                <w:b/>
                <w:bCs/>
              </w:rPr>
              <w:t xml:space="preserve">c) GF PAYROLL LTDA., </w:t>
            </w:r>
            <w:r w:rsidRPr="00DC7BDC">
              <w:rPr>
                <w:rFonts w:ascii="Calibri Light" w:hAnsi="Calibri Light"/>
              </w:rPr>
              <w:t xml:space="preserve">inscrita no CNPJ sob o nº 44.612.639/0001-01, com sede à Av. Dr. Cardoso de Melo, nº 1608, sala 81-B, Vila Olímpia, São Paulo/SP, CEP: 04548-005, </w:t>
            </w:r>
            <w:r>
              <w:rPr>
                <w:rFonts w:ascii="Calibri Light" w:hAnsi="Calibri Light"/>
              </w:rPr>
              <w:t xml:space="preserve">todas </w:t>
            </w:r>
            <w:r w:rsidRPr="00DC7BDC">
              <w:rPr>
                <w:rFonts w:ascii="Calibri Light" w:hAnsi="Calibri Light"/>
              </w:rPr>
              <w:t>neste ato representada</w:t>
            </w:r>
            <w:r>
              <w:rPr>
                <w:rFonts w:ascii="Calibri Light" w:hAnsi="Calibri Light"/>
              </w:rPr>
              <w:t>s</w:t>
            </w:r>
            <w:r w:rsidRPr="00DC7BDC">
              <w:rPr>
                <w:rFonts w:ascii="Calibri Light" w:hAnsi="Calibri Light"/>
              </w:rPr>
              <w:t xml:space="preserve"> na forma de seus atos constitutivos</w:t>
            </w:r>
            <w:r>
              <w:rPr>
                <w:rFonts w:ascii="Calibri Light" w:hAnsi="Calibri Light"/>
              </w:rPr>
              <w:t xml:space="preserve">, doravante denominadas simplesmente como </w:t>
            </w:r>
            <w:r>
              <w:rPr>
                <w:rFonts w:ascii="Calibri Light" w:hAnsi="Calibri Light"/>
                <w:b/>
                <w:bCs/>
              </w:rPr>
              <w:t>CONTRATADA</w:t>
            </w:r>
            <w:r w:rsidRPr="00DC7BDC">
              <w:rPr>
                <w:rFonts w:ascii="Calibri Light" w:hAnsi="Calibri Light"/>
              </w:rPr>
              <w:t>;</w:t>
            </w:r>
          </w:p>
        </w:tc>
        <w:tc>
          <w:tcPr>
            <w:tcW w:w="4247" w:type="dxa"/>
          </w:tcPr>
          <w:p w14:paraId="61730273" w14:textId="58A49571" w:rsidR="003851DE" w:rsidRPr="00CC2836" w:rsidRDefault="00884A6A" w:rsidP="003851DE">
            <w:pPr>
              <w:spacing w:line="276" w:lineRule="auto"/>
              <w:jc w:val="both"/>
              <w:rPr>
                <w:rFonts w:ascii="Calibri Light" w:hAnsi="Calibri Light"/>
                <w:lang w:val="en-US"/>
              </w:rPr>
            </w:pPr>
            <w:r w:rsidRPr="00CC2836">
              <w:rPr>
                <w:rFonts w:ascii="Calibri Light" w:hAnsi="Calibri Light"/>
                <w:lang w:val="en-US"/>
              </w:rPr>
              <w:t xml:space="preserve">a) </w:t>
            </w:r>
            <w:r w:rsidRPr="00CC2836">
              <w:rPr>
                <w:rFonts w:ascii="Calibri Light" w:hAnsi="Calibri Light"/>
                <w:b/>
                <w:bCs/>
                <w:lang w:val="en-US"/>
              </w:rPr>
              <w:t>S.JOBS SERVIÇOS DE CONTABILIDADE LTDA</w:t>
            </w:r>
            <w:r w:rsidRPr="00CC2836">
              <w:rPr>
                <w:rFonts w:ascii="Calibri Light" w:hAnsi="Calibri Light"/>
                <w:lang w:val="en-US"/>
              </w:rPr>
              <w:t xml:space="preserve">., enrolled with CNPJ under No. 40.933.869/0001-03, with headquarters at Av. </w:t>
            </w:r>
            <w:r w:rsidRPr="00884A6A">
              <w:rPr>
                <w:rFonts w:ascii="Calibri Light" w:hAnsi="Calibri Light"/>
              </w:rPr>
              <w:t xml:space="preserve">Dr. Cardoso de Melo, No. 1608, 8th </w:t>
            </w:r>
            <w:proofErr w:type="spellStart"/>
            <w:r w:rsidRPr="00884A6A">
              <w:rPr>
                <w:rFonts w:ascii="Calibri Light" w:hAnsi="Calibri Light"/>
              </w:rPr>
              <w:t>floor</w:t>
            </w:r>
            <w:proofErr w:type="spellEnd"/>
            <w:r w:rsidRPr="00884A6A">
              <w:rPr>
                <w:rFonts w:ascii="Calibri Light" w:hAnsi="Calibri Light"/>
              </w:rPr>
              <w:t xml:space="preserve">, </w:t>
            </w:r>
            <w:proofErr w:type="spellStart"/>
            <w:r w:rsidRPr="00884A6A">
              <w:rPr>
                <w:rFonts w:ascii="Calibri Light" w:hAnsi="Calibri Light"/>
              </w:rPr>
              <w:t>suite</w:t>
            </w:r>
            <w:proofErr w:type="spellEnd"/>
            <w:r w:rsidRPr="00884A6A">
              <w:rPr>
                <w:rFonts w:ascii="Calibri Light" w:hAnsi="Calibri Light"/>
              </w:rPr>
              <w:t xml:space="preserve"> 81, Vila Olímpia, São Paulo/SP, ZIP: 04548-005; b) </w:t>
            </w:r>
            <w:r w:rsidRPr="00884A6A">
              <w:rPr>
                <w:rFonts w:ascii="Calibri Light" w:hAnsi="Calibri Light"/>
                <w:b/>
                <w:bCs/>
              </w:rPr>
              <w:t>E. REEVE MUSK SERVIÇOS DE CONTABILIDADE LTD</w:t>
            </w:r>
            <w:r w:rsidRPr="00884A6A">
              <w:rPr>
                <w:rFonts w:ascii="Calibri Light" w:hAnsi="Calibri Light"/>
              </w:rPr>
              <w:t xml:space="preserve">A., </w:t>
            </w:r>
            <w:proofErr w:type="spellStart"/>
            <w:r w:rsidRPr="00884A6A">
              <w:rPr>
                <w:rFonts w:ascii="Calibri Light" w:hAnsi="Calibri Light"/>
              </w:rPr>
              <w:t>enrolled</w:t>
            </w:r>
            <w:proofErr w:type="spellEnd"/>
            <w:r w:rsidRPr="00884A6A">
              <w:rPr>
                <w:rFonts w:ascii="Calibri Light" w:hAnsi="Calibri Light"/>
              </w:rPr>
              <w:t xml:space="preserve"> </w:t>
            </w:r>
            <w:proofErr w:type="spellStart"/>
            <w:r w:rsidRPr="00884A6A">
              <w:rPr>
                <w:rFonts w:ascii="Calibri Light" w:hAnsi="Calibri Light"/>
              </w:rPr>
              <w:t>with</w:t>
            </w:r>
            <w:proofErr w:type="spellEnd"/>
            <w:r w:rsidRPr="00884A6A">
              <w:rPr>
                <w:rFonts w:ascii="Calibri Light" w:hAnsi="Calibri Light"/>
              </w:rPr>
              <w:t xml:space="preserve"> CNPJ </w:t>
            </w:r>
            <w:proofErr w:type="spellStart"/>
            <w:r w:rsidRPr="00884A6A">
              <w:rPr>
                <w:rFonts w:ascii="Calibri Light" w:hAnsi="Calibri Light"/>
              </w:rPr>
              <w:t>under</w:t>
            </w:r>
            <w:proofErr w:type="spellEnd"/>
            <w:r w:rsidRPr="00884A6A">
              <w:rPr>
                <w:rFonts w:ascii="Calibri Light" w:hAnsi="Calibri Light"/>
              </w:rPr>
              <w:t xml:space="preserve"> No. 40.897.585/0001-09, </w:t>
            </w:r>
            <w:proofErr w:type="spellStart"/>
            <w:r w:rsidRPr="00884A6A">
              <w:rPr>
                <w:rFonts w:ascii="Calibri Light" w:hAnsi="Calibri Light"/>
              </w:rPr>
              <w:t>with</w:t>
            </w:r>
            <w:proofErr w:type="spellEnd"/>
            <w:r w:rsidRPr="00884A6A">
              <w:rPr>
                <w:rFonts w:ascii="Calibri Light" w:hAnsi="Calibri Light"/>
              </w:rPr>
              <w:t xml:space="preserve"> </w:t>
            </w:r>
            <w:proofErr w:type="spellStart"/>
            <w:r w:rsidRPr="00884A6A">
              <w:rPr>
                <w:rFonts w:ascii="Calibri Light" w:hAnsi="Calibri Light"/>
              </w:rPr>
              <w:t>headquarters</w:t>
            </w:r>
            <w:proofErr w:type="spellEnd"/>
            <w:r w:rsidRPr="00884A6A">
              <w:rPr>
                <w:rFonts w:ascii="Calibri Light" w:hAnsi="Calibri Light"/>
              </w:rPr>
              <w:t xml:space="preserve"> </w:t>
            </w:r>
            <w:proofErr w:type="spellStart"/>
            <w:r w:rsidRPr="00884A6A">
              <w:rPr>
                <w:rFonts w:ascii="Calibri Light" w:hAnsi="Calibri Light"/>
              </w:rPr>
              <w:t>at</w:t>
            </w:r>
            <w:proofErr w:type="spellEnd"/>
            <w:r w:rsidRPr="00884A6A">
              <w:rPr>
                <w:rFonts w:ascii="Calibri Light" w:hAnsi="Calibri Light"/>
              </w:rPr>
              <w:t xml:space="preserve"> Av. </w:t>
            </w:r>
            <w:r w:rsidRPr="00CC2836">
              <w:rPr>
                <w:rFonts w:ascii="Calibri Light" w:hAnsi="Calibri Light"/>
                <w:lang w:val="en-US"/>
              </w:rPr>
              <w:t xml:space="preserve">Dr. Cardoso de Melo, No. 1608, 8th floor, suite 81-B, Vila Olímpia, São Paulo/SP, ZIP: 04548-005; and c) </w:t>
            </w:r>
            <w:r w:rsidRPr="00CC2836">
              <w:rPr>
                <w:rFonts w:ascii="Calibri Light" w:hAnsi="Calibri Light"/>
                <w:b/>
                <w:bCs/>
                <w:lang w:val="en-US"/>
              </w:rPr>
              <w:t>GF PAYROLL LTDA</w:t>
            </w:r>
            <w:r w:rsidRPr="00CC2836">
              <w:rPr>
                <w:rFonts w:ascii="Calibri Light" w:hAnsi="Calibri Light"/>
                <w:lang w:val="en-US"/>
              </w:rPr>
              <w:t xml:space="preserve">., enrolled with CNPJ under No. 44.612.639/0001-01, with headquarters at Av. Dr. Cardoso de Melo, No. 1608, suite 81-B, Vila Olímpia, São Paulo/SP, ZIP: 04548-005, all herein represented in accordance with their corporate documents, hereinafter referred to simply as the </w:t>
            </w:r>
            <w:r w:rsidRPr="00CC2836">
              <w:rPr>
                <w:rFonts w:ascii="Calibri Light" w:hAnsi="Calibri Light"/>
                <w:b/>
                <w:bCs/>
                <w:lang w:val="en-US"/>
              </w:rPr>
              <w:t>CONTRACTED PARTY</w:t>
            </w:r>
            <w:r w:rsidRPr="00CC2836">
              <w:rPr>
                <w:rFonts w:ascii="Calibri Light" w:hAnsi="Calibri Light"/>
                <w:lang w:val="en-US"/>
              </w:rPr>
              <w:t>;</w:t>
            </w:r>
          </w:p>
        </w:tc>
      </w:tr>
      <w:tr w:rsidR="00884A6A" w:rsidRPr="00CC2836" w14:paraId="0E5F6F7C" w14:textId="77777777" w:rsidTr="00764876">
        <w:tc>
          <w:tcPr>
            <w:tcW w:w="4247" w:type="dxa"/>
          </w:tcPr>
          <w:p w14:paraId="09654B8B" w14:textId="77777777" w:rsidR="00884A6A" w:rsidRPr="00CC2836" w:rsidRDefault="00884A6A" w:rsidP="00570D31">
            <w:pPr>
              <w:spacing w:line="276" w:lineRule="auto"/>
              <w:jc w:val="both"/>
              <w:rPr>
                <w:rFonts w:ascii="Calibri Light" w:hAnsi="Calibri Light"/>
                <w:b/>
                <w:bCs/>
                <w:lang w:val="en-US"/>
              </w:rPr>
            </w:pPr>
          </w:p>
        </w:tc>
        <w:tc>
          <w:tcPr>
            <w:tcW w:w="4247" w:type="dxa"/>
          </w:tcPr>
          <w:p w14:paraId="0E0FC75A" w14:textId="77777777" w:rsidR="00884A6A" w:rsidRPr="00CC2836" w:rsidRDefault="00884A6A" w:rsidP="003851DE">
            <w:pPr>
              <w:spacing w:line="276" w:lineRule="auto"/>
              <w:jc w:val="both"/>
              <w:rPr>
                <w:rFonts w:ascii="Calibri Light" w:hAnsi="Calibri Light"/>
                <w:lang w:val="en-US"/>
              </w:rPr>
            </w:pPr>
          </w:p>
        </w:tc>
      </w:tr>
      <w:tr w:rsidR="00884A6A" w:rsidRPr="00CC2836" w14:paraId="7E12F139" w14:textId="77777777" w:rsidTr="00764876">
        <w:tc>
          <w:tcPr>
            <w:tcW w:w="4247" w:type="dxa"/>
          </w:tcPr>
          <w:p w14:paraId="490823E7" w14:textId="7E8AB56A" w:rsidR="00884A6A" w:rsidRPr="00884A6A" w:rsidRDefault="00884A6A" w:rsidP="00570D31">
            <w:pPr>
              <w:spacing w:line="276" w:lineRule="auto"/>
              <w:jc w:val="both"/>
              <w:rPr>
                <w:rFonts w:ascii="Calibri Light" w:hAnsi="Calibri Light" w:cs="Calibri Light"/>
              </w:rPr>
            </w:pPr>
            <w:r>
              <w:rPr>
                <w:rFonts w:ascii="Calibri Light" w:hAnsi="Calibri Light"/>
                <w:b/>
                <w:bCs/>
              </w:rPr>
              <w:t>[RAZÃO SOCIAL]</w:t>
            </w:r>
            <w:r w:rsidRPr="0095434F">
              <w:rPr>
                <w:rFonts w:ascii="Calibri Light" w:hAnsi="Calibri Light"/>
              </w:rPr>
              <w:t>,</w:t>
            </w:r>
            <w:r w:rsidRPr="00DC7BDC">
              <w:rPr>
                <w:rFonts w:ascii="Calibri Light" w:hAnsi="Calibri Light"/>
                <w:b/>
                <w:bCs/>
              </w:rPr>
              <w:t xml:space="preserve"> </w:t>
            </w:r>
            <w:r w:rsidRPr="00DC7BDC">
              <w:rPr>
                <w:rFonts w:ascii="Calibri Light" w:hAnsi="Calibri Light"/>
              </w:rPr>
              <w:t xml:space="preserve">inscrita no CNPJ sob o nº </w:t>
            </w:r>
            <w:r>
              <w:rPr>
                <w:rFonts w:ascii="Calibri Light" w:hAnsi="Calibri Light"/>
              </w:rPr>
              <w:t>[CNPJ]</w:t>
            </w:r>
            <w:r w:rsidRPr="00DC7BDC">
              <w:rPr>
                <w:rFonts w:ascii="Calibri Light" w:hAnsi="Calibri Light"/>
              </w:rPr>
              <w:t xml:space="preserve">, com sede à </w:t>
            </w:r>
            <w:r>
              <w:rPr>
                <w:rFonts w:ascii="Calibri Light" w:hAnsi="Calibri Light"/>
              </w:rPr>
              <w:t>[ENDEREÇO]</w:t>
            </w:r>
            <w:r w:rsidRPr="00DC7BDC">
              <w:rPr>
                <w:rFonts w:ascii="Calibri Light" w:hAnsi="Calibri Light"/>
              </w:rPr>
              <w:t>, neste ato representada na forma de seus atos constitutivos</w:t>
            </w:r>
            <w:r>
              <w:rPr>
                <w:rFonts w:ascii="Calibri Light" w:hAnsi="Calibri Light"/>
              </w:rPr>
              <w:t xml:space="preserve">, doravante denominada simplesmente como </w:t>
            </w:r>
            <w:r>
              <w:rPr>
                <w:rFonts w:ascii="Calibri Light" w:hAnsi="Calibri Light"/>
                <w:b/>
                <w:bCs/>
              </w:rPr>
              <w:t>CONTRATANTE</w:t>
            </w:r>
            <w:r>
              <w:rPr>
                <w:rFonts w:ascii="Calibri Light" w:hAnsi="Calibri Light" w:cs="Calibri Light"/>
              </w:rPr>
              <w:t>.</w:t>
            </w:r>
          </w:p>
        </w:tc>
        <w:tc>
          <w:tcPr>
            <w:tcW w:w="4247" w:type="dxa"/>
          </w:tcPr>
          <w:p w14:paraId="585633ED" w14:textId="1BDF22C7" w:rsidR="0095434F" w:rsidRPr="0095434F" w:rsidRDefault="0095434F" w:rsidP="0095434F">
            <w:pPr>
              <w:tabs>
                <w:tab w:val="left" w:pos="1440"/>
              </w:tabs>
              <w:jc w:val="both"/>
              <w:rPr>
                <w:rFonts w:ascii="Calibri Light" w:hAnsi="Calibri Light"/>
                <w:lang w:val="en-US"/>
              </w:rPr>
            </w:pPr>
            <w:r w:rsidRPr="0095434F">
              <w:rPr>
                <w:rFonts w:ascii="Calibri Light" w:hAnsi="Calibri Light"/>
                <w:b/>
                <w:bCs/>
                <w:lang w:val="en-US"/>
              </w:rPr>
              <w:t>[</w:t>
            </w:r>
            <w:r w:rsidRPr="00CC2836">
              <w:rPr>
                <w:rFonts w:ascii="Calibri Light" w:hAnsi="Calibri Light"/>
                <w:b/>
                <w:bCs/>
                <w:lang w:val="en-US"/>
              </w:rPr>
              <w:t>COMPANY NAME]</w:t>
            </w:r>
            <w:r w:rsidRPr="00CC2836">
              <w:rPr>
                <w:rFonts w:ascii="Calibri Light" w:hAnsi="Calibri Light"/>
                <w:lang w:val="en-US"/>
              </w:rPr>
              <w:t xml:space="preserve">, enrolled with CNPJ under No. [CNPJ], with headquarters at [ADDRESS], herein represented in accordance with its corporate documents, hereinafter referred to simply as the </w:t>
            </w:r>
            <w:r w:rsidRPr="00CC2836">
              <w:rPr>
                <w:rFonts w:ascii="Calibri Light" w:hAnsi="Calibri Light"/>
                <w:b/>
                <w:bCs/>
                <w:lang w:val="en-US"/>
              </w:rPr>
              <w:t>CONTRACTING PARTY</w:t>
            </w:r>
            <w:r w:rsidRPr="00CC2836">
              <w:rPr>
                <w:rFonts w:ascii="Calibri Light" w:hAnsi="Calibri Light"/>
                <w:lang w:val="en-US"/>
              </w:rPr>
              <w:t>.</w:t>
            </w:r>
          </w:p>
        </w:tc>
      </w:tr>
      <w:tr w:rsidR="0095434F" w:rsidRPr="00CC2836" w14:paraId="0DAD297C" w14:textId="77777777" w:rsidTr="00764876">
        <w:tc>
          <w:tcPr>
            <w:tcW w:w="4247" w:type="dxa"/>
          </w:tcPr>
          <w:p w14:paraId="091A7322" w14:textId="77777777" w:rsidR="0095434F" w:rsidRPr="00CC2836" w:rsidRDefault="0095434F" w:rsidP="00570D31">
            <w:pPr>
              <w:spacing w:line="276" w:lineRule="auto"/>
              <w:jc w:val="both"/>
              <w:rPr>
                <w:rFonts w:ascii="Calibri Light" w:hAnsi="Calibri Light"/>
                <w:b/>
                <w:bCs/>
                <w:lang w:val="en-US"/>
              </w:rPr>
            </w:pPr>
          </w:p>
        </w:tc>
        <w:tc>
          <w:tcPr>
            <w:tcW w:w="4247" w:type="dxa"/>
          </w:tcPr>
          <w:p w14:paraId="56BF8DBB" w14:textId="77777777" w:rsidR="0095434F" w:rsidRPr="0095434F" w:rsidRDefault="0095434F" w:rsidP="0095434F">
            <w:pPr>
              <w:tabs>
                <w:tab w:val="left" w:pos="1440"/>
              </w:tabs>
              <w:jc w:val="both"/>
              <w:rPr>
                <w:rFonts w:ascii="Calibri Light" w:hAnsi="Calibri Light"/>
                <w:b/>
                <w:bCs/>
                <w:lang w:val="en-US"/>
              </w:rPr>
            </w:pPr>
          </w:p>
        </w:tc>
      </w:tr>
      <w:tr w:rsidR="0095434F" w:rsidRPr="00CC2836" w14:paraId="52759472" w14:textId="77777777" w:rsidTr="00764876">
        <w:tc>
          <w:tcPr>
            <w:tcW w:w="4247" w:type="dxa"/>
          </w:tcPr>
          <w:p w14:paraId="689544AF" w14:textId="37CFEEE5" w:rsidR="0095434F" w:rsidRPr="0095434F" w:rsidRDefault="0095434F" w:rsidP="0095434F">
            <w:pPr>
              <w:spacing w:line="276" w:lineRule="auto"/>
              <w:ind w:right="-1"/>
              <w:jc w:val="both"/>
              <w:rPr>
                <w:rFonts w:ascii="Calibri Light" w:hAnsi="Calibri Light" w:cs="Calibri Light"/>
              </w:rPr>
            </w:pPr>
            <w:r w:rsidRPr="001F679C">
              <w:rPr>
                <w:rFonts w:ascii="Calibri Light" w:hAnsi="Calibri Light" w:cs="Calibri Light"/>
              </w:rPr>
              <w:t>Sendo CONTRATADA e CONTRATANTE doravante denominadas em conjunto como “</w:t>
            </w:r>
            <w:r w:rsidRPr="003D066F">
              <w:rPr>
                <w:rFonts w:ascii="Calibri Light" w:hAnsi="Calibri Light" w:cs="Calibri Light"/>
                <w:b/>
                <w:bCs/>
              </w:rPr>
              <w:t>Partes</w:t>
            </w:r>
            <w:r w:rsidRPr="001F679C">
              <w:rPr>
                <w:rFonts w:ascii="Calibri Light" w:hAnsi="Calibri Light" w:cs="Calibri Light"/>
              </w:rPr>
              <w:t>” e, individualmente, “</w:t>
            </w:r>
            <w:r w:rsidRPr="001230B0">
              <w:rPr>
                <w:rFonts w:ascii="Calibri Light" w:hAnsi="Calibri Light" w:cs="Calibri Light"/>
                <w:b/>
                <w:bCs/>
              </w:rPr>
              <w:t>Parte</w:t>
            </w:r>
            <w:r w:rsidRPr="001F679C">
              <w:rPr>
                <w:rFonts w:ascii="Calibri Light" w:hAnsi="Calibri Light" w:cs="Calibri Light"/>
              </w:rPr>
              <w:t>”.</w:t>
            </w:r>
            <w:r w:rsidRPr="001F679C">
              <w:rPr>
                <w:rFonts w:ascii="Calibri Light" w:hAnsi="Calibri Light" w:cs="Calibri Light"/>
              </w:rPr>
              <w:tab/>
            </w:r>
          </w:p>
        </w:tc>
        <w:tc>
          <w:tcPr>
            <w:tcW w:w="4247" w:type="dxa"/>
          </w:tcPr>
          <w:p w14:paraId="4178CDA2" w14:textId="3FC99DCD" w:rsidR="0095434F" w:rsidRPr="00CC2836" w:rsidRDefault="001230B0" w:rsidP="001230B0">
            <w:pPr>
              <w:jc w:val="both"/>
              <w:rPr>
                <w:rFonts w:ascii="Calibri Light" w:hAnsi="Calibri Light" w:cs="Calibri Light"/>
                <w:lang w:val="en-US"/>
              </w:rPr>
            </w:pPr>
            <w:r w:rsidRPr="00CC2836">
              <w:rPr>
                <w:rFonts w:ascii="Calibri Light" w:hAnsi="Calibri Light" w:cs="Calibri Light"/>
                <w:lang w:val="en-US"/>
              </w:rPr>
              <w:t>The CONTRACTED PARTY and the CONTRACTING PARTY shall hereinafter be jointly referred to as “</w:t>
            </w:r>
            <w:r w:rsidRPr="00CC2836">
              <w:rPr>
                <w:rFonts w:ascii="Calibri Light" w:hAnsi="Calibri Light" w:cs="Calibri Light"/>
                <w:b/>
                <w:bCs/>
                <w:lang w:val="en-US"/>
              </w:rPr>
              <w:t>Parties</w:t>
            </w:r>
            <w:r w:rsidRPr="00CC2836">
              <w:rPr>
                <w:rFonts w:ascii="Calibri Light" w:hAnsi="Calibri Light" w:cs="Calibri Light"/>
                <w:lang w:val="en-US"/>
              </w:rPr>
              <w:t>” and, individually, as “</w:t>
            </w:r>
            <w:r w:rsidRPr="00CC2836">
              <w:rPr>
                <w:rFonts w:ascii="Calibri Light" w:hAnsi="Calibri Light" w:cs="Calibri Light"/>
                <w:b/>
                <w:bCs/>
                <w:lang w:val="en-US"/>
              </w:rPr>
              <w:t>Party</w:t>
            </w:r>
            <w:r w:rsidRPr="00CC2836">
              <w:rPr>
                <w:rFonts w:ascii="Calibri Light" w:hAnsi="Calibri Light" w:cs="Calibri Light"/>
                <w:lang w:val="en-US"/>
              </w:rPr>
              <w:t>”.</w:t>
            </w:r>
          </w:p>
        </w:tc>
      </w:tr>
      <w:tr w:rsidR="003D066F" w:rsidRPr="00CC2836" w14:paraId="72087D7B" w14:textId="77777777" w:rsidTr="00764876">
        <w:tc>
          <w:tcPr>
            <w:tcW w:w="4247" w:type="dxa"/>
          </w:tcPr>
          <w:p w14:paraId="655087EF" w14:textId="77777777" w:rsidR="003D066F" w:rsidRPr="00CC2836" w:rsidRDefault="003D066F" w:rsidP="0095434F">
            <w:pPr>
              <w:spacing w:line="276" w:lineRule="auto"/>
              <w:ind w:right="-1"/>
              <w:jc w:val="both"/>
              <w:rPr>
                <w:rFonts w:ascii="Calibri Light" w:hAnsi="Calibri Light" w:cs="Calibri Light"/>
                <w:lang w:val="en-US"/>
              </w:rPr>
            </w:pPr>
          </w:p>
        </w:tc>
        <w:tc>
          <w:tcPr>
            <w:tcW w:w="4247" w:type="dxa"/>
          </w:tcPr>
          <w:p w14:paraId="5D7BD0DC" w14:textId="77777777" w:rsidR="003D066F" w:rsidRPr="00CC2836" w:rsidRDefault="003D066F" w:rsidP="001230B0">
            <w:pPr>
              <w:jc w:val="both"/>
              <w:rPr>
                <w:rFonts w:ascii="Calibri Light" w:hAnsi="Calibri Light" w:cs="Calibri Light"/>
                <w:lang w:val="en-US"/>
              </w:rPr>
            </w:pPr>
          </w:p>
        </w:tc>
      </w:tr>
      <w:tr w:rsidR="003D066F" w:rsidRPr="00CC2836" w14:paraId="30405DEB" w14:textId="77777777" w:rsidTr="00764876">
        <w:tc>
          <w:tcPr>
            <w:tcW w:w="4247" w:type="dxa"/>
          </w:tcPr>
          <w:p w14:paraId="18BC676F" w14:textId="51387710" w:rsidR="003D066F" w:rsidRPr="003D066F" w:rsidRDefault="003D066F" w:rsidP="0095434F">
            <w:pPr>
              <w:spacing w:line="276" w:lineRule="auto"/>
              <w:ind w:right="-1"/>
              <w:jc w:val="both"/>
              <w:rPr>
                <w:rFonts w:ascii="Calibri Light" w:hAnsi="Calibri Light" w:cs="Calibri Light"/>
              </w:rPr>
            </w:pPr>
            <w:r w:rsidRPr="001F679C">
              <w:rPr>
                <w:rFonts w:ascii="Calibri Light" w:hAnsi="Calibri Light" w:cs="Calibri Light"/>
              </w:rPr>
              <w:t xml:space="preserve">Pelo presente instrumento particular, as Partes acima, na melhor forma de direito, firmam o presente Contrato de Prestação de Serviços Contábeis e Administrativos e Outras Avenças </w:t>
            </w:r>
            <w:r w:rsidRPr="001F679C">
              <w:rPr>
                <w:rFonts w:ascii="Calibri Light" w:hAnsi="Calibri Light" w:cs="Calibri Light"/>
              </w:rPr>
              <w:lastRenderedPageBreak/>
              <w:t>(“</w:t>
            </w:r>
            <w:r w:rsidRPr="003D066F">
              <w:rPr>
                <w:rFonts w:ascii="Calibri Light" w:hAnsi="Calibri Light" w:cs="Calibri Light"/>
                <w:b/>
                <w:bCs/>
              </w:rPr>
              <w:t>Contrato</w:t>
            </w:r>
            <w:r w:rsidRPr="001F679C">
              <w:rPr>
                <w:rFonts w:ascii="Calibri Light" w:hAnsi="Calibri Light" w:cs="Calibri Light"/>
              </w:rPr>
              <w:t>”), segundo as cláusulas e condições adiante arroladas.</w:t>
            </w:r>
          </w:p>
        </w:tc>
        <w:tc>
          <w:tcPr>
            <w:tcW w:w="4247" w:type="dxa"/>
          </w:tcPr>
          <w:p w14:paraId="0ED8DA6E" w14:textId="63D9CA41" w:rsidR="003D066F" w:rsidRPr="003D2DAA" w:rsidRDefault="003D2DAA" w:rsidP="003D2DAA">
            <w:pPr>
              <w:spacing w:line="276" w:lineRule="auto"/>
              <w:ind w:right="-1"/>
              <w:jc w:val="both"/>
              <w:rPr>
                <w:rFonts w:ascii="Calibri Light" w:hAnsi="Calibri Light" w:cs="Calibri Light"/>
                <w:lang w:val="en-US"/>
              </w:rPr>
            </w:pPr>
            <w:r w:rsidRPr="003D2DAA">
              <w:rPr>
                <w:rFonts w:ascii="Calibri Light" w:hAnsi="Calibri Light" w:cs="Calibri Light"/>
                <w:lang w:val="en-US"/>
              </w:rPr>
              <w:lastRenderedPageBreak/>
              <w:t>Through this private instrument, the Parties above, in the best form of law, execute this Ac</w:t>
            </w:r>
            <w:r>
              <w:rPr>
                <w:rFonts w:ascii="Calibri Light" w:hAnsi="Calibri Light" w:cs="Calibri Light"/>
                <w:lang w:val="en-US"/>
              </w:rPr>
              <w:t xml:space="preserve">counting and Administrative Services Agreement and Other </w:t>
            </w:r>
            <w:r>
              <w:rPr>
                <w:rFonts w:ascii="Calibri Light" w:hAnsi="Calibri Light" w:cs="Calibri Light"/>
                <w:lang w:val="en-US"/>
              </w:rPr>
              <w:lastRenderedPageBreak/>
              <w:t>Covenants</w:t>
            </w:r>
            <w:r w:rsidRPr="003D2DAA">
              <w:rPr>
                <w:rFonts w:ascii="Calibri Light" w:hAnsi="Calibri Light" w:cs="Calibri Light"/>
                <w:lang w:val="en-US"/>
              </w:rPr>
              <w:t xml:space="preserve"> (“</w:t>
            </w:r>
            <w:r w:rsidRPr="00BA5D83">
              <w:rPr>
                <w:rFonts w:ascii="Calibri Light" w:hAnsi="Calibri Light" w:cs="Calibri Light"/>
                <w:b/>
                <w:bCs/>
                <w:lang w:val="en-US"/>
              </w:rPr>
              <w:t>Agreement</w:t>
            </w:r>
            <w:r w:rsidRPr="003D2DAA">
              <w:rPr>
                <w:rFonts w:ascii="Calibri Light" w:hAnsi="Calibri Light" w:cs="Calibri Light"/>
                <w:lang w:val="en-US"/>
              </w:rPr>
              <w:t>”), according to the clauses and conditions set forth below.</w:t>
            </w:r>
          </w:p>
        </w:tc>
      </w:tr>
      <w:tr w:rsidR="00BA5D83" w:rsidRPr="00CC2836" w14:paraId="5A1DEE94" w14:textId="77777777" w:rsidTr="00764876">
        <w:tc>
          <w:tcPr>
            <w:tcW w:w="4247" w:type="dxa"/>
          </w:tcPr>
          <w:p w14:paraId="1A081A09" w14:textId="77777777" w:rsidR="00BA5D83" w:rsidRPr="00CC2836" w:rsidRDefault="00BA5D83" w:rsidP="0095434F">
            <w:pPr>
              <w:spacing w:line="276" w:lineRule="auto"/>
              <w:ind w:right="-1"/>
              <w:jc w:val="both"/>
              <w:rPr>
                <w:rFonts w:ascii="Calibri Light" w:hAnsi="Calibri Light" w:cs="Calibri Light"/>
                <w:lang w:val="en-US"/>
              </w:rPr>
            </w:pPr>
          </w:p>
        </w:tc>
        <w:tc>
          <w:tcPr>
            <w:tcW w:w="4247" w:type="dxa"/>
          </w:tcPr>
          <w:p w14:paraId="43DB9633" w14:textId="77777777" w:rsidR="00BA5D83" w:rsidRPr="003D2DAA" w:rsidRDefault="00BA5D83" w:rsidP="003D2DAA">
            <w:pPr>
              <w:spacing w:line="276" w:lineRule="auto"/>
              <w:ind w:right="-1"/>
              <w:jc w:val="both"/>
              <w:rPr>
                <w:rFonts w:ascii="Calibri Light" w:hAnsi="Calibri Light" w:cs="Calibri Light"/>
                <w:lang w:val="en-US"/>
              </w:rPr>
            </w:pPr>
          </w:p>
        </w:tc>
      </w:tr>
      <w:tr w:rsidR="00BA5D83" w:rsidRPr="003D2DAA" w14:paraId="2CD7893F" w14:textId="77777777" w:rsidTr="00764876">
        <w:tc>
          <w:tcPr>
            <w:tcW w:w="4247" w:type="dxa"/>
          </w:tcPr>
          <w:p w14:paraId="108CF421" w14:textId="411FB85D" w:rsidR="00BA5D83" w:rsidRPr="001F679C" w:rsidRDefault="00764876" w:rsidP="00BA5D83">
            <w:pPr>
              <w:pStyle w:val="Ttulo1"/>
              <w:spacing w:before="0"/>
              <w:ind w:right="-1"/>
              <w:jc w:val="both"/>
              <w:rPr>
                <w:rFonts w:cs="Calibri Light"/>
                <w:szCs w:val="20"/>
              </w:rPr>
            </w:pPr>
            <w:r>
              <w:rPr>
                <w:rFonts w:cs="Calibri Light"/>
                <w:szCs w:val="20"/>
              </w:rPr>
              <w:t>CAPÍTULO</w:t>
            </w:r>
            <w:r w:rsidR="00BA5D83" w:rsidRPr="001F679C">
              <w:rPr>
                <w:rFonts w:cs="Calibri Light"/>
                <w:szCs w:val="20"/>
              </w:rPr>
              <w:t xml:space="preserve"> </w:t>
            </w:r>
            <w:r w:rsidR="00BA5D83">
              <w:rPr>
                <w:rFonts w:cs="Calibri Light"/>
                <w:szCs w:val="20"/>
              </w:rPr>
              <w:t>I</w:t>
            </w:r>
            <w:r w:rsidR="00BA5D83" w:rsidRPr="001F679C">
              <w:rPr>
                <w:rFonts w:cs="Calibri Light"/>
                <w:szCs w:val="20"/>
              </w:rPr>
              <w:t xml:space="preserve"> – OBJETO</w:t>
            </w:r>
          </w:p>
        </w:tc>
        <w:tc>
          <w:tcPr>
            <w:tcW w:w="4247" w:type="dxa"/>
          </w:tcPr>
          <w:p w14:paraId="0A7E5D8C" w14:textId="22972E9C" w:rsidR="00BA5D83" w:rsidRPr="002B4443" w:rsidRDefault="00764876" w:rsidP="002B4443">
            <w:pPr>
              <w:pStyle w:val="Ttulo1"/>
              <w:spacing w:before="0"/>
              <w:ind w:right="-1"/>
              <w:jc w:val="both"/>
              <w:rPr>
                <w:rFonts w:cs="Calibri Light"/>
                <w:szCs w:val="20"/>
              </w:rPr>
            </w:pPr>
            <w:r>
              <w:rPr>
                <w:rFonts w:cs="Calibri Light"/>
                <w:szCs w:val="20"/>
              </w:rPr>
              <w:t>CHAPTER</w:t>
            </w:r>
            <w:r w:rsidR="002B4443" w:rsidRPr="002B4443">
              <w:rPr>
                <w:rFonts w:cs="Calibri Light"/>
                <w:szCs w:val="20"/>
              </w:rPr>
              <w:t xml:space="preserve"> I – </w:t>
            </w:r>
            <w:r w:rsidR="002B4443">
              <w:rPr>
                <w:rFonts w:cs="Calibri Light"/>
                <w:szCs w:val="20"/>
              </w:rPr>
              <w:t>PURPOSE</w:t>
            </w:r>
          </w:p>
        </w:tc>
      </w:tr>
      <w:tr w:rsidR="00BA5D83" w:rsidRPr="003D2DAA" w14:paraId="224CBAA8" w14:textId="77777777" w:rsidTr="00764876">
        <w:tc>
          <w:tcPr>
            <w:tcW w:w="4247" w:type="dxa"/>
          </w:tcPr>
          <w:p w14:paraId="31D20A60" w14:textId="77777777" w:rsidR="00BA5D83" w:rsidRPr="001F679C" w:rsidRDefault="00BA5D83" w:rsidP="00BA5D83">
            <w:pPr>
              <w:pStyle w:val="Ttulo1"/>
              <w:spacing w:before="0"/>
              <w:ind w:right="-1"/>
              <w:jc w:val="both"/>
              <w:rPr>
                <w:rFonts w:cs="Calibri Light"/>
                <w:szCs w:val="20"/>
              </w:rPr>
            </w:pPr>
          </w:p>
        </w:tc>
        <w:tc>
          <w:tcPr>
            <w:tcW w:w="4247" w:type="dxa"/>
          </w:tcPr>
          <w:p w14:paraId="61E4D1AD" w14:textId="77777777" w:rsidR="00BA5D83" w:rsidRPr="003D2DAA" w:rsidRDefault="00BA5D83" w:rsidP="003D2DAA">
            <w:pPr>
              <w:spacing w:line="276" w:lineRule="auto"/>
              <w:ind w:right="-1"/>
              <w:jc w:val="both"/>
              <w:rPr>
                <w:rFonts w:ascii="Calibri Light" w:hAnsi="Calibri Light" w:cs="Calibri Light"/>
                <w:lang w:val="en-US"/>
              </w:rPr>
            </w:pPr>
          </w:p>
        </w:tc>
      </w:tr>
      <w:tr w:rsidR="00BA5D83" w:rsidRPr="00CC2836" w14:paraId="6DA990F7" w14:textId="77777777" w:rsidTr="00764876">
        <w:tc>
          <w:tcPr>
            <w:tcW w:w="4247" w:type="dxa"/>
          </w:tcPr>
          <w:p w14:paraId="7AD7610B" w14:textId="6F746928" w:rsidR="00BA5D83" w:rsidRPr="00BA5D83" w:rsidRDefault="00BA5D83" w:rsidP="00BA5D83">
            <w:pPr>
              <w:pStyle w:val="PargrafodaLista"/>
              <w:numPr>
                <w:ilvl w:val="1"/>
                <w:numId w:val="21"/>
              </w:numPr>
              <w:spacing w:after="0" w:line="276" w:lineRule="auto"/>
              <w:ind w:left="0" w:right="-1" w:firstLine="0"/>
              <w:jc w:val="both"/>
              <w:rPr>
                <w:rFonts w:ascii="Calibri Light" w:hAnsi="Calibri Light" w:cs="Calibri Light"/>
                <w:sz w:val="20"/>
                <w:szCs w:val="20"/>
              </w:rPr>
            </w:pPr>
            <w:r w:rsidRPr="002B4443">
              <w:rPr>
                <w:rFonts w:ascii="Calibri Light" w:hAnsi="Calibri Light" w:cs="Calibri Light"/>
                <w:sz w:val="20"/>
                <w:szCs w:val="20"/>
                <w:u w:val="single"/>
              </w:rPr>
              <w:t>Objeto</w:t>
            </w:r>
            <w:r w:rsidRPr="0086188F">
              <w:rPr>
                <w:rFonts w:ascii="Calibri Light" w:hAnsi="Calibri Light" w:cs="Calibri Light"/>
                <w:sz w:val="20"/>
                <w:szCs w:val="20"/>
              </w:rPr>
              <w:t xml:space="preserve">. O objeto do presente Contrato consiste na prestação, pela CONTRATADA à CONTRATANTE, </w:t>
            </w:r>
            <w:r>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w:t>
            </w:r>
            <w:r w:rsidRPr="00AB7768">
              <w:rPr>
                <w:rFonts w:ascii="Calibri Light" w:hAnsi="Calibri Light" w:cs="Calibri Light"/>
                <w:b/>
                <w:bCs/>
                <w:sz w:val="20"/>
                <w:szCs w:val="20"/>
              </w:rPr>
              <w:t>Proposta</w:t>
            </w:r>
            <w:r w:rsidRPr="0086188F">
              <w:rPr>
                <w:rFonts w:ascii="Calibri Light" w:hAnsi="Calibri Light" w:cs="Calibri Light"/>
                <w:sz w:val="20"/>
                <w:szCs w:val="20"/>
              </w:rPr>
              <w:t>” (“</w:t>
            </w:r>
            <w:r w:rsidRPr="00AB7768">
              <w:rPr>
                <w:rFonts w:ascii="Calibri Light" w:hAnsi="Calibri Light" w:cs="Calibri Light"/>
                <w:b/>
                <w:bCs/>
                <w:sz w:val="20"/>
                <w:szCs w:val="20"/>
              </w:rPr>
              <w:t>Serviços</w:t>
            </w:r>
            <w:r w:rsidRPr="0086188F">
              <w:rPr>
                <w:rFonts w:ascii="Calibri Light" w:hAnsi="Calibri Light" w:cs="Calibri Light"/>
                <w:sz w:val="20"/>
                <w:szCs w:val="20"/>
              </w:rPr>
              <w:t>”).</w:t>
            </w:r>
            <w:r>
              <w:rPr>
                <w:rFonts w:ascii="Calibri Light" w:hAnsi="Calibri Light" w:cs="Calibri Light"/>
                <w:sz w:val="20"/>
                <w:szCs w:val="20"/>
              </w:rPr>
              <w:t xml:space="preserve"> </w:t>
            </w:r>
            <w:r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tc>
        <w:tc>
          <w:tcPr>
            <w:tcW w:w="4247" w:type="dxa"/>
          </w:tcPr>
          <w:p w14:paraId="33B2CE85" w14:textId="7CD90ED7" w:rsidR="00BA5D83" w:rsidRPr="00AB7768" w:rsidRDefault="00F75FFE" w:rsidP="00F75FFE">
            <w:pPr>
              <w:pStyle w:val="PargrafodaLista"/>
              <w:numPr>
                <w:ilvl w:val="1"/>
                <w:numId w:val="23"/>
              </w:numPr>
              <w:spacing w:after="0" w:line="276" w:lineRule="auto"/>
              <w:ind w:left="0" w:right="-1" w:firstLine="0"/>
              <w:jc w:val="both"/>
              <w:rPr>
                <w:rFonts w:ascii="Calibri Light" w:hAnsi="Calibri Light" w:cs="Calibri Light"/>
                <w:lang w:val="en-US"/>
              </w:rPr>
            </w:pPr>
            <w:r w:rsidRPr="00AB7768">
              <w:rPr>
                <w:rFonts w:ascii="Calibri Light" w:hAnsi="Calibri Light" w:cs="Calibri Light"/>
                <w:sz w:val="20"/>
                <w:szCs w:val="20"/>
                <w:u w:val="single"/>
                <w:lang w:val="en-US"/>
              </w:rPr>
              <w:t>Purpose</w:t>
            </w:r>
            <w:r w:rsidRPr="00AB7768">
              <w:rPr>
                <w:rFonts w:ascii="Calibri Light" w:hAnsi="Calibri Light" w:cs="Calibri Light"/>
                <w:sz w:val="20"/>
                <w:szCs w:val="20"/>
                <w:lang w:val="en-US"/>
              </w:rPr>
              <w:t xml:space="preserve">. </w:t>
            </w:r>
            <w:r w:rsidR="00AB7768" w:rsidRPr="00AB7768">
              <w:rPr>
                <w:rFonts w:ascii="Calibri Light" w:hAnsi="Calibri Light" w:cs="Calibri Light"/>
                <w:sz w:val="20"/>
                <w:szCs w:val="20"/>
                <w:lang w:val="en-US"/>
              </w:rPr>
              <w:t xml:space="preserve">The </w:t>
            </w:r>
            <w:r w:rsidR="00AB7768">
              <w:rPr>
                <w:rFonts w:ascii="Calibri Light" w:hAnsi="Calibri Light" w:cs="Calibri Light"/>
                <w:sz w:val="20"/>
                <w:szCs w:val="20"/>
                <w:lang w:val="en-US"/>
              </w:rPr>
              <w:t>purpose</w:t>
            </w:r>
            <w:r w:rsidR="00AB7768" w:rsidRPr="00AB7768">
              <w:rPr>
                <w:rFonts w:ascii="Calibri Light" w:hAnsi="Calibri Light" w:cs="Calibri Light"/>
                <w:sz w:val="20"/>
                <w:szCs w:val="20"/>
                <w:lang w:val="en-US"/>
              </w:rPr>
              <w:t xml:space="preserve"> of this Agreement consists of the provision, by the CONTRACTED PARTY to the CONTRACTING PARTY, exclusively of the professional services described in the service proposal submitted, reproduced in Schedule I of this instrument, hereinafter referred to as “</w:t>
            </w:r>
            <w:r w:rsidR="00AB7768" w:rsidRPr="00AB7768">
              <w:rPr>
                <w:rFonts w:ascii="Calibri Light" w:hAnsi="Calibri Light" w:cs="Calibri Light"/>
                <w:b/>
                <w:bCs/>
                <w:sz w:val="20"/>
                <w:szCs w:val="20"/>
                <w:lang w:val="en-US"/>
              </w:rPr>
              <w:t>Proposal</w:t>
            </w:r>
            <w:r w:rsidR="00AB7768" w:rsidRPr="00AB7768">
              <w:rPr>
                <w:rFonts w:ascii="Calibri Light" w:hAnsi="Calibri Light" w:cs="Calibri Light"/>
                <w:sz w:val="20"/>
                <w:szCs w:val="20"/>
                <w:lang w:val="en-US"/>
              </w:rPr>
              <w:t>” (“</w:t>
            </w:r>
            <w:r w:rsidR="00AB7768" w:rsidRPr="00AB7768">
              <w:rPr>
                <w:rFonts w:ascii="Calibri Light" w:hAnsi="Calibri Light" w:cs="Calibri Light"/>
                <w:b/>
                <w:bCs/>
                <w:sz w:val="20"/>
                <w:szCs w:val="20"/>
                <w:lang w:val="en-US"/>
              </w:rPr>
              <w:t>Services</w:t>
            </w:r>
            <w:r w:rsidR="00AB7768" w:rsidRPr="00AB7768">
              <w:rPr>
                <w:rFonts w:ascii="Calibri Light" w:hAnsi="Calibri Light" w:cs="Calibri Light"/>
                <w:sz w:val="20"/>
                <w:szCs w:val="20"/>
                <w:lang w:val="en-US"/>
              </w:rPr>
              <w:t>”). Any additional or different services from those set forth in the Proposal shall be subject to a specific proposal and shall require the execution of an addendum by the Parties.</w:t>
            </w:r>
          </w:p>
        </w:tc>
      </w:tr>
      <w:tr w:rsidR="00BA5D83" w:rsidRPr="00CC2836" w14:paraId="13FE782E" w14:textId="77777777" w:rsidTr="00764876">
        <w:tc>
          <w:tcPr>
            <w:tcW w:w="4247" w:type="dxa"/>
          </w:tcPr>
          <w:p w14:paraId="240CCCBF" w14:textId="77777777" w:rsidR="00BA5D83" w:rsidRPr="00AB7768"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A178964" w14:textId="77777777" w:rsidR="00BA5D83" w:rsidRPr="00AB7768" w:rsidRDefault="00BA5D83" w:rsidP="003D2DAA">
            <w:pPr>
              <w:spacing w:line="276" w:lineRule="auto"/>
              <w:ind w:right="-1"/>
              <w:jc w:val="both"/>
              <w:rPr>
                <w:rFonts w:ascii="Calibri Light" w:hAnsi="Calibri Light" w:cs="Calibri Light"/>
                <w:lang w:val="en-US"/>
              </w:rPr>
            </w:pPr>
          </w:p>
        </w:tc>
      </w:tr>
      <w:tr w:rsidR="00BA5D83" w:rsidRPr="00CC2836" w14:paraId="29B60261" w14:textId="77777777" w:rsidTr="00764876">
        <w:tc>
          <w:tcPr>
            <w:tcW w:w="4247" w:type="dxa"/>
          </w:tcPr>
          <w:p w14:paraId="079A8CC0" w14:textId="10334641" w:rsidR="00BA5D83" w:rsidRPr="0086188F" w:rsidRDefault="00BA5D83" w:rsidP="00F75FFE">
            <w:pPr>
              <w:pStyle w:val="PargrafodaLista"/>
              <w:numPr>
                <w:ilvl w:val="1"/>
                <w:numId w:val="23"/>
              </w:numPr>
              <w:spacing w:after="0" w:line="276" w:lineRule="auto"/>
              <w:ind w:left="0" w:right="-1" w:firstLine="0"/>
              <w:jc w:val="both"/>
              <w:rPr>
                <w:rFonts w:ascii="Calibri Light" w:hAnsi="Calibri Light" w:cs="Calibri Light"/>
                <w:sz w:val="20"/>
                <w:szCs w:val="20"/>
              </w:rPr>
            </w:pPr>
            <w:r w:rsidRPr="002B4443">
              <w:rPr>
                <w:rFonts w:ascii="Calibri Light" w:hAnsi="Calibri Light" w:cs="Calibri Light"/>
                <w:sz w:val="20"/>
                <w:szCs w:val="20"/>
                <w:u w:val="single"/>
              </w:rPr>
              <w:t>Anexos</w:t>
            </w:r>
            <w:r w:rsidRPr="00FA2DF5">
              <w:rPr>
                <w:rFonts w:ascii="Calibri Light" w:hAnsi="Calibri Light" w:cs="Calibri Light"/>
                <w:sz w:val="20"/>
                <w:szCs w:val="20"/>
              </w:rPr>
              <w:t>. Fazem parte integrante e indissociável do presente Contrato os seguintes anexos:</w:t>
            </w:r>
          </w:p>
        </w:tc>
        <w:tc>
          <w:tcPr>
            <w:tcW w:w="4247" w:type="dxa"/>
          </w:tcPr>
          <w:p w14:paraId="4F16688F" w14:textId="5BEA7878" w:rsidR="00BA5D83" w:rsidRPr="00816E46" w:rsidRDefault="00CC2836" w:rsidP="00CC2836">
            <w:pPr>
              <w:pStyle w:val="PargrafodaLista"/>
              <w:spacing w:after="0" w:line="276" w:lineRule="auto"/>
              <w:ind w:left="0" w:right="-1"/>
              <w:jc w:val="both"/>
              <w:rPr>
                <w:rFonts w:ascii="Calibri Light" w:hAnsi="Calibri Light" w:cs="Calibri Light"/>
                <w:lang w:val="en-US"/>
              </w:rPr>
            </w:pPr>
            <w:r w:rsidRPr="006F5D23">
              <w:rPr>
                <w:rFonts w:ascii="Calibri Light" w:hAnsi="Calibri Light" w:cs="Calibri Light"/>
                <w:b/>
                <w:bCs/>
                <w:sz w:val="20"/>
                <w:szCs w:val="20"/>
                <w:lang w:val="en-US"/>
              </w:rPr>
              <w:t>1.2.</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816E46" w:rsidRPr="00816E46">
              <w:rPr>
                <w:rFonts w:ascii="Calibri Light" w:hAnsi="Calibri Light" w:cs="Calibri Light"/>
                <w:sz w:val="20"/>
                <w:szCs w:val="20"/>
                <w:u w:val="single"/>
                <w:lang w:val="en-US"/>
              </w:rPr>
              <w:t>Schedules</w:t>
            </w:r>
            <w:r w:rsidR="00816E46" w:rsidRPr="00816E46">
              <w:rPr>
                <w:rFonts w:ascii="Calibri Light" w:hAnsi="Calibri Light" w:cs="Calibri Light"/>
                <w:sz w:val="20"/>
                <w:szCs w:val="20"/>
                <w:lang w:val="en-US"/>
              </w:rPr>
              <w:t>. The following schedules form an integral and inseparable part of this Agreement:</w:t>
            </w:r>
          </w:p>
        </w:tc>
      </w:tr>
      <w:tr w:rsidR="00BA5D83" w:rsidRPr="00CC2836" w14:paraId="312274A7" w14:textId="77777777" w:rsidTr="00764876">
        <w:tc>
          <w:tcPr>
            <w:tcW w:w="4247" w:type="dxa"/>
          </w:tcPr>
          <w:p w14:paraId="47DE5753" w14:textId="77777777" w:rsidR="00BA5D83" w:rsidRPr="00816E46"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7C8E5BE" w14:textId="77777777" w:rsidR="00BA5D83" w:rsidRPr="00816E46" w:rsidRDefault="00BA5D83" w:rsidP="003D2DAA">
            <w:pPr>
              <w:spacing w:line="276" w:lineRule="auto"/>
              <w:ind w:right="-1"/>
              <w:jc w:val="both"/>
              <w:rPr>
                <w:rFonts w:ascii="Calibri Light" w:hAnsi="Calibri Light" w:cs="Calibri Light"/>
                <w:lang w:val="en-US"/>
              </w:rPr>
            </w:pPr>
          </w:p>
        </w:tc>
      </w:tr>
      <w:tr w:rsidR="00BA5D83" w:rsidRPr="00CC2836" w14:paraId="07454699" w14:textId="77777777" w:rsidTr="00764876">
        <w:tc>
          <w:tcPr>
            <w:tcW w:w="4247" w:type="dxa"/>
          </w:tcPr>
          <w:p w14:paraId="3000AD9F" w14:textId="77777777" w:rsidR="00BA5D83"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25117705" w14:textId="77777777" w:rsidR="00BA5D83" w:rsidRDefault="00BA5D83" w:rsidP="00BA5D83">
            <w:pPr>
              <w:pStyle w:val="PargrafodaLista"/>
              <w:spacing w:after="0" w:line="276" w:lineRule="auto"/>
              <w:ind w:left="22" w:right="-1"/>
              <w:jc w:val="both"/>
              <w:rPr>
                <w:rFonts w:ascii="Calibri Light" w:hAnsi="Calibri Light" w:cs="Calibri Light"/>
                <w:sz w:val="20"/>
                <w:szCs w:val="20"/>
              </w:rPr>
            </w:pPr>
          </w:p>
          <w:p w14:paraId="3081DDC2" w14:textId="321D9A91" w:rsidR="00BA5D83" w:rsidRPr="00BA5D83"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Pr>
                <w:rFonts w:ascii="Calibri Light" w:hAnsi="Calibri Light" w:cs="Calibri Light"/>
                <w:sz w:val="20"/>
                <w:szCs w:val="20"/>
              </w:rPr>
              <w:t>.</w:t>
            </w:r>
          </w:p>
        </w:tc>
        <w:tc>
          <w:tcPr>
            <w:tcW w:w="4247" w:type="dxa"/>
          </w:tcPr>
          <w:p w14:paraId="48D90C98" w14:textId="5B59368C" w:rsidR="00A114B5" w:rsidRDefault="006F5D23" w:rsidP="006F5D23">
            <w:pPr>
              <w:pStyle w:val="PargrafodaLista"/>
              <w:spacing w:after="0" w:line="276" w:lineRule="auto"/>
              <w:ind w:left="0" w:right="-1"/>
              <w:jc w:val="both"/>
              <w:rPr>
                <w:rFonts w:ascii="Calibri Light" w:hAnsi="Calibri Light" w:cs="Calibri Light"/>
                <w:sz w:val="20"/>
                <w:szCs w:val="20"/>
                <w:lang w:val="en-US"/>
              </w:rPr>
            </w:pPr>
            <w:r w:rsidRPr="006F5D23">
              <w:rPr>
                <w:rFonts w:ascii="Calibri Light" w:hAnsi="Calibri Light" w:cs="Calibri Light"/>
                <w:b/>
                <w:bCs/>
                <w:sz w:val="20"/>
                <w:szCs w:val="20"/>
                <w:lang w:val="en-US"/>
              </w:rPr>
              <w:t>1.</w:t>
            </w:r>
            <w:r w:rsidR="00CC2836">
              <w:rPr>
                <w:rFonts w:ascii="Calibri Light" w:hAnsi="Calibri Light" w:cs="Calibri Light"/>
                <w:b/>
                <w:bCs/>
                <w:sz w:val="20"/>
                <w:szCs w:val="20"/>
                <w:lang w:val="en-US"/>
              </w:rPr>
              <w:t>2</w:t>
            </w:r>
            <w:r w:rsidRPr="006F5D23">
              <w:rPr>
                <w:rFonts w:ascii="Calibri Light" w:hAnsi="Calibri Light" w:cs="Calibri Light"/>
                <w:b/>
                <w:bCs/>
                <w:sz w:val="20"/>
                <w:szCs w:val="20"/>
                <w:lang w:val="en-US"/>
              </w:rPr>
              <w:t>.1.</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A114B5" w:rsidRPr="006F5D23">
              <w:rPr>
                <w:rFonts w:ascii="Calibri Light" w:hAnsi="Calibri Light" w:cs="Calibri Light"/>
                <w:sz w:val="20"/>
                <w:szCs w:val="20"/>
                <w:lang w:val="en-US"/>
              </w:rPr>
              <w:t xml:space="preserve">Schedule I – Service </w:t>
            </w:r>
            <w:proofErr w:type="gramStart"/>
            <w:r w:rsidR="00A114B5" w:rsidRPr="006F5D23">
              <w:rPr>
                <w:rFonts w:ascii="Calibri Light" w:hAnsi="Calibri Light" w:cs="Calibri Light"/>
                <w:sz w:val="20"/>
                <w:szCs w:val="20"/>
                <w:lang w:val="en-US"/>
              </w:rPr>
              <w:t>Proposal;</w:t>
            </w:r>
            <w:proofErr w:type="gramEnd"/>
          </w:p>
          <w:p w14:paraId="70117B5A" w14:textId="77777777" w:rsidR="006F5D23" w:rsidRPr="006F5D23" w:rsidRDefault="006F5D23" w:rsidP="006F5D23">
            <w:pPr>
              <w:pStyle w:val="PargrafodaLista"/>
              <w:spacing w:after="0" w:line="276" w:lineRule="auto"/>
              <w:ind w:left="0" w:right="-1"/>
              <w:jc w:val="both"/>
              <w:rPr>
                <w:rFonts w:ascii="Calibri Light" w:hAnsi="Calibri Light" w:cs="Calibri Light"/>
                <w:sz w:val="20"/>
                <w:szCs w:val="20"/>
                <w:lang w:val="en-US"/>
              </w:rPr>
            </w:pPr>
          </w:p>
          <w:p w14:paraId="01251939" w14:textId="6036FC22" w:rsidR="00A114B5" w:rsidRPr="006F5D23" w:rsidRDefault="006F5D23" w:rsidP="006F5D23">
            <w:pPr>
              <w:pStyle w:val="PargrafodaLista"/>
              <w:spacing w:after="0" w:line="276" w:lineRule="auto"/>
              <w:ind w:left="0" w:right="-1"/>
              <w:jc w:val="both"/>
              <w:rPr>
                <w:rFonts w:ascii="Calibri Light" w:hAnsi="Calibri Light" w:cs="Calibri Light"/>
                <w:sz w:val="20"/>
                <w:szCs w:val="20"/>
                <w:lang w:val="en-US"/>
              </w:rPr>
            </w:pPr>
            <w:r w:rsidRPr="006F5D23">
              <w:rPr>
                <w:rFonts w:ascii="Calibri Light" w:hAnsi="Calibri Light" w:cs="Calibri Light"/>
                <w:b/>
                <w:bCs/>
                <w:sz w:val="20"/>
                <w:szCs w:val="20"/>
                <w:lang w:val="en-US"/>
              </w:rPr>
              <w:t>1.</w:t>
            </w:r>
            <w:r w:rsidR="00CC2836">
              <w:rPr>
                <w:rFonts w:ascii="Calibri Light" w:hAnsi="Calibri Light" w:cs="Calibri Light"/>
                <w:b/>
                <w:bCs/>
                <w:sz w:val="20"/>
                <w:szCs w:val="20"/>
                <w:lang w:val="en-US"/>
              </w:rPr>
              <w:t>2</w:t>
            </w:r>
            <w:r w:rsidRPr="006F5D23">
              <w:rPr>
                <w:rFonts w:ascii="Calibri Light" w:hAnsi="Calibri Light" w:cs="Calibri Light"/>
                <w:b/>
                <w:bCs/>
                <w:sz w:val="20"/>
                <w:szCs w:val="20"/>
                <w:lang w:val="en-US"/>
              </w:rPr>
              <w:t>.2.</w:t>
            </w:r>
            <w:r w:rsidRPr="006F5D23">
              <w:rPr>
                <w:rFonts w:ascii="Calibri Light" w:hAnsi="Calibri Light" w:cs="Calibri Light"/>
                <w:sz w:val="20"/>
                <w:szCs w:val="20"/>
                <w:lang w:val="en-US"/>
              </w:rPr>
              <w:t xml:space="preserve"> </w:t>
            </w:r>
            <w:r w:rsidRPr="006F5D23">
              <w:rPr>
                <w:rFonts w:ascii="Calibri Light" w:hAnsi="Calibri Light" w:cs="Calibri Light"/>
                <w:sz w:val="20"/>
                <w:szCs w:val="20"/>
                <w:lang w:val="en-US"/>
              </w:rPr>
              <w:tab/>
            </w:r>
            <w:r w:rsidR="00A114B5" w:rsidRPr="006F5D23">
              <w:rPr>
                <w:rFonts w:ascii="Calibri Light" w:hAnsi="Calibri Light" w:cs="Calibri Light"/>
                <w:sz w:val="20"/>
                <w:szCs w:val="20"/>
                <w:lang w:val="en-US"/>
              </w:rPr>
              <w:t>Schedule II – Statement of Responsibilities and Deadlines of the CONTRACTING PARTY.</w:t>
            </w:r>
          </w:p>
        </w:tc>
      </w:tr>
      <w:tr w:rsidR="00BA5D83" w:rsidRPr="00CC2836" w14:paraId="7523176B" w14:textId="77777777" w:rsidTr="00764876">
        <w:tc>
          <w:tcPr>
            <w:tcW w:w="4247" w:type="dxa"/>
          </w:tcPr>
          <w:p w14:paraId="5E81CD75" w14:textId="77777777" w:rsidR="00BA5D83" w:rsidRPr="00A114B5" w:rsidRDefault="00BA5D83" w:rsidP="00BA5D83">
            <w:pPr>
              <w:pStyle w:val="PargrafodaLista"/>
              <w:spacing w:after="0" w:line="276" w:lineRule="auto"/>
              <w:ind w:left="22" w:right="-1"/>
              <w:jc w:val="both"/>
              <w:rPr>
                <w:rFonts w:ascii="Calibri Light" w:hAnsi="Calibri Light" w:cs="Calibri Light"/>
                <w:sz w:val="20"/>
                <w:szCs w:val="20"/>
                <w:u w:val="single"/>
                <w:lang w:val="en-US"/>
              </w:rPr>
            </w:pPr>
          </w:p>
        </w:tc>
        <w:tc>
          <w:tcPr>
            <w:tcW w:w="4247" w:type="dxa"/>
          </w:tcPr>
          <w:p w14:paraId="34B3E9F4" w14:textId="77777777" w:rsidR="00BA5D83" w:rsidRPr="00A114B5" w:rsidRDefault="00BA5D83" w:rsidP="003D2DAA">
            <w:pPr>
              <w:spacing w:line="276" w:lineRule="auto"/>
              <w:ind w:right="-1"/>
              <w:jc w:val="both"/>
              <w:rPr>
                <w:rFonts w:ascii="Calibri Light" w:hAnsi="Calibri Light" w:cs="Calibri Light"/>
                <w:lang w:val="en-US"/>
              </w:rPr>
            </w:pPr>
          </w:p>
        </w:tc>
      </w:tr>
      <w:tr w:rsidR="00BA5D83" w:rsidRPr="00CC2836" w14:paraId="36FB22F7" w14:textId="77777777" w:rsidTr="00764876">
        <w:tc>
          <w:tcPr>
            <w:tcW w:w="4247" w:type="dxa"/>
          </w:tcPr>
          <w:p w14:paraId="352917A2" w14:textId="13D395A5" w:rsidR="00BA5D83" w:rsidRPr="00FA2DF5" w:rsidRDefault="00BA5D83" w:rsidP="00F75FFE">
            <w:pPr>
              <w:pStyle w:val="PargrafodaLista"/>
              <w:numPr>
                <w:ilvl w:val="2"/>
                <w:numId w:val="23"/>
              </w:numPr>
              <w:spacing w:after="0" w:line="276" w:lineRule="auto"/>
              <w:ind w:left="22" w:right="-1" w:firstLine="0"/>
              <w:jc w:val="both"/>
              <w:rPr>
                <w:rFonts w:ascii="Calibri Light" w:hAnsi="Calibri Light" w:cs="Calibri Light"/>
                <w:sz w:val="20"/>
                <w:szCs w:val="20"/>
                <w:u w:val="single"/>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p>
        </w:tc>
        <w:tc>
          <w:tcPr>
            <w:tcW w:w="4247" w:type="dxa"/>
          </w:tcPr>
          <w:p w14:paraId="047C7E04" w14:textId="41A8D061" w:rsidR="00BA5D83" w:rsidRPr="00B8514B" w:rsidRDefault="006F5D23" w:rsidP="003D2DAA">
            <w:pPr>
              <w:spacing w:line="276" w:lineRule="auto"/>
              <w:ind w:right="-1"/>
              <w:jc w:val="both"/>
              <w:rPr>
                <w:rFonts w:ascii="Calibri Light" w:hAnsi="Calibri Light" w:cs="Calibri Light"/>
                <w:lang w:val="en-US"/>
              </w:rPr>
            </w:pPr>
            <w:r w:rsidRPr="006F5D23">
              <w:rPr>
                <w:rFonts w:ascii="Calibri Light" w:hAnsi="Calibri Light" w:cs="Calibri Light"/>
                <w:b/>
                <w:bCs/>
                <w:lang w:val="en-US"/>
              </w:rPr>
              <w:t>1.</w:t>
            </w:r>
            <w:r w:rsidR="00CC2836">
              <w:rPr>
                <w:rFonts w:ascii="Calibri Light" w:hAnsi="Calibri Light" w:cs="Calibri Light"/>
                <w:b/>
                <w:bCs/>
                <w:lang w:val="en-US"/>
              </w:rPr>
              <w:t>2</w:t>
            </w:r>
            <w:r w:rsidRPr="006F5D23">
              <w:rPr>
                <w:rFonts w:ascii="Calibri Light" w:hAnsi="Calibri Light" w:cs="Calibri Light"/>
                <w:b/>
                <w:bCs/>
                <w:lang w:val="en-US"/>
              </w:rPr>
              <w:t>.2.</w:t>
            </w:r>
            <w:r w:rsidRPr="006F5D23">
              <w:rPr>
                <w:rFonts w:ascii="Calibri Light" w:hAnsi="Calibri Light" w:cs="Calibri Light"/>
                <w:lang w:val="en-US"/>
              </w:rPr>
              <w:t xml:space="preserve"> </w:t>
            </w:r>
            <w:r w:rsidRPr="006F5D23">
              <w:rPr>
                <w:rFonts w:ascii="Calibri Light" w:hAnsi="Calibri Light" w:cs="Calibri Light"/>
                <w:lang w:val="en-US"/>
              </w:rPr>
              <w:tab/>
            </w:r>
            <w:r w:rsidR="00B8514B" w:rsidRPr="00B8514B">
              <w:rPr>
                <w:rFonts w:ascii="Calibri Light" w:hAnsi="Calibri Light" w:cs="Calibri Light"/>
                <w:lang w:val="en-US"/>
              </w:rPr>
              <w:t>All information, terms, and conditions described in the Schedules are part of this Agreement and shall be considered for all legal purposes. In case of divergence between the provisions of this instrument and its Schedules, the provisions of this Agreement shall prevail.</w:t>
            </w:r>
          </w:p>
        </w:tc>
      </w:tr>
      <w:tr w:rsidR="00BA5D83" w:rsidRPr="00CC2836" w14:paraId="02B13A85" w14:textId="77777777" w:rsidTr="00764876">
        <w:tc>
          <w:tcPr>
            <w:tcW w:w="4247" w:type="dxa"/>
          </w:tcPr>
          <w:p w14:paraId="2B7ABA8D" w14:textId="77777777" w:rsidR="00BA5D83" w:rsidRPr="00B8514B" w:rsidRDefault="00BA5D83" w:rsidP="00BA5D83">
            <w:pPr>
              <w:spacing w:line="276" w:lineRule="auto"/>
              <w:ind w:right="-1"/>
              <w:jc w:val="both"/>
              <w:rPr>
                <w:rFonts w:ascii="Calibri Light" w:hAnsi="Calibri Light" w:cs="Calibri Light"/>
                <w:lang w:val="en-US"/>
              </w:rPr>
            </w:pPr>
          </w:p>
        </w:tc>
        <w:tc>
          <w:tcPr>
            <w:tcW w:w="4247" w:type="dxa"/>
          </w:tcPr>
          <w:p w14:paraId="1E5374B6" w14:textId="77777777" w:rsidR="00BA5D83" w:rsidRPr="00B8514B" w:rsidRDefault="00BA5D83" w:rsidP="003D2DAA">
            <w:pPr>
              <w:spacing w:line="276" w:lineRule="auto"/>
              <w:ind w:right="-1"/>
              <w:jc w:val="both"/>
              <w:rPr>
                <w:rFonts w:ascii="Calibri Light" w:hAnsi="Calibri Light" w:cs="Calibri Light"/>
                <w:lang w:val="en-US"/>
              </w:rPr>
            </w:pPr>
          </w:p>
        </w:tc>
      </w:tr>
      <w:tr w:rsidR="00BA5D83" w:rsidRPr="00CC2836" w14:paraId="0B01D90C" w14:textId="77777777" w:rsidTr="00764876">
        <w:tc>
          <w:tcPr>
            <w:tcW w:w="4247" w:type="dxa"/>
          </w:tcPr>
          <w:p w14:paraId="401A94D7" w14:textId="7F90ADFC" w:rsidR="00BA5D83" w:rsidRPr="00BA5D83" w:rsidRDefault="00BA5D83" w:rsidP="00F75FFE">
            <w:pPr>
              <w:pStyle w:val="PargrafodaLista"/>
              <w:numPr>
                <w:ilvl w:val="1"/>
                <w:numId w:val="23"/>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tc>
        <w:tc>
          <w:tcPr>
            <w:tcW w:w="4247" w:type="dxa"/>
          </w:tcPr>
          <w:p w14:paraId="56CCD485" w14:textId="6251C923" w:rsidR="00BA5D83" w:rsidRPr="00F34AB5" w:rsidRDefault="00F34AB5" w:rsidP="00F34AB5">
            <w:pPr>
              <w:spacing w:line="276" w:lineRule="auto"/>
              <w:ind w:right="-1"/>
              <w:jc w:val="both"/>
              <w:rPr>
                <w:rFonts w:ascii="Calibri Light" w:hAnsi="Calibri Light" w:cs="Calibri Light"/>
                <w:lang w:val="en-US"/>
              </w:rPr>
            </w:pPr>
            <w:r>
              <w:rPr>
                <w:rFonts w:ascii="Calibri Light" w:hAnsi="Calibri Light" w:cs="Calibri Light"/>
                <w:b/>
                <w:bCs/>
                <w:lang w:val="en-US"/>
              </w:rPr>
              <w:t>1.</w:t>
            </w:r>
            <w:r w:rsidR="00CC2836">
              <w:rPr>
                <w:rFonts w:ascii="Calibri Light" w:hAnsi="Calibri Light" w:cs="Calibri Light"/>
                <w:b/>
                <w:bCs/>
                <w:lang w:val="en-US"/>
              </w:rPr>
              <w:t>3</w:t>
            </w:r>
            <w:r>
              <w:rPr>
                <w:rFonts w:ascii="Calibri Light" w:hAnsi="Calibri Light" w:cs="Calibri Light"/>
                <w:b/>
                <w:bCs/>
                <w:lang w:val="en-US"/>
              </w:rPr>
              <w:t>.</w:t>
            </w:r>
            <w:r w:rsidRPr="006F5D23">
              <w:rPr>
                <w:rFonts w:ascii="Calibri Light" w:hAnsi="Calibri Light" w:cs="Calibri Light"/>
                <w:lang w:val="en-US"/>
              </w:rPr>
              <w:t xml:space="preserve"> </w:t>
            </w:r>
            <w:r w:rsidRPr="006F5D23">
              <w:rPr>
                <w:rFonts w:ascii="Calibri Light" w:hAnsi="Calibri Light" w:cs="Calibri Light"/>
                <w:lang w:val="en-US"/>
              </w:rPr>
              <w:tab/>
            </w:r>
            <w:r w:rsidRPr="00F34AB5">
              <w:rPr>
                <w:rFonts w:ascii="Calibri Light" w:hAnsi="Calibri Light" w:cs="Calibri Light"/>
                <w:u w:val="single"/>
                <w:lang w:val="en-US"/>
              </w:rPr>
              <w:t>Proposal</w:t>
            </w:r>
            <w:r w:rsidRPr="00F34AB5">
              <w:rPr>
                <w:rFonts w:ascii="Calibri Light" w:hAnsi="Calibri Light" w:cs="Calibri Light"/>
                <w:lang w:val="en-US"/>
              </w:rPr>
              <w:t>. The Proposal was accepted by the CONTRACTING PARTY, and the Parties declare that the Proposal was prepared considering the operational assumptions provided by the CONTRACTING PARTY to the CONTRACTED PARTY.</w:t>
            </w:r>
          </w:p>
        </w:tc>
      </w:tr>
      <w:tr w:rsidR="00BA5D83" w:rsidRPr="00CC2836" w14:paraId="1FFAB6F4" w14:textId="77777777" w:rsidTr="00764876">
        <w:tc>
          <w:tcPr>
            <w:tcW w:w="4247" w:type="dxa"/>
          </w:tcPr>
          <w:p w14:paraId="3131BF99" w14:textId="77777777" w:rsidR="00BA5D83" w:rsidRPr="00F34AB5" w:rsidRDefault="00BA5D83" w:rsidP="00BA5D83">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C901ECE" w14:textId="77777777" w:rsidR="00BA5D83" w:rsidRPr="00F34AB5" w:rsidRDefault="00BA5D83" w:rsidP="003D2DAA">
            <w:pPr>
              <w:spacing w:line="276" w:lineRule="auto"/>
              <w:ind w:right="-1"/>
              <w:jc w:val="both"/>
              <w:rPr>
                <w:rFonts w:ascii="Calibri Light" w:hAnsi="Calibri Light" w:cs="Calibri Light"/>
                <w:lang w:val="en-US"/>
              </w:rPr>
            </w:pPr>
          </w:p>
        </w:tc>
      </w:tr>
      <w:tr w:rsidR="00BA5D83" w:rsidRPr="00CC2836" w14:paraId="171C92CF" w14:textId="77777777" w:rsidTr="00764876">
        <w:tc>
          <w:tcPr>
            <w:tcW w:w="4247" w:type="dxa"/>
          </w:tcPr>
          <w:p w14:paraId="1BBBA4E3" w14:textId="1B9267D8" w:rsidR="00BA5D83" w:rsidRPr="00BA5D83" w:rsidRDefault="00764876" w:rsidP="00BA5D83">
            <w:pPr>
              <w:pStyle w:val="Ttulo1"/>
              <w:spacing w:before="0"/>
              <w:ind w:right="-1"/>
              <w:jc w:val="both"/>
              <w:rPr>
                <w:rFonts w:cs="Calibri Light"/>
                <w:szCs w:val="20"/>
              </w:rPr>
            </w:pPr>
            <w:r>
              <w:rPr>
                <w:rFonts w:cs="Calibri Light"/>
                <w:szCs w:val="20"/>
              </w:rPr>
              <w:lastRenderedPageBreak/>
              <w:t>CAPÍTULO</w:t>
            </w:r>
            <w:r w:rsidR="00BA5D83" w:rsidRPr="001F679C">
              <w:rPr>
                <w:rFonts w:cs="Calibri Light"/>
                <w:szCs w:val="20"/>
              </w:rPr>
              <w:t xml:space="preserve"> II - CONDIÇÕES DE EXECUÇÃO DOS SERVIÇOS</w:t>
            </w:r>
          </w:p>
        </w:tc>
        <w:tc>
          <w:tcPr>
            <w:tcW w:w="4247" w:type="dxa"/>
          </w:tcPr>
          <w:p w14:paraId="08B15BD4" w14:textId="7E82408B" w:rsidR="00BA5D83" w:rsidRPr="000010CC" w:rsidRDefault="00764876" w:rsidP="00886244">
            <w:pPr>
              <w:pStyle w:val="Ttulo1"/>
              <w:spacing w:before="0"/>
              <w:ind w:right="-1"/>
              <w:jc w:val="both"/>
              <w:rPr>
                <w:rFonts w:cs="Calibri Light"/>
                <w:lang w:val="en-US"/>
              </w:rPr>
            </w:pPr>
            <w:r w:rsidRPr="00764876">
              <w:rPr>
                <w:rFonts w:cs="Calibri Light"/>
                <w:szCs w:val="20"/>
                <w:lang w:val="en-US"/>
              </w:rPr>
              <w:t>CHAPTER</w:t>
            </w:r>
            <w:r w:rsidRPr="000010CC">
              <w:rPr>
                <w:rFonts w:cs="Calibri Light"/>
                <w:szCs w:val="20"/>
                <w:lang w:val="en-US"/>
              </w:rPr>
              <w:t xml:space="preserve"> </w:t>
            </w:r>
            <w:r w:rsidR="00886244" w:rsidRPr="000010CC">
              <w:rPr>
                <w:rFonts w:cs="Calibri Light"/>
                <w:szCs w:val="20"/>
                <w:lang w:val="en-US"/>
              </w:rPr>
              <w:t xml:space="preserve">II – </w:t>
            </w:r>
            <w:r w:rsidR="000010CC" w:rsidRPr="000010CC">
              <w:rPr>
                <w:rFonts w:cs="Calibri Light"/>
                <w:szCs w:val="20"/>
                <w:lang w:val="en-US"/>
              </w:rPr>
              <w:t>CONDITIONS FOR THE PERFORMANCE OF SERVICES</w:t>
            </w:r>
          </w:p>
        </w:tc>
      </w:tr>
      <w:tr w:rsidR="00BA5D83" w:rsidRPr="00CC2836" w14:paraId="402DD7D0" w14:textId="77777777" w:rsidTr="00764876">
        <w:trPr>
          <w:hidden/>
        </w:trPr>
        <w:tc>
          <w:tcPr>
            <w:tcW w:w="4247" w:type="dxa"/>
          </w:tcPr>
          <w:p w14:paraId="75ED6DAE" w14:textId="77777777" w:rsidR="00BA5D83" w:rsidRPr="00886244" w:rsidRDefault="00BA5D83" w:rsidP="00F75FFE">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16466269" w14:textId="6DC9E89B" w:rsidR="00BA5D83" w:rsidRPr="00BA5D83" w:rsidRDefault="00BA5D83" w:rsidP="00F75FFE">
            <w:pPr>
              <w:pStyle w:val="PargrafodaLista"/>
              <w:numPr>
                <w:ilvl w:val="1"/>
                <w:numId w:val="23"/>
              </w:numPr>
              <w:spacing w:after="0" w:line="276" w:lineRule="auto"/>
              <w:ind w:left="22" w:right="-1" w:hanging="22"/>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Pr>
                <w:rFonts w:ascii="Calibri Light" w:hAnsi="Calibri Light" w:cs="Calibri Light"/>
                <w:sz w:val="20"/>
                <w:szCs w:val="20"/>
              </w:rPr>
              <w:t>:</w:t>
            </w:r>
          </w:p>
        </w:tc>
        <w:tc>
          <w:tcPr>
            <w:tcW w:w="4247" w:type="dxa"/>
          </w:tcPr>
          <w:p w14:paraId="17CDDF68" w14:textId="77777777" w:rsidR="00BA5D83" w:rsidRPr="0017663D" w:rsidRDefault="00BA5D83" w:rsidP="0017663D">
            <w:pPr>
              <w:pStyle w:val="PargrafodaLista"/>
              <w:spacing w:after="0" w:line="276" w:lineRule="auto"/>
              <w:ind w:left="22" w:right="-1"/>
              <w:jc w:val="both"/>
              <w:rPr>
                <w:rFonts w:ascii="Calibri Light" w:hAnsi="Calibri Light" w:cs="Calibri Light"/>
                <w:sz w:val="20"/>
                <w:szCs w:val="20"/>
              </w:rPr>
            </w:pPr>
          </w:p>
          <w:p w14:paraId="253A1469" w14:textId="6367ACE9" w:rsidR="0017663D" w:rsidRPr="00CC2836" w:rsidRDefault="0017663D" w:rsidP="0017663D">
            <w:pPr>
              <w:pStyle w:val="PargrafodaLista"/>
              <w:spacing w:after="0" w:line="276" w:lineRule="auto"/>
              <w:ind w:left="22" w:right="-1"/>
              <w:jc w:val="both"/>
              <w:rPr>
                <w:rFonts w:ascii="Calibri Light" w:hAnsi="Calibri Light" w:cs="Calibri Light"/>
                <w:sz w:val="20"/>
                <w:szCs w:val="20"/>
                <w:lang w:val="en-US"/>
              </w:rPr>
            </w:pPr>
            <w:r w:rsidRPr="00CC2836">
              <w:rPr>
                <w:rFonts w:ascii="Calibri Light" w:hAnsi="Calibri Light" w:cs="Calibri Light"/>
                <w:b/>
                <w:bCs/>
                <w:sz w:val="20"/>
                <w:szCs w:val="20"/>
                <w:lang w:val="en-US"/>
              </w:rPr>
              <w:t>2.1.</w:t>
            </w:r>
            <w:r w:rsidRPr="00CC2836">
              <w:rPr>
                <w:rFonts w:ascii="Calibri Light" w:hAnsi="Calibri Light" w:cs="Calibri Light"/>
                <w:sz w:val="20"/>
                <w:szCs w:val="20"/>
                <w:lang w:val="en-US"/>
              </w:rPr>
              <w:t xml:space="preserve"> </w:t>
            </w:r>
            <w:r w:rsidRPr="00CC2836">
              <w:rPr>
                <w:rFonts w:ascii="Calibri Light" w:hAnsi="Calibri Light" w:cs="Calibri Light"/>
                <w:sz w:val="20"/>
                <w:szCs w:val="20"/>
                <w:lang w:val="en-US"/>
              </w:rPr>
              <w:tab/>
            </w:r>
            <w:r w:rsidRPr="00CC2836">
              <w:rPr>
                <w:rFonts w:ascii="Calibri Light" w:hAnsi="Calibri Light" w:cs="Calibri Light"/>
                <w:sz w:val="20"/>
                <w:szCs w:val="20"/>
                <w:u w:val="single"/>
                <w:lang w:val="en-US"/>
              </w:rPr>
              <w:t>Performance of Services</w:t>
            </w:r>
            <w:r w:rsidRPr="00CC2836">
              <w:rPr>
                <w:rFonts w:ascii="Calibri Light" w:hAnsi="Calibri Light" w:cs="Calibri Light"/>
                <w:sz w:val="20"/>
                <w:szCs w:val="20"/>
                <w:lang w:val="en-US"/>
              </w:rPr>
              <w:t>. The Services shall be performed at the premises of either the CONTRACTED PARTY or the CONTRACTING PARTY, to be previously defined between the Parties, in accordance with the following premises:</w:t>
            </w:r>
          </w:p>
        </w:tc>
      </w:tr>
      <w:tr w:rsidR="00BA5D83" w:rsidRPr="00CC2836" w14:paraId="7E2EEA18" w14:textId="77777777" w:rsidTr="00764876">
        <w:trPr>
          <w:hidden/>
        </w:trPr>
        <w:tc>
          <w:tcPr>
            <w:tcW w:w="4247" w:type="dxa"/>
          </w:tcPr>
          <w:p w14:paraId="0829CC4C" w14:textId="77777777" w:rsidR="00BA5D83" w:rsidRPr="0017663D" w:rsidRDefault="00BA5D83" w:rsidP="00BA5D83">
            <w:pPr>
              <w:spacing w:line="276" w:lineRule="auto"/>
              <w:ind w:right="-1"/>
              <w:jc w:val="both"/>
              <w:rPr>
                <w:rFonts w:ascii="Calibri Light" w:hAnsi="Calibri Light" w:cs="Calibri Light"/>
                <w:vanish/>
                <w:u w:val="single"/>
                <w:lang w:val="en-US"/>
              </w:rPr>
            </w:pPr>
          </w:p>
        </w:tc>
        <w:tc>
          <w:tcPr>
            <w:tcW w:w="4247" w:type="dxa"/>
          </w:tcPr>
          <w:p w14:paraId="468F2FF0" w14:textId="77777777" w:rsidR="00BA5D83" w:rsidRPr="0017663D" w:rsidRDefault="00BA5D83" w:rsidP="003D2DAA">
            <w:pPr>
              <w:spacing w:line="276" w:lineRule="auto"/>
              <w:ind w:right="-1"/>
              <w:jc w:val="both"/>
              <w:rPr>
                <w:rFonts w:ascii="Calibri Light" w:hAnsi="Calibri Light" w:cs="Calibri Light"/>
                <w:lang w:val="en-US"/>
              </w:rPr>
            </w:pPr>
          </w:p>
        </w:tc>
      </w:tr>
      <w:tr w:rsidR="00BA5D83" w:rsidRPr="00CC2836" w14:paraId="4DA3AF1C" w14:textId="77777777" w:rsidTr="00764876">
        <w:tc>
          <w:tcPr>
            <w:tcW w:w="4247" w:type="dxa"/>
          </w:tcPr>
          <w:p w14:paraId="402A6808" w14:textId="3F1539CD" w:rsidR="00BA5D83" w:rsidRPr="00BA5D83"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tc>
        <w:tc>
          <w:tcPr>
            <w:tcW w:w="4247" w:type="dxa"/>
          </w:tcPr>
          <w:p w14:paraId="35E5D831" w14:textId="075BB0F7" w:rsidR="00BA5D83" w:rsidRPr="00680064" w:rsidRDefault="00680064"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2.1.1.</w:t>
            </w:r>
            <w:r w:rsidRPr="00680064">
              <w:rPr>
                <w:rFonts w:ascii="Calibri Light" w:hAnsi="Calibri Light" w:cs="Calibri Light"/>
                <w:lang w:val="en-US"/>
              </w:rPr>
              <w:t xml:space="preserve"> </w:t>
            </w:r>
            <w:r w:rsidRPr="00680064">
              <w:rPr>
                <w:rFonts w:ascii="Calibri Light" w:hAnsi="Calibri Light" w:cs="Calibri Light"/>
                <w:lang w:val="en-US"/>
              </w:rPr>
              <w:tab/>
              <w:t>The documentation indispensable for the performance of the Services shall be made available and sent by the CONTRACTING PARTY to the CONTRACTED PARTY, as per the list of documents in Schedule II (Statement of Responsibilities and Deadlines of the CONTRACTING PARTY). The CONTRACTED PARTY reserves the right to request additional information and documents necessary for the provision of the Services not listed in Schedule II, which must be provided by the CONTRACTING PARTY within the timeframe agreed by the Parties.</w:t>
            </w:r>
          </w:p>
        </w:tc>
      </w:tr>
      <w:tr w:rsidR="00BA5D83" w:rsidRPr="00CC2836" w14:paraId="38BE06BD" w14:textId="77777777" w:rsidTr="00764876">
        <w:tc>
          <w:tcPr>
            <w:tcW w:w="4247" w:type="dxa"/>
          </w:tcPr>
          <w:p w14:paraId="486AC54C" w14:textId="77777777" w:rsidR="00BA5D83" w:rsidRPr="00680064"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31FDF15" w14:textId="77777777" w:rsidR="00BA5D83" w:rsidRPr="00680064" w:rsidRDefault="00BA5D83" w:rsidP="003D2DAA">
            <w:pPr>
              <w:spacing w:line="276" w:lineRule="auto"/>
              <w:ind w:right="-1"/>
              <w:jc w:val="both"/>
              <w:rPr>
                <w:rFonts w:ascii="Calibri Light" w:hAnsi="Calibri Light" w:cs="Calibri Light"/>
                <w:lang w:val="en-US"/>
              </w:rPr>
            </w:pPr>
          </w:p>
        </w:tc>
      </w:tr>
      <w:tr w:rsidR="00BA5D83" w:rsidRPr="00CC2836" w14:paraId="0FF6178D" w14:textId="77777777" w:rsidTr="00764876">
        <w:tc>
          <w:tcPr>
            <w:tcW w:w="4247" w:type="dxa"/>
          </w:tcPr>
          <w:p w14:paraId="48B6E3A7" w14:textId="7CFECB24" w:rsidR="00BA5D83" w:rsidRPr="00486B41"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Pr>
                <w:rFonts w:ascii="Calibri Light" w:hAnsi="Calibri Light" w:cs="Calibri Light"/>
                <w:sz w:val="20"/>
                <w:szCs w:val="20"/>
              </w:rPr>
              <w:t>.</w:t>
            </w:r>
          </w:p>
        </w:tc>
        <w:tc>
          <w:tcPr>
            <w:tcW w:w="4247" w:type="dxa"/>
          </w:tcPr>
          <w:p w14:paraId="2B484E71" w14:textId="41F05F1A" w:rsidR="00BA5D83" w:rsidRPr="00680064" w:rsidRDefault="00680064"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w:t>
            </w:r>
            <w:r>
              <w:rPr>
                <w:rFonts w:ascii="Calibri Light" w:hAnsi="Calibri Light" w:cs="Calibri Light"/>
                <w:b/>
                <w:bCs/>
                <w:lang w:val="en-US"/>
              </w:rPr>
              <w:t>2</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9E4041" w:rsidRPr="009E4041">
              <w:rPr>
                <w:rFonts w:ascii="Calibri Light" w:hAnsi="Calibri Light" w:cs="Calibri Light"/>
                <w:lang w:val="en-US"/>
              </w:rPr>
              <w:t>The documentation must be provided in full by the CONTRACTING PARTY, as per the instructions given by each department responsible for the CONTRACTED PARTY and in proper order, within the deadlines set out in Schedule II. Any delay by the CONTRACTING PARTY in providing the documents listed in Schedule II shall result in the postponement of the delivery date of the contracted Services, without any burden on the CONTRACTED PARTY or right to compensation for the CONTRACTING PARTY</w:t>
            </w:r>
            <w:r w:rsidRPr="00680064">
              <w:rPr>
                <w:rFonts w:ascii="Calibri Light" w:hAnsi="Calibri Light" w:cs="Calibri Light"/>
                <w:lang w:val="en-US"/>
              </w:rPr>
              <w:t>.</w:t>
            </w:r>
          </w:p>
        </w:tc>
      </w:tr>
      <w:tr w:rsidR="00BA5D83" w:rsidRPr="00CC2836" w14:paraId="4FDE0743" w14:textId="77777777" w:rsidTr="00764876">
        <w:tc>
          <w:tcPr>
            <w:tcW w:w="4247" w:type="dxa"/>
          </w:tcPr>
          <w:p w14:paraId="2FBFB7F1" w14:textId="77777777" w:rsidR="00BA5D83" w:rsidRPr="00680064"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900698C" w14:textId="77777777" w:rsidR="00BA5D83" w:rsidRPr="00680064" w:rsidRDefault="00BA5D83" w:rsidP="003D2DAA">
            <w:pPr>
              <w:spacing w:line="276" w:lineRule="auto"/>
              <w:ind w:right="-1"/>
              <w:jc w:val="both"/>
              <w:rPr>
                <w:rFonts w:ascii="Calibri Light" w:hAnsi="Calibri Light" w:cs="Calibri Light"/>
                <w:lang w:val="en-US"/>
              </w:rPr>
            </w:pPr>
          </w:p>
        </w:tc>
      </w:tr>
      <w:tr w:rsidR="00BA5D83" w:rsidRPr="00CC2836" w14:paraId="2C32E1C9" w14:textId="77777777" w:rsidTr="00764876">
        <w:tc>
          <w:tcPr>
            <w:tcW w:w="4247" w:type="dxa"/>
          </w:tcPr>
          <w:p w14:paraId="5814A8CC" w14:textId="3D9AC1A6" w:rsidR="00BA5D83" w:rsidRPr="00486B41" w:rsidRDefault="00BA5D83" w:rsidP="00F75FFE">
            <w:pPr>
              <w:pStyle w:val="PargrafodaLista"/>
              <w:numPr>
                <w:ilvl w:val="2"/>
                <w:numId w:val="23"/>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no Anexo II deste Contrato e eventuais outros prazos acordados </w:t>
            </w:r>
            <w:r w:rsidRPr="00D31D96">
              <w:rPr>
                <w:rFonts w:ascii="Calibri Light" w:hAnsi="Calibri Light" w:cs="Calibri Light"/>
                <w:sz w:val="20"/>
                <w:szCs w:val="20"/>
              </w:rPr>
              <w:lastRenderedPageBreak/>
              <w:t>entre as Partes, bem como disponibilize e envie no prazo acordado as informações necessárias à fiel execução dos Serviços</w:t>
            </w:r>
            <w:r>
              <w:rPr>
                <w:rFonts w:ascii="Calibri Light" w:hAnsi="Calibri Light" w:cs="Calibri Light"/>
                <w:sz w:val="20"/>
                <w:szCs w:val="20"/>
              </w:rPr>
              <w:t>.</w:t>
            </w:r>
          </w:p>
        </w:tc>
        <w:tc>
          <w:tcPr>
            <w:tcW w:w="4247" w:type="dxa"/>
          </w:tcPr>
          <w:p w14:paraId="2B9C74A0" w14:textId="0B6CF39B" w:rsidR="00BA5D83" w:rsidRPr="009E4041" w:rsidRDefault="009E4041" w:rsidP="003D2DAA">
            <w:pPr>
              <w:spacing w:line="276" w:lineRule="auto"/>
              <w:ind w:right="-1"/>
              <w:jc w:val="both"/>
              <w:rPr>
                <w:rFonts w:ascii="Calibri Light" w:hAnsi="Calibri Light" w:cs="Calibri Light"/>
                <w:lang w:val="en-US"/>
              </w:rPr>
            </w:pPr>
            <w:r w:rsidRPr="00680064">
              <w:rPr>
                <w:rFonts w:ascii="Calibri Light" w:hAnsi="Calibri Light" w:cs="Calibri Light"/>
                <w:b/>
                <w:bCs/>
                <w:lang w:val="en-US"/>
              </w:rPr>
              <w:lastRenderedPageBreak/>
              <w:t>2.1.</w:t>
            </w:r>
            <w:r>
              <w:rPr>
                <w:rFonts w:ascii="Calibri Light" w:hAnsi="Calibri Light" w:cs="Calibri Light"/>
                <w:b/>
                <w:bCs/>
                <w:lang w:val="en-US"/>
              </w:rPr>
              <w:t>3</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5531ED" w:rsidRPr="005531ED">
              <w:rPr>
                <w:rFonts w:ascii="Calibri Light" w:hAnsi="Calibri Light" w:cs="Calibri Light"/>
                <w:lang w:val="en-US"/>
              </w:rPr>
              <w:t xml:space="preserve">The CONTRACTED PARTY undertakes to comply with all deadlines established in the applicable legislation and those set forth in this Agreement and its Schedules, provided that the CONTRACTING PARTY complies with all deadlines established in Schedule II of this Agreement and </w:t>
            </w:r>
            <w:r w:rsidR="005531ED" w:rsidRPr="005531ED">
              <w:rPr>
                <w:rFonts w:ascii="Calibri Light" w:hAnsi="Calibri Light" w:cs="Calibri Light"/>
                <w:lang w:val="en-US"/>
              </w:rPr>
              <w:lastRenderedPageBreak/>
              <w:t>any other deadlines agreed upon by the Parties, as well as makes available and sends, within the agreed timeframe, the information necessary for the proper execution of the Services</w:t>
            </w:r>
            <w:r w:rsidRPr="00680064">
              <w:rPr>
                <w:rFonts w:ascii="Calibri Light" w:hAnsi="Calibri Light" w:cs="Calibri Light"/>
                <w:lang w:val="en-US"/>
              </w:rPr>
              <w:t>.</w:t>
            </w:r>
          </w:p>
        </w:tc>
      </w:tr>
      <w:tr w:rsidR="00BA5D83" w:rsidRPr="00CC2836" w14:paraId="40439C24" w14:textId="77777777" w:rsidTr="00764876">
        <w:tc>
          <w:tcPr>
            <w:tcW w:w="4247" w:type="dxa"/>
          </w:tcPr>
          <w:p w14:paraId="5D94F307" w14:textId="77777777" w:rsidR="00BA5D83" w:rsidRPr="009E4041" w:rsidRDefault="00BA5D83" w:rsidP="00BA5D83">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63C3ED7" w14:textId="77777777" w:rsidR="00BA5D83" w:rsidRPr="009E4041" w:rsidRDefault="00BA5D83" w:rsidP="003D2DAA">
            <w:pPr>
              <w:spacing w:line="276" w:lineRule="auto"/>
              <w:ind w:right="-1"/>
              <w:jc w:val="both"/>
              <w:rPr>
                <w:rFonts w:ascii="Calibri Light" w:hAnsi="Calibri Light" w:cs="Calibri Light"/>
                <w:lang w:val="en-US"/>
              </w:rPr>
            </w:pPr>
          </w:p>
        </w:tc>
      </w:tr>
      <w:tr w:rsidR="005531ED" w:rsidRPr="00CC2836" w14:paraId="7CA664B1" w14:textId="77777777" w:rsidTr="00764876">
        <w:tc>
          <w:tcPr>
            <w:tcW w:w="4247" w:type="dxa"/>
          </w:tcPr>
          <w:p w14:paraId="335BCEC2" w14:textId="1C61FDA2" w:rsidR="005531ED" w:rsidRPr="00D31D96"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Para manutenção da segurança das Partes, as remessas de documentos entre a CONTRATADA e a CONTRATANTE deverão ser feitas preferencialmente no formato eletrônico, através do sistema da CONTRATADA e, em caso de entrega física, mediante assinatura de protocolos, que deverão conter o detalhamento da documentação enviada</w:t>
            </w:r>
            <w:r>
              <w:rPr>
                <w:rFonts w:ascii="Calibri Light" w:hAnsi="Calibri Light" w:cs="Calibri Light"/>
                <w:sz w:val="20"/>
                <w:szCs w:val="20"/>
              </w:rPr>
              <w:t>.</w:t>
            </w:r>
          </w:p>
        </w:tc>
        <w:tc>
          <w:tcPr>
            <w:tcW w:w="4247" w:type="dxa"/>
          </w:tcPr>
          <w:p w14:paraId="6417B5CD" w14:textId="12B972C9" w:rsidR="005531ED" w:rsidRPr="005531ED" w:rsidRDefault="005531ED"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2.1.</w:t>
            </w:r>
            <w:r>
              <w:rPr>
                <w:rFonts w:ascii="Calibri Light" w:hAnsi="Calibri Light" w:cs="Calibri Light"/>
                <w:b/>
                <w:bCs/>
                <w:lang w:val="en-US"/>
              </w:rPr>
              <w:t>4</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941DEB" w:rsidRPr="00941DEB">
              <w:rPr>
                <w:rFonts w:ascii="Calibri Light" w:hAnsi="Calibri Light" w:cs="Calibri Light"/>
                <w:lang w:val="en-US"/>
              </w:rPr>
              <w:t>For the security of the Parties, the transfer of documents between the CONTRACTED PARTY and the CONTRACTING PARTY shall preferably be carried out electronically, through the CONTRACTED PARTY’s system and, in the case of physical delivery, with signed protocols containing details of the documentation sent</w:t>
            </w:r>
            <w:r w:rsidRPr="00680064">
              <w:rPr>
                <w:rFonts w:ascii="Calibri Light" w:hAnsi="Calibri Light" w:cs="Calibri Light"/>
                <w:lang w:val="en-US"/>
              </w:rPr>
              <w:t>.</w:t>
            </w:r>
          </w:p>
        </w:tc>
      </w:tr>
      <w:tr w:rsidR="005531ED" w:rsidRPr="00CC2836" w14:paraId="17CFC3A0" w14:textId="77777777" w:rsidTr="00764876">
        <w:tc>
          <w:tcPr>
            <w:tcW w:w="4247" w:type="dxa"/>
          </w:tcPr>
          <w:p w14:paraId="30D394EC" w14:textId="77777777" w:rsidR="005531ED" w:rsidRPr="005531ED"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004EB9D" w14:textId="77777777" w:rsidR="005531ED" w:rsidRPr="005531ED" w:rsidRDefault="005531ED" w:rsidP="005531ED">
            <w:pPr>
              <w:spacing w:line="276" w:lineRule="auto"/>
              <w:ind w:right="-1"/>
              <w:jc w:val="both"/>
              <w:rPr>
                <w:rFonts w:ascii="Calibri Light" w:hAnsi="Calibri Light" w:cs="Calibri Light"/>
                <w:lang w:val="en-US"/>
              </w:rPr>
            </w:pPr>
          </w:p>
        </w:tc>
      </w:tr>
      <w:tr w:rsidR="005531ED" w:rsidRPr="00CC2836" w14:paraId="67D7E871" w14:textId="77777777" w:rsidTr="00764876">
        <w:tc>
          <w:tcPr>
            <w:tcW w:w="4247" w:type="dxa"/>
          </w:tcPr>
          <w:p w14:paraId="65AAA51D" w14:textId="4F296A99" w:rsidR="005531ED" w:rsidRPr="00BA5D83" w:rsidRDefault="005531ED" w:rsidP="005531ED">
            <w:pPr>
              <w:pStyle w:val="PargrafodaLista"/>
              <w:numPr>
                <w:ilvl w:val="1"/>
                <w:numId w:val="23"/>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tc>
        <w:tc>
          <w:tcPr>
            <w:tcW w:w="4247" w:type="dxa"/>
          </w:tcPr>
          <w:p w14:paraId="5E8D252C" w14:textId="2F627288" w:rsidR="005531ED" w:rsidRPr="00D84D5C" w:rsidRDefault="00D84D5C"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2</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Pr="00D84D5C">
              <w:rPr>
                <w:rFonts w:ascii="Calibri Light" w:hAnsi="Calibri Light" w:cs="Calibri Light"/>
                <w:u w:val="single"/>
                <w:lang w:val="en-US"/>
              </w:rPr>
              <w:t>Commencement of Services</w:t>
            </w:r>
            <w:r w:rsidRPr="00D84D5C">
              <w:rPr>
                <w:rFonts w:ascii="Calibri Light" w:hAnsi="Calibri Light" w:cs="Calibri Light"/>
                <w:lang w:val="en-US"/>
              </w:rPr>
              <w:t>. It is hereby agreed that the CONTRACTED PARTY shall not have any responsibility or obligation regarding the provision of Services before the complete and accurate receipt of the documentation described in Schedule II, subject to the provisions of Clause 2.1.1. above.</w:t>
            </w:r>
          </w:p>
        </w:tc>
      </w:tr>
      <w:tr w:rsidR="005531ED" w:rsidRPr="00CC2836" w14:paraId="14165988" w14:textId="77777777" w:rsidTr="00764876">
        <w:tc>
          <w:tcPr>
            <w:tcW w:w="4247" w:type="dxa"/>
          </w:tcPr>
          <w:p w14:paraId="05D5D633" w14:textId="77777777" w:rsidR="005531ED" w:rsidRPr="00D84D5C" w:rsidRDefault="005531ED" w:rsidP="005531ED">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78713FA" w14:textId="77777777" w:rsidR="005531ED" w:rsidRPr="00D84D5C" w:rsidRDefault="005531ED" w:rsidP="005531ED">
            <w:pPr>
              <w:spacing w:line="276" w:lineRule="auto"/>
              <w:ind w:right="-1"/>
              <w:jc w:val="both"/>
              <w:rPr>
                <w:rFonts w:ascii="Calibri Light" w:hAnsi="Calibri Light" w:cs="Calibri Light"/>
                <w:lang w:val="en-US"/>
              </w:rPr>
            </w:pPr>
          </w:p>
        </w:tc>
      </w:tr>
      <w:tr w:rsidR="005531ED" w:rsidRPr="00CC2836" w14:paraId="69CE5EA0" w14:textId="77777777" w:rsidTr="00764876">
        <w:tc>
          <w:tcPr>
            <w:tcW w:w="4247" w:type="dxa"/>
          </w:tcPr>
          <w:p w14:paraId="4A369D3C" w14:textId="66F13793" w:rsidR="005531ED" w:rsidRPr="00BA5D83" w:rsidRDefault="005531ED" w:rsidP="005531ED">
            <w:pPr>
              <w:pStyle w:val="PargrafodaLista"/>
              <w:numPr>
                <w:ilvl w:val="1"/>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Pr="00534D1B">
              <w:rPr>
                <w:rFonts w:ascii="Calibri Light" w:hAnsi="Calibri Light" w:cs="Calibri Light"/>
                <w:sz w:val="20"/>
                <w:szCs w:val="20"/>
              </w:rPr>
              <w:t xml:space="preserve">odas as </w:t>
            </w:r>
            <w:r>
              <w:rPr>
                <w:rFonts w:ascii="Calibri Light" w:hAnsi="Calibri Light" w:cs="Calibri Light"/>
                <w:sz w:val="20"/>
                <w:szCs w:val="20"/>
              </w:rPr>
              <w:t xml:space="preserve">solicitações </w:t>
            </w:r>
            <w:r w:rsidRPr="00534D1B">
              <w:rPr>
                <w:rFonts w:ascii="Calibri Light" w:hAnsi="Calibri Light" w:cs="Calibri Light"/>
                <w:sz w:val="20"/>
                <w:szCs w:val="20"/>
              </w:rPr>
              <w:t xml:space="preserve">deverão ser </w:t>
            </w:r>
            <w:r>
              <w:rPr>
                <w:rFonts w:ascii="Calibri Light" w:hAnsi="Calibri Light" w:cs="Calibri Light"/>
                <w:sz w:val="20"/>
                <w:szCs w:val="20"/>
              </w:rPr>
              <w:t xml:space="preserve">formalizadas </w:t>
            </w:r>
            <w:r w:rsidRPr="00534D1B">
              <w:rPr>
                <w:rFonts w:ascii="Calibri Light" w:hAnsi="Calibri Light" w:cs="Calibri Light"/>
                <w:sz w:val="20"/>
                <w:szCs w:val="20"/>
              </w:rPr>
              <w:t xml:space="preserve">pela CONTRATANTE por escrito, mediante abertura de chamado no sistema </w:t>
            </w:r>
            <w:proofErr w:type="spellStart"/>
            <w:r w:rsidRPr="00534D1B">
              <w:rPr>
                <w:rFonts w:ascii="Calibri Light" w:hAnsi="Calibri Light" w:cs="Calibri Light"/>
                <w:sz w:val="20"/>
                <w:szCs w:val="20"/>
              </w:rPr>
              <w:t>Onvio</w:t>
            </w:r>
            <w:proofErr w:type="spellEnd"/>
            <w:r w:rsidRPr="00534D1B">
              <w:rPr>
                <w:rFonts w:ascii="Calibri Light" w:hAnsi="Calibri Light" w:cs="Calibri Light"/>
                <w:sz w:val="20"/>
                <w:szCs w:val="20"/>
              </w:rPr>
              <w:t xml:space="preserve">, </w:t>
            </w:r>
            <w:r>
              <w:rPr>
                <w:rFonts w:ascii="Calibri Light" w:hAnsi="Calibri Light" w:cs="Calibri Light"/>
                <w:sz w:val="20"/>
                <w:szCs w:val="20"/>
              </w:rPr>
              <w:t xml:space="preserve">plataforma </w:t>
            </w:r>
            <w:r w:rsidRPr="00534D1B">
              <w:rPr>
                <w:rFonts w:ascii="Calibri Light" w:hAnsi="Calibri Light" w:cs="Calibri Light"/>
                <w:sz w:val="20"/>
                <w:szCs w:val="20"/>
              </w:rPr>
              <w:t xml:space="preserve">online </w:t>
            </w:r>
            <w:r>
              <w:rPr>
                <w:rFonts w:ascii="Calibri Light" w:hAnsi="Calibri Light" w:cs="Calibri Light"/>
                <w:sz w:val="20"/>
                <w:szCs w:val="20"/>
              </w:rPr>
              <w:t xml:space="preserve">disponibilizada </w:t>
            </w:r>
            <w:r w:rsidRPr="00534D1B">
              <w:rPr>
                <w:rFonts w:ascii="Calibri Light" w:hAnsi="Calibri Light" w:cs="Calibri Light"/>
                <w:sz w:val="20"/>
                <w:szCs w:val="20"/>
              </w:rPr>
              <w:t xml:space="preserve">pela CONTRATADA (“Sistema”). </w:t>
            </w:r>
            <w:r>
              <w:rPr>
                <w:rFonts w:ascii="Calibri Light" w:hAnsi="Calibri Light" w:cs="Calibri Light"/>
                <w:sz w:val="20"/>
                <w:szCs w:val="20"/>
              </w:rPr>
              <w:t>A CONTRATADA compromete-se a responder ou fornecer posicionamento sobre o</w:t>
            </w:r>
            <w:r w:rsidRPr="00534D1B">
              <w:rPr>
                <w:rFonts w:ascii="Calibri Light" w:hAnsi="Calibri Light" w:cs="Calibri Light"/>
                <w:sz w:val="20"/>
                <w:szCs w:val="20"/>
              </w:rPr>
              <w:t xml:space="preserve">s chamados </w:t>
            </w:r>
            <w:r>
              <w:rPr>
                <w:rFonts w:ascii="Calibri Light" w:hAnsi="Calibri Light" w:cs="Calibri Light"/>
                <w:sz w:val="20"/>
                <w:szCs w:val="20"/>
              </w:rPr>
              <w:t xml:space="preserve">no prazo máximo de </w:t>
            </w:r>
            <w:r w:rsidRPr="00534D1B">
              <w:rPr>
                <w:rFonts w:ascii="Calibri Light" w:hAnsi="Calibri Light" w:cs="Calibri Light"/>
                <w:sz w:val="20"/>
                <w:szCs w:val="20"/>
              </w:rPr>
              <w:t xml:space="preserve">10 </w:t>
            </w:r>
            <w:r>
              <w:rPr>
                <w:rFonts w:ascii="Calibri Light" w:hAnsi="Calibri Light" w:cs="Calibri Light"/>
                <w:sz w:val="20"/>
                <w:szCs w:val="20"/>
              </w:rPr>
              <w:t xml:space="preserve">(dez) </w:t>
            </w:r>
            <w:r w:rsidRPr="00534D1B">
              <w:rPr>
                <w:rFonts w:ascii="Calibri Light" w:hAnsi="Calibri Light" w:cs="Calibri Light"/>
                <w:sz w:val="20"/>
                <w:szCs w:val="20"/>
              </w:rPr>
              <w:t>horas úteis</w:t>
            </w:r>
            <w:r>
              <w:rPr>
                <w:rFonts w:ascii="Calibri Light" w:hAnsi="Calibri Light" w:cs="Calibri Light"/>
                <w:sz w:val="20"/>
                <w:szCs w:val="20"/>
              </w:rPr>
              <w:t>,</w:t>
            </w:r>
            <w:r w:rsidRPr="00534D1B">
              <w:rPr>
                <w:rFonts w:ascii="Calibri Light" w:hAnsi="Calibri Light" w:cs="Calibri Light"/>
                <w:sz w:val="20"/>
                <w:szCs w:val="20"/>
              </w:rPr>
              <w:t xml:space="preserve"> contad</w:t>
            </w:r>
            <w:r>
              <w:rPr>
                <w:rFonts w:ascii="Calibri Light" w:hAnsi="Calibri Light" w:cs="Calibri Light"/>
                <w:sz w:val="20"/>
                <w:szCs w:val="20"/>
              </w:rPr>
              <w:t>a</w:t>
            </w:r>
            <w:r w:rsidRPr="00534D1B">
              <w:rPr>
                <w:rFonts w:ascii="Calibri Light" w:hAnsi="Calibri Light" w:cs="Calibri Light"/>
                <w:sz w:val="20"/>
                <w:szCs w:val="20"/>
              </w:rPr>
              <w:t>s a</w:t>
            </w:r>
            <w:r>
              <w:rPr>
                <w:rFonts w:ascii="Calibri Light" w:hAnsi="Calibri Light" w:cs="Calibri Light"/>
                <w:sz w:val="20"/>
                <w:szCs w:val="20"/>
              </w:rPr>
              <w:t xml:space="preserve"> partir da</w:t>
            </w:r>
            <w:r w:rsidRPr="00534D1B">
              <w:rPr>
                <w:rFonts w:ascii="Calibri Light" w:hAnsi="Calibri Light" w:cs="Calibri Light"/>
                <w:sz w:val="20"/>
                <w:szCs w:val="20"/>
              </w:rPr>
              <w:t xml:space="preserve"> data e hora d</w:t>
            </w:r>
            <w:r>
              <w:rPr>
                <w:rFonts w:ascii="Calibri Light" w:hAnsi="Calibri Light" w:cs="Calibri Light"/>
                <w:sz w:val="20"/>
                <w:szCs w:val="20"/>
              </w:rPr>
              <w:t>o</w:t>
            </w:r>
            <w:r w:rsidRPr="00534D1B">
              <w:rPr>
                <w:rFonts w:ascii="Calibri Light" w:hAnsi="Calibri Light" w:cs="Calibri Light"/>
                <w:sz w:val="20"/>
                <w:szCs w:val="20"/>
              </w:rPr>
              <w:t xml:space="preserve"> </w:t>
            </w:r>
            <w:r>
              <w:rPr>
                <w:rFonts w:ascii="Calibri Light" w:hAnsi="Calibri Light" w:cs="Calibri Light"/>
                <w:sz w:val="20"/>
                <w:szCs w:val="20"/>
              </w:rPr>
              <w:t>registro no Sistema</w:t>
            </w:r>
            <w:r w:rsidRPr="00534D1B">
              <w:rPr>
                <w:rFonts w:ascii="Calibri Light" w:hAnsi="Calibri Light" w:cs="Calibri Light"/>
                <w:sz w:val="20"/>
                <w:szCs w:val="20"/>
              </w:rPr>
              <w:t>.</w:t>
            </w:r>
          </w:p>
        </w:tc>
        <w:tc>
          <w:tcPr>
            <w:tcW w:w="4247" w:type="dxa"/>
          </w:tcPr>
          <w:p w14:paraId="2C3AE0CA" w14:textId="1B2BAAE2" w:rsidR="005531ED" w:rsidRPr="006B5C64" w:rsidRDefault="006B5C64"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3</w:t>
            </w:r>
            <w:r w:rsidRPr="00680064">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Pr="006B5C64">
              <w:rPr>
                <w:rFonts w:ascii="Calibri Light" w:hAnsi="Calibri Light" w:cs="Calibri Light"/>
                <w:u w:val="single"/>
                <w:lang w:val="en-US"/>
              </w:rPr>
              <w:t>Service Tickets</w:t>
            </w:r>
            <w:r w:rsidRPr="006B5C64">
              <w:rPr>
                <w:rFonts w:ascii="Calibri Light" w:hAnsi="Calibri Light" w:cs="Calibri Light"/>
                <w:lang w:val="en-US"/>
              </w:rPr>
              <w:t xml:space="preserve">. The CONTRACTING PARTY may occasionally submit inquiries and technical questions through other communication channels, such as e-mail or messaging applications. However, for official registration, control, and monitoring purposes, all requests must be formalized in writing by the CONTRACTING PARTY, by opening a service ticket in the Onvio </w:t>
            </w:r>
            <w:r>
              <w:rPr>
                <w:rFonts w:ascii="Calibri Light" w:hAnsi="Calibri Light" w:cs="Calibri Light"/>
                <w:lang w:val="en-US"/>
              </w:rPr>
              <w:t>software</w:t>
            </w:r>
            <w:r w:rsidRPr="006B5C64">
              <w:rPr>
                <w:rFonts w:ascii="Calibri Light" w:hAnsi="Calibri Light" w:cs="Calibri Light"/>
                <w:lang w:val="en-US"/>
              </w:rPr>
              <w:t>, an online platform provided by the CONTRACTED PARTY (“</w:t>
            </w:r>
            <w:r>
              <w:rPr>
                <w:rFonts w:ascii="Calibri Light" w:hAnsi="Calibri Light" w:cs="Calibri Light"/>
                <w:lang w:val="en-US"/>
              </w:rPr>
              <w:t>Software</w:t>
            </w:r>
            <w:r w:rsidRPr="006B5C64">
              <w:rPr>
                <w:rFonts w:ascii="Calibri Light" w:hAnsi="Calibri Light" w:cs="Calibri Light"/>
                <w:lang w:val="en-US"/>
              </w:rPr>
              <w:t xml:space="preserve">”). The CONTRACTED PARTY undertakes to respond to or provide a position on such tickets within a maximum period of ten (10) business hours, counted from the date and time of the record in the </w:t>
            </w:r>
            <w:r>
              <w:rPr>
                <w:rFonts w:ascii="Calibri Light" w:hAnsi="Calibri Light" w:cs="Calibri Light"/>
                <w:lang w:val="en-US"/>
              </w:rPr>
              <w:t>Software</w:t>
            </w:r>
            <w:r w:rsidRPr="006B5C64">
              <w:rPr>
                <w:rFonts w:ascii="Calibri Light" w:hAnsi="Calibri Light" w:cs="Calibri Light"/>
                <w:lang w:val="en-US"/>
              </w:rPr>
              <w:t>.</w:t>
            </w:r>
          </w:p>
        </w:tc>
      </w:tr>
      <w:tr w:rsidR="005531ED" w:rsidRPr="00CC2836" w14:paraId="1E07B3FB" w14:textId="77777777" w:rsidTr="00764876">
        <w:tc>
          <w:tcPr>
            <w:tcW w:w="4247" w:type="dxa"/>
          </w:tcPr>
          <w:p w14:paraId="1D321FD3" w14:textId="77777777" w:rsidR="005531ED" w:rsidRPr="006B5C64" w:rsidRDefault="005531ED" w:rsidP="005531ED">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26FB9ECC" w14:textId="77777777" w:rsidR="005531ED" w:rsidRPr="006B5C64" w:rsidRDefault="005531ED" w:rsidP="005531ED">
            <w:pPr>
              <w:spacing w:line="276" w:lineRule="auto"/>
              <w:ind w:right="-1"/>
              <w:jc w:val="both"/>
              <w:rPr>
                <w:rFonts w:ascii="Calibri Light" w:hAnsi="Calibri Light" w:cs="Calibri Light"/>
                <w:lang w:val="en-US"/>
              </w:rPr>
            </w:pPr>
          </w:p>
        </w:tc>
      </w:tr>
      <w:tr w:rsidR="005531ED" w:rsidRPr="00CC2836" w14:paraId="0F0AD002" w14:textId="77777777" w:rsidTr="00764876">
        <w:tc>
          <w:tcPr>
            <w:tcW w:w="4247" w:type="dxa"/>
          </w:tcPr>
          <w:p w14:paraId="359A4538" w14:textId="5B1B2699" w:rsidR="005531ED" w:rsidRPr="00BA5D83"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O envio de mensagens por canais não oficiais terá caráter meramente informal, não </w:t>
            </w:r>
            <w:r w:rsidRPr="00B06A0A">
              <w:rPr>
                <w:rFonts w:ascii="Calibri Light" w:hAnsi="Calibri Light" w:cs="Calibri Light"/>
                <w:sz w:val="20"/>
                <w:szCs w:val="20"/>
              </w:rPr>
              <w:lastRenderedPageBreak/>
              <w:t>sendo considerado para fins de contagem de prazo de resposta, nem ensejando aplicação de penalidades à CONTRATADA em caso de ausência de resposta.</w:t>
            </w:r>
          </w:p>
        </w:tc>
        <w:tc>
          <w:tcPr>
            <w:tcW w:w="4247" w:type="dxa"/>
          </w:tcPr>
          <w:p w14:paraId="7A5E4F08" w14:textId="11BEFEB4" w:rsidR="005531ED" w:rsidRPr="00A07785" w:rsidRDefault="006B5C64"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lastRenderedPageBreak/>
              <w:t>2.</w:t>
            </w:r>
            <w:r>
              <w:rPr>
                <w:rFonts w:ascii="Calibri Light" w:hAnsi="Calibri Light" w:cs="Calibri Light"/>
                <w:b/>
                <w:bCs/>
                <w:lang w:val="en-US"/>
              </w:rPr>
              <w:t>3</w:t>
            </w:r>
            <w:r w:rsidRPr="00680064">
              <w:rPr>
                <w:rFonts w:ascii="Calibri Light" w:hAnsi="Calibri Light" w:cs="Calibri Light"/>
                <w:b/>
                <w:bCs/>
                <w:lang w:val="en-US"/>
              </w:rPr>
              <w:t>.</w:t>
            </w:r>
            <w:r>
              <w:rPr>
                <w:rFonts w:ascii="Calibri Light" w:hAnsi="Calibri Light" w:cs="Calibri Light"/>
                <w:b/>
                <w:bCs/>
                <w:lang w:val="en-US"/>
              </w:rPr>
              <w:t>1.</w:t>
            </w:r>
            <w:r w:rsidRPr="00680064">
              <w:rPr>
                <w:rFonts w:ascii="Calibri Light" w:hAnsi="Calibri Light" w:cs="Calibri Light"/>
                <w:lang w:val="en-US"/>
              </w:rPr>
              <w:t xml:space="preserve"> </w:t>
            </w:r>
            <w:r w:rsidRPr="00680064">
              <w:rPr>
                <w:rFonts w:ascii="Calibri Light" w:hAnsi="Calibri Light" w:cs="Calibri Light"/>
                <w:lang w:val="en-US"/>
              </w:rPr>
              <w:tab/>
            </w:r>
            <w:r w:rsidR="00A07785" w:rsidRPr="00A07785">
              <w:rPr>
                <w:rFonts w:ascii="Calibri Light" w:hAnsi="Calibri Light" w:cs="Calibri Light"/>
                <w:lang w:val="en-US"/>
              </w:rPr>
              <w:t xml:space="preserve">The sending of messages through unofficial channels shall be considered merely </w:t>
            </w:r>
            <w:r w:rsidR="00A07785" w:rsidRPr="00A07785">
              <w:rPr>
                <w:rFonts w:ascii="Calibri Light" w:hAnsi="Calibri Light" w:cs="Calibri Light"/>
                <w:lang w:val="en-US"/>
              </w:rPr>
              <w:lastRenderedPageBreak/>
              <w:t>informal and shall not be counted for purposes of calculating the response time, nor shall it result in penalties to the CONTRACTED PARTY in the event of non-response.</w:t>
            </w:r>
          </w:p>
        </w:tc>
      </w:tr>
      <w:tr w:rsidR="005531ED" w:rsidRPr="00CC2836" w14:paraId="0E564BB2" w14:textId="77777777" w:rsidTr="00764876">
        <w:tc>
          <w:tcPr>
            <w:tcW w:w="4247" w:type="dxa"/>
          </w:tcPr>
          <w:p w14:paraId="56D86634" w14:textId="77777777" w:rsidR="005531ED" w:rsidRPr="00A07785"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6D5ACE3" w14:textId="77777777" w:rsidR="005531ED" w:rsidRPr="00A07785" w:rsidRDefault="005531ED" w:rsidP="005531ED">
            <w:pPr>
              <w:spacing w:line="276" w:lineRule="auto"/>
              <w:ind w:right="-1"/>
              <w:jc w:val="both"/>
              <w:rPr>
                <w:rFonts w:ascii="Calibri Light" w:hAnsi="Calibri Light" w:cs="Calibri Light"/>
                <w:lang w:val="en-US"/>
              </w:rPr>
            </w:pPr>
          </w:p>
        </w:tc>
      </w:tr>
      <w:tr w:rsidR="005531ED" w:rsidRPr="00CC2836" w14:paraId="16BDE076" w14:textId="77777777" w:rsidTr="00764876">
        <w:tc>
          <w:tcPr>
            <w:tcW w:w="4247" w:type="dxa"/>
          </w:tcPr>
          <w:p w14:paraId="2792D796" w14:textId="5937F49A" w:rsidR="005531ED" w:rsidRPr="00BA5D83" w:rsidRDefault="005531ED" w:rsidP="005531ED">
            <w:pPr>
              <w:pStyle w:val="PargrafodaLista"/>
              <w:numPr>
                <w:ilvl w:val="2"/>
                <w:numId w:val="23"/>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tc>
        <w:tc>
          <w:tcPr>
            <w:tcW w:w="4247" w:type="dxa"/>
          </w:tcPr>
          <w:p w14:paraId="47655D6C" w14:textId="7241DC99" w:rsidR="005531ED" w:rsidRPr="006B3E5C" w:rsidRDefault="00A07785" w:rsidP="005531ED">
            <w:pPr>
              <w:spacing w:line="276" w:lineRule="auto"/>
              <w:ind w:right="-1"/>
              <w:jc w:val="both"/>
              <w:rPr>
                <w:rFonts w:ascii="Calibri Light" w:hAnsi="Calibri Light" w:cs="Calibri Light"/>
                <w:lang w:val="en-US"/>
              </w:rPr>
            </w:pPr>
            <w:r w:rsidRPr="00680064">
              <w:rPr>
                <w:rFonts w:ascii="Calibri Light" w:hAnsi="Calibri Light" w:cs="Calibri Light"/>
                <w:b/>
                <w:bCs/>
                <w:lang w:val="en-US"/>
              </w:rPr>
              <w:t>2.</w:t>
            </w:r>
            <w:r>
              <w:rPr>
                <w:rFonts w:ascii="Calibri Light" w:hAnsi="Calibri Light" w:cs="Calibri Light"/>
                <w:b/>
                <w:bCs/>
                <w:lang w:val="en-US"/>
              </w:rPr>
              <w:t>3</w:t>
            </w:r>
            <w:r w:rsidRPr="00680064">
              <w:rPr>
                <w:rFonts w:ascii="Calibri Light" w:hAnsi="Calibri Light" w:cs="Calibri Light"/>
                <w:b/>
                <w:bCs/>
                <w:lang w:val="en-US"/>
              </w:rPr>
              <w:t>.</w:t>
            </w:r>
            <w:r>
              <w:rPr>
                <w:rFonts w:ascii="Calibri Light" w:hAnsi="Calibri Light" w:cs="Calibri Light"/>
                <w:b/>
                <w:bCs/>
                <w:lang w:val="en-US"/>
              </w:rPr>
              <w:t>2.</w:t>
            </w:r>
            <w:r w:rsidRPr="00680064">
              <w:rPr>
                <w:rFonts w:ascii="Calibri Light" w:hAnsi="Calibri Light" w:cs="Calibri Light"/>
                <w:lang w:val="en-US"/>
              </w:rPr>
              <w:t xml:space="preserve"> </w:t>
            </w:r>
            <w:r w:rsidRPr="00680064">
              <w:rPr>
                <w:rFonts w:ascii="Calibri Light" w:hAnsi="Calibri Light" w:cs="Calibri Light"/>
                <w:lang w:val="en-US"/>
              </w:rPr>
              <w:tab/>
            </w:r>
            <w:r w:rsidR="006B3E5C" w:rsidRPr="006B3E5C">
              <w:rPr>
                <w:rFonts w:ascii="Calibri Light" w:hAnsi="Calibri Light" w:cs="Calibri Light"/>
                <w:lang w:val="en-US"/>
              </w:rPr>
              <w:t>In the event the CONTRACTED PARTY uses systems and/or software to perform services acquired or contracted on behalf of the CONTRACTING PARTY, the CONTRACTING PARTY shall be solely and exclusively responsible for the performance and functioning of such system/software, exempting the CONTRACTED PARTY from any liability or delay arising from problems with the system adopted by the CONTRACTING PARTY.</w:t>
            </w:r>
          </w:p>
        </w:tc>
      </w:tr>
      <w:tr w:rsidR="005531ED" w:rsidRPr="00CC2836" w14:paraId="06077B57" w14:textId="77777777" w:rsidTr="00764876">
        <w:tc>
          <w:tcPr>
            <w:tcW w:w="4247" w:type="dxa"/>
          </w:tcPr>
          <w:p w14:paraId="2D63ADAD" w14:textId="77777777" w:rsidR="005531ED" w:rsidRPr="006B3E5C" w:rsidRDefault="005531ED" w:rsidP="005531ED">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40A9BCA" w14:textId="77777777" w:rsidR="005531ED" w:rsidRPr="006B3E5C" w:rsidRDefault="005531ED" w:rsidP="005531ED">
            <w:pPr>
              <w:spacing w:line="276" w:lineRule="auto"/>
              <w:ind w:right="-1"/>
              <w:jc w:val="both"/>
              <w:rPr>
                <w:rFonts w:ascii="Calibri Light" w:hAnsi="Calibri Light" w:cs="Calibri Light"/>
                <w:lang w:val="en-US"/>
              </w:rPr>
            </w:pPr>
          </w:p>
        </w:tc>
      </w:tr>
      <w:tr w:rsidR="006B3E5C" w:rsidRPr="00CC2836" w14:paraId="48D49867" w14:textId="77777777" w:rsidTr="00764876">
        <w:tc>
          <w:tcPr>
            <w:tcW w:w="4247" w:type="dxa"/>
          </w:tcPr>
          <w:p w14:paraId="0894BE34" w14:textId="3479F239" w:rsidR="006B3E5C" w:rsidRPr="00534D1B" w:rsidRDefault="006B3E5C" w:rsidP="006B3E5C">
            <w:pPr>
              <w:pStyle w:val="Ttulo1"/>
              <w:spacing w:before="0"/>
              <w:ind w:right="-1"/>
              <w:jc w:val="both"/>
              <w:rPr>
                <w:rFonts w:cs="Calibri Light"/>
                <w:szCs w:val="20"/>
              </w:rPr>
            </w:pPr>
            <w:bookmarkStart w:id="0" w:name="_Toc184658392"/>
            <w:r w:rsidRPr="001F679C">
              <w:rPr>
                <w:rFonts w:cs="Calibri Light"/>
                <w:szCs w:val="20"/>
              </w:rPr>
              <w:t>CAPÍTULO III - OBRIGAÇÕES DA CONTRATADA</w:t>
            </w:r>
            <w:bookmarkEnd w:id="0"/>
          </w:p>
        </w:tc>
        <w:tc>
          <w:tcPr>
            <w:tcW w:w="4247" w:type="dxa"/>
          </w:tcPr>
          <w:p w14:paraId="4D5173CF" w14:textId="060DB563" w:rsidR="006B3E5C" w:rsidRPr="006B3E5C" w:rsidRDefault="00764876" w:rsidP="006B3E5C">
            <w:pPr>
              <w:pStyle w:val="Ttulo1"/>
              <w:spacing w:before="0"/>
              <w:ind w:right="-1"/>
              <w:jc w:val="both"/>
              <w:rPr>
                <w:rFonts w:cs="Calibri Light"/>
                <w:lang w:val="en-US"/>
              </w:rPr>
            </w:pPr>
            <w:r w:rsidRPr="00764876">
              <w:rPr>
                <w:rFonts w:cs="Calibri Light"/>
                <w:szCs w:val="20"/>
                <w:lang w:val="en-US"/>
              </w:rPr>
              <w:t>CHAPTER</w:t>
            </w:r>
            <w:r w:rsidRPr="006B3E5C">
              <w:rPr>
                <w:rFonts w:cs="Calibri Light"/>
                <w:szCs w:val="20"/>
                <w:lang w:val="en-US"/>
              </w:rPr>
              <w:t xml:space="preserve"> </w:t>
            </w:r>
            <w:r w:rsidR="006B3E5C" w:rsidRPr="006B3E5C">
              <w:rPr>
                <w:rFonts w:cs="Calibri Light"/>
                <w:szCs w:val="20"/>
                <w:lang w:val="en-US"/>
              </w:rPr>
              <w:t>III – CONTRACTED PARTY’S OB</w:t>
            </w:r>
            <w:r w:rsidR="006B3E5C">
              <w:rPr>
                <w:rFonts w:cs="Calibri Light"/>
                <w:szCs w:val="20"/>
                <w:lang w:val="en-US"/>
              </w:rPr>
              <w:t>LIGATIONS</w:t>
            </w:r>
          </w:p>
        </w:tc>
      </w:tr>
      <w:tr w:rsidR="006B3E5C" w:rsidRPr="00CC2836" w14:paraId="345681B3" w14:textId="77777777" w:rsidTr="00764876">
        <w:trPr>
          <w:hidden/>
        </w:trPr>
        <w:tc>
          <w:tcPr>
            <w:tcW w:w="4247" w:type="dxa"/>
          </w:tcPr>
          <w:p w14:paraId="398993CD" w14:textId="77777777" w:rsidR="006B3E5C" w:rsidRPr="006B3E5C" w:rsidRDefault="006B3E5C" w:rsidP="006B3E5C">
            <w:pPr>
              <w:pStyle w:val="PargrafodaLista"/>
              <w:numPr>
                <w:ilvl w:val="0"/>
                <w:numId w:val="23"/>
              </w:numPr>
              <w:spacing w:after="0" w:line="276" w:lineRule="auto"/>
              <w:ind w:right="-1"/>
              <w:jc w:val="both"/>
              <w:rPr>
                <w:rFonts w:ascii="Calibri Light" w:hAnsi="Calibri Light" w:cs="Calibri Light"/>
                <w:b/>
                <w:bCs/>
                <w:vanish/>
                <w:sz w:val="20"/>
                <w:szCs w:val="20"/>
                <w:lang w:val="en-US"/>
              </w:rPr>
            </w:pPr>
          </w:p>
          <w:p w14:paraId="55D43470" w14:textId="39DB9FAD" w:rsidR="006B3E5C" w:rsidRPr="00BA5D83"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6B3E5C">
              <w:rPr>
                <w:rFonts w:ascii="Calibri Light" w:hAnsi="Calibri Light" w:cs="Calibri Light"/>
                <w:b/>
                <w:bCs/>
                <w:sz w:val="20"/>
                <w:szCs w:val="20"/>
                <w:lang w:val="en-US"/>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p>
        </w:tc>
        <w:tc>
          <w:tcPr>
            <w:tcW w:w="4247" w:type="dxa"/>
          </w:tcPr>
          <w:p w14:paraId="33F45F11" w14:textId="77777777" w:rsidR="006B3E5C" w:rsidRDefault="006B3E5C" w:rsidP="006B3E5C">
            <w:pPr>
              <w:spacing w:line="276" w:lineRule="auto"/>
              <w:ind w:right="-1"/>
              <w:jc w:val="both"/>
              <w:rPr>
                <w:rFonts w:ascii="Calibri Light" w:hAnsi="Calibri Light" w:cs="Calibri Light"/>
              </w:rPr>
            </w:pPr>
          </w:p>
          <w:p w14:paraId="48EC827B" w14:textId="5FD95E58" w:rsidR="009B2EC9" w:rsidRPr="009B2EC9" w:rsidRDefault="009B2EC9" w:rsidP="009B2EC9">
            <w:pPr>
              <w:spacing w:line="276" w:lineRule="auto"/>
              <w:ind w:right="-1"/>
              <w:jc w:val="both"/>
              <w:rPr>
                <w:rFonts w:ascii="Calibri Light" w:hAnsi="Calibri Light" w:cs="Calibri Light"/>
                <w:lang w:val="en-US"/>
              </w:rPr>
            </w:pPr>
            <w:r>
              <w:rPr>
                <w:rFonts w:ascii="Calibri Light" w:hAnsi="Calibri Light" w:cs="Calibri Light"/>
                <w:b/>
                <w:bCs/>
                <w:lang w:val="en-US"/>
              </w:rPr>
              <w:t>3.1.</w:t>
            </w:r>
            <w:r w:rsidRPr="00680064">
              <w:rPr>
                <w:rFonts w:ascii="Calibri Light" w:hAnsi="Calibri Light" w:cs="Calibri Light"/>
                <w:lang w:val="en-US"/>
              </w:rPr>
              <w:t xml:space="preserve"> </w:t>
            </w:r>
            <w:r w:rsidRPr="00680064">
              <w:rPr>
                <w:rFonts w:ascii="Calibri Light" w:hAnsi="Calibri Light" w:cs="Calibri Light"/>
                <w:lang w:val="en-US"/>
              </w:rPr>
              <w:tab/>
            </w:r>
            <w:r w:rsidRPr="009B2EC9">
              <w:rPr>
                <w:rFonts w:ascii="Calibri Light" w:hAnsi="Calibri Light" w:cs="Calibri Light"/>
                <w:u w:val="single"/>
                <w:lang w:val="en-US"/>
              </w:rPr>
              <w:t>CONTRACTED PARTY</w:t>
            </w:r>
            <w:r w:rsidR="00905497">
              <w:rPr>
                <w:rFonts w:ascii="Calibri Light" w:hAnsi="Calibri Light" w:cs="Calibri Light"/>
                <w:u w:val="single"/>
                <w:lang w:val="en-US"/>
              </w:rPr>
              <w:t>’S Obligations</w:t>
            </w:r>
            <w:r w:rsidRPr="009B2EC9">
              <w:rPr>
                <w:rFonts w:ascii="Calibri Light" w:hAnsi="Calibri Light" w:cs="Calibri Light"/>
                <w:lang w:val="en-US"/>
              </w:rPr>
              <w:t>. The CONTRACTED PARTY undertakes to:</w:t>
            </w:r>
            <w:r w:rsidRPr="009B2EC9">
              <w:rPr>
                <w:rFonts w:ascii="Calibri Light" w:hAnsi="Calibri Light" w:cs="Calibri Light"/>
                <w:lang w:val="en-US"/>
              </w:rPr>
              <w:tab/>
            </w:r>
          </w:p>
        </w:tc>
      </w:tr>
      <w:tr w:rsidR="006B3E5C" w:rsidRPr="00CC2836" w14:paraId="73AF34C6" w14:textId="77777777" w:rsidTr="00764876">
        <w:trPr>
          <w:hidden/>
        </w:trPr>
        <w:tc>
          <w:tcPr>
            <w:tcW w:w="4247" w:type="dxa"/>
          </w:tcPr>
          <w:p w14:paraId="7A25D41A" w14:textId="77777777" w:rsidR="006B3E5C" w:rsidRPr="009B2EC9" w:rsidRDefault="006B3E5C" w:rsidP="006B3E5C">
            <w:pPr>
              <w:spacing w:line="276" w:lineRule="auto"/>
              <w:ind w:right="-1"/>
              <w:jc w:val="both"/>
              <w:rPr>
                <w:rFonts w:ascii="Calibri Light" w:hAnsi="Calibri Light" w:cs="Calibri Light"/>
                <w:b/>
                <w:bCs/>
                <w:vanish/>
                <w:lang w:val="en-US"/>
              </w:rPr>
            </w:pPr>
          </w:p>
        </w:tc>
        <w:tc>
          <w:tcPr>
            <w:tcW w:w="4247" w:type="dxa"/>
          </w:tcPr>
          <w:p w14:paraId="1846EAED" w14:textId="77777777" w:rsidR="006B3E5C" w:rsidRPr="009B2EC9" w:rsidRDefault="006B3E5C" w:rsidP="006B3E5C">
            <w:pPr>
              <w:spacing w:line="276" w:lineRule="auto"/>
              <w:ind w:right="-1"/>
              <w:jc w:val="both"/>
              <w:rPr>
                <w:rFonts w:ascii="Calibri Light" w:hAnsi="Calibri Light" w:cs="Calibri Light"/>
                <w:lang w:val="en-US"/>
              </w:rPr>
            </w:pPr>
          </w:p>
        </w:tc>
      </w:tr>
      <w:tr w:rsidR="006B3E5C" w:rsidRPr="00CC2836" w14:paraId="06CE1C7E" w14:textId="77777777" w:rsidTr="00764876">
        <w:tc>
          <w:tcPr>
            <w:tcW w:w="4247" w:type="dxa"/>
          </w:tcPr>
          <w:p w14:paraId="02AEE63D" w14:textId="2EFD121D" w:rsidR="006B3E5C" w:rsidRPr="00BA5D8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desempenhar os Serviços com base na legislação vigente</w:t>
            </w:r>
            <w:r>
              <w:rPr>
                <w:rFonts w:ascii="Calibri Light" w:hAnsi="Calibri Light" w:cs="Calibri Light"/>
                <w:sz w:val="20"/>
                <w:szCs w:val="20"/>
              </w:rPr>
              <w:t>,</w:t>
            </w:r>
            <w:r w:rsidRPr="00B06A0A">
              <w:rPr>
                <w:rFonts w:ascii="Calibri Light" w:hAnsi="Calibri Light" w:cs="Calibri Light"/>
                <w:sz w:val="20"/>
                <w:szCs w:val="20"/>
              </w:rPr>
              <w:t xml:space="preserve"> com as cláusulas </w:t>
            </w:r>
            <w:r>
              <w:rPr>
                <w:rFonts w:ascii="Calibri Light" w:hAnsi="Calibri Light" w:cs="Calibri Light"/>
                <w:sz w:val="20"/>
                <w:szCs w:val="20"/>
              </w:rPr>
              <w:t>d</w:t>
            </w:r>
            <w:r w:rsidRPr="00B06A0A">
              <w:rPr>
                <w:rFonts w:ascii="Calibri Light" w:hAnsi="Calibri Light" w:cs="Calibri Light"/>
                <w:sz w:val="20"/>
                <w:szCs w:val="20"/>
              </w:rPr>
              <w:t xml:space="preserve">este Contrato e </w:t>
            </w:r>
            <w:r>
              <w:rPr>
                <w:rFonts w:ascii="Calibri Light" w:hAnsi="Calibri Light" w:cs="Calibri Light"/>
                <w:sz w:val="20"/>
                <w:szCs w:val="20"/>
              </w:rPr>
              <w:t>de seus</w:t>
            </w:r>
            <w:r w:rsidRPr="00B06A0A">
              <w:rPr>
                <w:rFonts w:ascii="Calibri Light" w:hAnsi="Calibri Light" w:cs="Calibri Light"/>
                <w:sz w:val="20"/>
                <w:szCs w:val="20"/>
              </w:rPr>
              <w:t xml:space="preserve"> Anexos, </w:t>
            </w:r>
            <w:r>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p>
        </w:tc>
        <w:tc>
          <w:tcPr>
            <w:tcW w:w="4247" w:type="dxa"/>
          </w:tcPr>
          <w:p w14:paraId="0AC370E1" w14:textId="40228406" w:rsidR="006B3E5C" w:rsidRPr="00D7418C"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3.1.1.</w:t>
            </w:r>
            <w:r w:rsidRPr="00680064">
              <w:rPr>
                <w:rFonts w:ascii="Calibri Light" w:hAnsi="Calibri Light" w:cs="Calibri Light"/>
                <w:lang w:val="en-US"/>
              </w:rPr>
              <w:t xml:space="preserve"> </w:t>
            </w:r>
            <w:r w:rsidRPr="00680064">
              <w:rPr>
                <w:rFonts w:ascii="Calibri Light" w:hAnsi="Calibri Light" w:cs="Calibri Light"/>
                <w:lang w:val="en-US"/>
              </w:rPr>
              <w:tab/>
            </w:r>
            <w:r w:rsidR="00D7418C" w:rsidRPr="00D7418C">
              <w:rPr>
                <w:rFonts w:ascii="Calibri Light" w:hAnsi="Calibri Light" w:cs="Calibri Light"/>
                <w:lang w:val="en-US"/>
              </w:rPr>
              <w:t>perform the Services in accordance with applicable legislation, this Agreement and its Schedules, as well as the provisions of the Code of Professional Ethics for Accountants and other applicable standards, in their updated versions issued by the Federal Accounting Council</w:t>
            </w:r>
            <w:r w:rsidR="00D7418C">
              <w:rPr>
                <w:rFonts w:ascii="Calibri Light" w:hAnsi="Calibri Light" w:cs="Calibri Light"/>
                <w:lang w:val="en-US"/>
              </w:rPr>
              <w:t>.</w:t>
            </w:r>
          </w:p>
        </w:tc>
      </w:tr>
      <w:tr w:rsidR="006B3E5C" w:rsidRPr="00CC2836" w14:paraId="6A2DD78F" w14:textId="77777777" w:rsidTr="00764876">
        <w:tc>
          <w:tcPr>
            <w:tcW w:w="4247" w:type="dxa"/>
          </w:tcPr>
          <w:p w14:paraId="5C7C3A2B" w14:textId="77777777" w:rsidR="006B3E5C" w:rsidRPr="00D7418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4D067E1" w14:textId="77777777" w:rsidR="006B3E5C" w:rsidRPr="00D7418C" w:rsidRDefault="006B3E5C" w:rsidP="006B3E5C">
            <w:pPr>
              <w:spacing w:line="276" w:lineRule="auto"/>
              <w:ind w:right="-1"/>
              <w:jc w:val="both"/>
              <w:rPr>
                <w:rFonts w:ascii="Calibri Light" w:hAnsi="Calibri Light" w:cs="Calibri Light"/>
                <w:lang w:val="en-US"/>
              </w:rPr>
            </w:pPr>
          </w:p>
        </w:tc>
      </w:tr>
      <w:tr w:rsidR="006B3E5C" w:rsidRPr="00CC2836" w14:paraId="68F4C821" w14:textId="77777777" w:rsidTr="00764876">
        <w:tc>
          <w:tcPr>
            <w:tcW w:w="4247" w:type="dxa"/>
          </w:tcPr>
          <w:p w14:paraId="17200667" w14:textId="4C23B949" w:rsidR="006B3E5C" w:rsidRPr="00BA5D8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Pr>
                <w:rFonts w:ascii="Calibri Light" w:hAnsi="Calibri Light" w:cs="Calibri Light"/>
                <w:sz w:val="20"/>
                <w:szCs w:val="20"/>
              </w:rPr>
              <w:t xml:space="preserve"> desde que: </w:t>
            </w:r>
            <w:r>
              <w:rPr>
                <w:rFonts w:ascii="Calibri Light" w:hAnsi="Calibri Light" w:cs="Calibri Light"/>
                <w:b/>
                <w:bCs/>
                <w:i/>
                <w:iCs/>
                <w:sz w:val="20"/>
                <w:szCs w:val="20"/>
              </w:rPr>
              <w:t>(i)</w:t>
            </w:r>
            <w:r w:rsidRPr="00B17A1C">
              <w:rPr>
                <w:rFonts w:ascii="Calibri Light" w:hAnsi="Calibri Light" w:cs="Calibri Light"/>
                <w:sz w:val="20"/>
                <w:szCs w:val="20"/>
              </w:rPr>
              <w:t xml:space="preserve"> </w:t>
            </w:r>
            <w:r>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Pr>
                <w:rFonts w:ascii="Calibri Light" w:hAnsi="Calibri Light" w:cs="Calibri Light"/>
                <w:sz w:val="20"/>
                <w:szCs w:val="20"/>
              </w:rPr>
              <w:t>,</w:t>
            </w:r>
            <w:r w:rsidRPr="00B17A1C">
              <w:rPr>
                <w:rFonts w:ascii="Calibri Light" w:hAnsi="Calibri Light" w:cs="Calibri Light"/>
                <w:sz w:val="20"/>
                <w:szCs w:val="20"/>
              </w:rPr>
              <w:t xml:space="preserve"> pela CONTRATANTE</w:t>
            </w:r>
            <w:r>
              <w:rPr>
                <w:rFonts w:ascii="Calibri Light" w:hAnsi="Calibri Light" w:cs="Calibri Light"/>
                <w:sz w:val="20"/>
                <w:szCs w:val="20"/>
              </w:rPr>
              <w:t>,</w:t>
            </w:r>
            <w:r w:rsidRPr="00B17A1C">
              <w:rPr>
                <w:rFonts w:ascii="Calibri Light" w:hAnsi="Calibri Light" w:cs="Calibri Light"/>
                <w:sz w:val="20"/>
                <w:szCs w:val="20"/>
              </w:rPr>
              <w:t xml:space="preserve"> dos prazos </w:t>
            </w:r>
            <w:r>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Pr>
                <w:rFonts w:ascii="Calibri Light" w:hAnsi="Calibri Light" w:cs="Calibri Light"/>
                <w:sz w:val="20"/>
                <w:szCs w:val="20"/>
              </w:rPr>
              <w:t xml:space="preserve">conforme </w:t>
            </w:r>
            <w:r w:rsidRPr="00B17A1C">
              <w:rPr>
                <w:rFonts w:ascii="Calibri Light" w:hAnsi="Calibri Light" w:cs="Calibri Light"/>
                <w:sz w:val="20"/>
                <w:szCs w:val="20"/>
              </w:rPr>
              <w:t>acord</w:t>
            </w:r>
            <w:r>
              <w:rPr>
                <w:rFonts w:ascii="Calibri Light" w:hAnsi="Calibri Light" w:cs="Calibri Light"/>
                <w:sz w:val="20"/>
                <w:szCs w:val="20"/>
              </w:rPr>
              <w:t>ad</w:t>
            </w:r>
            <w:r w:rsidRPr="00B17A1C">
              <w:rPr>
                <w:rFonts w:ascii="Calibri Light" w:hAnsi="Calibri Light" w:cs="Calibri Light"/>
                <w:sz w:val="20"/>
                <w:szCs w:val="20"/>
              </w:rPr>
              <w:t>o entre as Partes</w:t>
            </w:r>
            <w:r>
              <w:rPr>
                <w:rFonts w:ascii="Calibri Light" w:hAnsi="Calibri Light" w:cs="Calibri Light"/>
                <w:sz w:val="20"/>
                <w:szCs w:val="20"/>
              </w:rPr>
              <w:t xml:space="preserve">; </w:t>
            </w:r>
            <w:r>
              <w:rPr>
                <w:rFonts w:ascii="Calibri Light" w:hAnsi="Calibri Light" w:cs="Calibri Light"/>
                <w:b/>
                <w:bCs/>
                <w:i/>
                <w:iCs/>
                <w:sz w:val="20"/>
                <w:szCs w:val="20"/>
              </w:rPr>
              <w:t>(</w:t>
            </w:r>
            <w:proofErr w:type="spellStart"/>
            <w:r>
              <w:rPr>
                <w:rFonts w:ascii="Calibri Light" w:hAnsi="Calibri Light" w:cs="Calibri Light"/>
                <w:b/>
                <w:bCs/>
                <w:i/>
                <w:iCs/>
                <w:sz w:val="20"/>
                <w:szCs w:val="20"/>
              </w:rPr>
              <w:t>ii</w:t>
            </w:r>
            <w:proofErr w:type="spellEnd"/>
            <w:r>
              <w:rPr>
                <w:rFonts w:ascii="Calibri Light" w:hAnsi="Calibri Light" w:cs="Calibri Light"/>
                <w:b/>
                <w:bCs/>
                <w:i/>
                <w:iCs/>
                <w:sz w:val="20"/>
                <w:szCs w:val="20"/>
              </w:rPr>
              <w:t>)</w:t>
            </w:r>
            <w:r w:rsidRPr="00B17A1C">
              <w:rPr>
                <w:rFonts w:ascii="Calibri Light" w:hAnsi="Calibri Light" w:cs="Calibri Light"/>
                <w:sz w:val="20"/>
                <w:szCs w:val="20"/>
              </w:rPr>
              <w:t xml:space="preserve"> </w:t>
            </w:r>
            <w:r>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Pr>
                <w:rFonts w:ascii="Calibri Light" w:hAnsi="Calibri Light" w:cs="Calibri Light"/>
                <w:sz w:val="20"/>
                <w:szCs w:val="20"/>
              </w:rPr>
              <w:t xml:space="preserve">; </w:t>
            </w:r>
            <w:r>
              <w:rPr>
                <w:rFonts w:ascii="Calibri Light" w:hAnsi="Calibri Light" w:cs="Calibri Light"/>
                <w:b/>
                <w:bCs/>
                <w:i/>
                <w:iCs/>
                <w:sz w:val="20"/>
                <w:szCs w:val="20"/>
              </w:rPr>
              <w:t>(</w:t>
            </w:r>
            <w:proofErr w:type="spellStart"/>
            <w:r>
              <w:rPr>
                <w:rFonts w:ascii="Calibri Light" w:hAnsi="Calibri Light" w:cs="Calibri Light"/>
                <w:b/>
                <w:bCs/>
                <w:i/>
                <w:iCs/>
                <w:sz w:val="20"/>
                <w:szCs w:val="20"/>
              </w:rPr>
              <w:t>iii</w:t>
            </w:r>
            <w:proofErr w:type="spellEnd"/>
            <w:r>
              <w:rPr>
                <w:rFonts w:ascii="Calibri Light" w:hAnsi="Calibri Light" w:cs="Calibri Light"/>
                <w:b/>
                <w:bCs/>
                <w:i/>
                <w:iCs/>
                <w:sz w:val="20"/>
                <w:szCs w:val="20"/>
              </w:rPr>
              <w:t>)</w:t>
            </w:r>
            <w:r w:rsidRPr="00B17A1C">
              <w:rPr>
                <w:rFonts w:ascii="Calibri Light" w:hAnsi="Calibri Light" w:cs="Calibri Light"/>
                <w:sz w:val="20"/>
                <w:szCs w:val="20"/>
              </w:rPr>
              <w:t xml:space="preserve"> </w:t>
            </w:r>
            <w:r>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tc>
        <w:tc>
          <w:tcPr>
            <w:tcW w:w="4247" w:type="dxa"/>
          </w:tcPr>
          <w:p w14:paraId="42A2571D" w14:textId="4DD81FF7" w:rsidR="006B3E5C" w:rsidRPr="00C54620"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3.1.2.</w:t>
            </w:r>
            <w:r w:rsidRPr="00680064">
              <w:rPr>
                <w:rFonts w:ascii="Calibri Light" w:hAnsi="Calibri Light" w:cs="Calibri Light"/>
                <w:lang w:val="en-US"/>
              </w:rPr>
              <w:t xml:space="preserve"> </w:t>
            </w:r>
            <w:r w:rsidRPr="00680064">
              <w:rPr>
                <w:rFonts w:ascii="Calibri Light" w:hAnsi="Calibri Light" w:cs="Calibri Light"/>
                <w:lang w:val="en-US"/>
              </w:rPr>
              <w:tab/>
            </w:r>
            <w:r w:rsidR="00C54620" w:rsidRPr="00C54620">
              <w:rPr>
                <w:rFonts w:ascii="Calibri Light" w:hAnsi="Calibri Light" w:cs="Calibri Light"/>
                <w:lang w:val="en-US"/>
              </w:rPr>
              <w:t>assume full responsibility for any tax penalties arising from proven errors or delays in the Services, provided that: (</w:t>
            </w:r>
            <w:proofErr w:type="spellStart"/>
            <w:r w:rsidR="00C54620" w:rsidRPr="00C54620">
              <w:rPr>
                <w:rFonts w:ascii="Calibri Light" w:hAnsi="Calibri Light" w:cs="Calibri Light"/>
                <w:lang w:val="en-US"/>
              </w:rPr>
              <w:t>i</w:t>
            </w:r>
            <w:proofErr w:type="spellEnd"/>
            <w:r w:rsidR="00C54620" w:rsidRPr="00C54620">
              <w:rPr>
                <w:rFonts w:ascii="Calibri Light" w:hAnsi="Calibri Light" w:cs="Calibri Light"/>
                <w:lang w:val="en-US"/>
              </w:rPr>
              <w:t>) they have not been caused by the CONTRACTING PARTY’s failure to meet deadlines or to provide the documents set forth in Schedule II of this Agreement or as otherwise agreed between the Parties; (ii) they do not arise from force majeure or acts of God, as provided in this Agreement; and (iii) all administrative and judicial defense procedures, as well as the resolution of Disputes, under Chapter XV, have been exhausted.</w:t>
            </w:r>
          </w:p>
        </w:tc>
      </w:tr>
      <w:tr w:rsidR="006B3E5C" w:rsidRPr="00CC2836" w14:paraId="0B6EDD04" w14:textId="77777777" w:rsidTr="00764876">
        <w:tc>
          <w:tcPr>
            <w:tcW w:w="4247" w:type="dxa"/>
          </w:tcPr>
          <w:p w14:paraId="39339788" w14:textId="77777777" w:rsidR="006B3E5C" w:rsidRPr="00C54620"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B4905C4" w14:textId="77777777" w:rsidR="006B3E5C" w:rsidRPr="00C54620" w:rsidRDefault="006B3E5C" w:rsidP="006B3E5C">
            <w:pPr>
              <w:spacing w:line="276" w:lineRule="auto"/>
              <w:ind w:right="-1"/>
              <w:jc w:val="both"/>
              <w:rPr>
                <w:rFonts w:ascii="Calibri Light" w:hAnsi="Calibri Light" w:cs="Calibri Light"/>
                <w:lang w:val="en-US"/>
              </w:rPr>
            </w:pPr>
          </w:p>
        </w:tc>
      </w:tr>
      <w:tr w:rsidR="006B3E5C" w:rsidRPr="00CC2836" w14:paraId="24EF426B" w14:textId="77777777" w:rsidTr="00764876">
        <w:tc>
          <w:tcPr>
            <w:tcW w:w="4247" w:type="dxa"/>
          </w:tcPr>
          <w:p w14:paraId="5C19BBF3" w14:textId="6438AADD" w:rsidR="006B3E5C" w:rsidRPr="003A3EF5"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tc>
        <w:tc>
          <w:tcPr>
            <w:tcW w:w="4247" w:type="dxa"/>
          </w:tcPr>
          <w:p w14:paraId="624C51E9" w14:textId="3E18E80E" w:rsidR="006B3E5C" w:rsidRPr="00C25CFF" w:rsidRDefault="009B2EC9" w:rsidP="006B3E5C">
            <w:pPr>
              <w:spacing w:line="276" w:lineRule="auto"/>
              <w:ind w:right="-1"/>
              <w:jc w:val="both"/>
              <w:rPr>
                <w:rFonts w:ascii="Calibri Light" w:hAnsi="Calibri Light" w:cs="Calibri Light"/>
                <w:lang w:val="en-US"/>
              </w:rPr>
            </w:pPr>
            <w:r>
              <w:rPr>
                <w:rFonts w:ascii="Calibri Light" w:hAnsi="Calibri Light" w:cs="Calibri Light"/>
                <w:b/>
                <w:bCs/>
                <w:lang w:val="en-US"/>
              </w:rPr>
              <w:t>3.1.3.</w:t>
            </w:r>
            <w:r w:rsidRPr="00680064">
              <w:rPr>
                <w:rFonts w:ascii="Calibri Light" w:hAnsi="Calibri Light" w:cs="Calibri Light"/>
                <w:lang w:val="en-US"/>
              </w:rPr>
              <w:t xml:space="preserve"> </w:t>
            </w:r>
            <w:r w:rsidRPr="00680064">
              <w:rPr>
                <w:rFonts w:ascii="Calibri Light" w:hAnsi="Calibri Light" w:cs="Calibri Light"/>
                <w:lang w:val="en-US"/>
              </w:rPr>
              <w:tab/>
            </w:r>
            <w:r w:rsidR="00C25CFF" w:rsidRPr="00C25CFF">
              <w:rPr>
                <w:rFonts w:ascii="Calibri Light" w:hAnsi="Calibri Light" w:cs="Calibri Light"/>
                <w:lang w:val="en-US"/>
              </w:rPr>
              <w:t xml:space="preserve">whenever requested by the CONTRACTING PARTY, upon prior scheduling, meet with representatives of the CONTRACTING PARTY </w:t>
            </w:r>
            <w:proofErr w:type="gramStart"/>
            <w:r w:rsidR="00C25CFF" w:rsidRPr="00C25CFF">
              <w:rPr>
                <w:rFonts w:ascii="Calibri Light" w:hAnsi="Calibri Light" w:cs="Calibri Light"/>
                <w:lang w:val="en-US"/>
              </w:rPr>
              <w:t>in order to</w:t>
            </w:r>
            <w:proofErr w:type="gramEnd"/>
            <w:r w:rsidR="00C25CFF" w:rsidRPr="00C25CFF">
              <w:rPr>
                <w:rFonts w:ascii="Calibri Light" w:hAnsi="Calibri Light" w:cs="Calibri Light"/>
                <w:lang w:val="en-US"/>
              </w:rPr>
              <w:t xml:space="preserve"> provide information regarding the progress of the Services.</w:t>
            </w:r>
          </w:p>
        </w:tc>
      </w:tr>
      <w:tr w:rsidR="006B3E5C" w:rsidRPr="00CC2836" w14:paraId="3B59A2EF" w14:textId="77777777" w:rsidTr="00764876">
        <w:tc>
          <w:tcPr>
            <w:tcW w:w="4247" w:type="dxa"/>
          </w:tcPr>
          <w:p w14:paraId="38C2B83A" w14:textId="77777777" w:rsidR="006B3E5C" w:rsidRPr="00C25CF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1224910" w14:textId="77777777" w:rsidR="006B3E5C" w:rsidRPr="00C25CFF" w:rsidRDefault="006B3E5C" w:rsidP="006B3E5C">
            <w:pPr>
              <w:spacing w:line="276" w:lineRule="auto"/>
              <w:ind w:right="-1"/>
              <w:jc w:val="both"/>
              <w:rPr>
                <w:rFonts w:ascii="Calibri Light" w:hAnsi="Calibri Light" w:cs="Calibri Light"/>
                <w:lang w:val="en-US"/>
              </w:rPr>
            </w:pPr>
          </w:p>
        </w:tc>
      </w:tr>
      <w:tr w:rsidR="006B3E5C" w:rsidRPr="00CC2836" w14:paraId="76E87599" w14:textId="77777777" w:rsidTr="00764876">
        <w:tc>
          <w:tcPr>
            <w:tcW w:w="4247" w:type="dxa"/>
          </w:tcPr>
          <w:p w14:paraId="3E108FB1" w14:textId="0A4AFB68" w:rsidR="006B3E5C" w:rsidRPr="00BF104C" w:rsidRDefault="006B3E5C" w:rsidP="006B3E5C">
            <w:pPr>
              <w:pStyle w:val="Ttulo1"/>
              <w:spacing w:before="0"/>
              <w:ind w:right="-1"/>
              <w:jc w:val="both"/>
              <w:rPr>
                <w:rFonts w:cs="Calibri Light"/>
                <w:szCs w:val="20"/>
              </w:rPr>
            </w:pPr>
            <w:bookmarkStart w:id="1" w:name="_Toc184658393"/>
            <w:r w:rsidRPr="001F679C">
              <w:rPr>
                <w:rFonts w:cs="Calibri Light"/>
                <w:szCs w:val="20"/>
              </w:rPr>
              <w:t>CAPÍTULO IV – OBRIGAÇÕES DA CONTRATANTE</w:t>
            </w:r>
            <w:bookmarkEnd w:id="1"/>
          </w:p>
        </w:tc>
        <w:tc>
          <w:tcPr>
            <w:tcW w:w="4247" w:type="dxa"/>
          </w:tcPr>
          <w:p w14:paraId="1C6557DD" w14:textId="41295795" w:rsidR="006B3E5C" w:rsidRPr="00CE2C7C" w:rsidRDefault="00764876" w:rsidP="00CE2C7C">
            <w:pPr>
              <w:pStyle w:val="Ttulo1"/>
              <w:spacing w:before="0"/>
              <w:ind w:right="-1"/>
              <w:jc w:val="both"/>
              <w:rPr>
                <w:rFonts w:cs="Calibri Light"/>
                <w:lang w:val="en-US"/>
              </w:rPr>
            </w:pPr>
            <w:r w:rsidRPr="00764876">
              <w:rPr>
                <w:rFonts w:cs="Calibri Light"/>
                <w:szCs w:val="20"/>
                <w:lang w:val="en-US"/>
              </w:rPr>
              <w:t>CHAPTER</w:t>
            </w:r>
            <w:r w:rsidRPr="00CE2C7C">
              <w:rPr>
                <w:rFonts w:cs="Calibri Light"/>
                <w:szCs w:val="20"/>
                <w:lang w:val="en-US"/>
              </w:rPr>
              <w:t xml:space="preserve"> </w:t>
            </w:r>
            <w:r w:rsidR="00CE2C7C" w:rsidRPr="00CE2C7C">
              <w:rPr>
                <w:rFonts w:cs="Calibri Light"/>
                <w:szCs w:val="20"/>
                <w:lang w:val="en-US"/>
              </w:rPr>
              <w:t>IV –</w:t>
            </w:r>
            <w:r w:rsidR="00D47A29">
              <w:rPr>
                <w:rFonts w:cs="Calibri Light"/>
                <w:szCs w:val="20"/>
                <w:lang w:val="en-US"/>
              </w:rPr>
              <w:t xml:space="preserve"> </w:t>
            </w:r>
            <w:r w:rsidR="00CE2C7C" w:rsidRPr="00CE2C7C">
              <w:rPr>
                <w:rFonts w:cs="Calibri Light"/>
                <w:szCs w:val="20"/>
                <w:lang w:val="en-US"/>
              </w:rPr>
              <w:t>CONTRACTING PARTY’S O</w:t>
            </w:r>
            <w:r w:rsidR="00CE2C7C">
              <w:rPr>
                <w:rFonts w:cs="Calibri Light"/>
                <w:szCs w:val="20"/>
                <w:lang w:val="en-US"/>
              </w:rPr>
              <w:t>BLIGATION</w:t>
            </w:r>
            <w:r w:rsidR="00D47A29">
              <w:rPr>
                <w:rFonts w:cs="Calibri Light"/>
                <w:szCs w:val="20"/>
                <w:lang w:val="en-US"/>
              </w:rPr>
              <w:t>S</w:t>
            </w:r>
          </w:p>
        </w:tc>
      </w:tr>
      <w:tr w:rsidR="006B3E5C" w:rsidRPr="00CC2836" w14:paraId="76F69929" w14:textId="77777777" w:rsidTr="00764876">
        <w:trPr>
          <w:hidden/>
        </w:trPr>
        <w:tc>
          <w:tcPr>
            <w:tcW w:w="4247" w:type="dxa"/>
          </w:tcPr>
          <w:p w14:paraId="7F020EA9" w14:textId="77777777" w:rsidR="006B3E5C" w:rsidRPr="00CE2C7C"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77C623BA" w14:textId="374F79D7" w:rsidR="006B3E5C" w:rsidRPr="00136FFC"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tc>
        <w:tc>
          <w:tcPr>
            <w:tcW w:w="4247" w:type="dxa"/>
          </w:tcPr>
          <w:p w14:paraId="2EE6BC68" w14:textId="77777777" w:rsidR="006B3E5C" w:rsidRPr="00CC2836" w:rsidRDefault="006B3E5C" w:rsidP="006B3E5C">
            <w:pPr>
              <w:spacing w:line="276" w:lineRule="auto"/>
              <w:ind w:right="-1"/>
              <w:jc w:val="both"/>
              <w:rPr>
                <w:rFonts w:ascii="Calibri Light" w:hAnsi="Calibri Light" w:cs="Calibri Light"/>
              </w:rPr>
            </w:pPr>
          </w:p>
          <w:p w14:paraId="075585B1" w14:textId="1429EF87" w:rsidR="00C25CFF" w:rsidRPr="0090549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w:t>
            </w:r>
            <w:r w:rsidRPr="00680064">
              <w:rPr>
                <w:rFonts w:ascii="Calibri Light" w:hAnsi="Calibri Light" w:cs="Calibri Light"/>
                <w:lang w:val="en-US"/>
              </w:rPr>
              <w:t xml:space="preserve"> </w:t>
            </w:r>
            <w:r w:rsidRPr="00680064">
              <w:rPr>
                <w:rFonts w:ascii="Calibri Light" w:hAnsi="Calibri Light" w:cs="Calibri Light"/>
                <w:lang w:val="en-US"/>
              </w:rPr>
              <w:tab/>
            </w:r>
            <w:r w:rsidR="000F24AE" w:rsidRPr="000F24AE">
              <w:rPr>
                <w:rFonts w:ascii="Calibri Light" w:hAnsi="Calibri Light" w:cs="Calibri Light"/>
                <w:u w:val="single"/>
                <w:lang w:val="en-US"/>
              </w:rPr>
              <w:t>CONTRACTING PARTY’S Obligation</w:t>
            </w:r>
            <w:r w:rsidR="000F24AE" w:rsidRPr="000F24AE">
              <w:rPr>
                <w:rFonts w:ascii="Calibri Light" w:hAnsi="Calibri Light" w:cs="Calibri Light"/>
                <w:lang w:val="en-US"/>
              </w:rPr>
              <w:t>. The CONTRACTING PARTY undertakes to:</w:t>
            </w:r>
          </w:p>
        </w:tc>
      </w:tr>
      <w:tr w:rsidR="006B3E5C" w:rsidRPr="00CC2836" w14:paraId="3F7C7ADC" w14:textId="77777777" w:rsidTr="00764876">
        <w:trPr>
          <w:hidden/>
        </w:trPr>
        <w:tc>
          <w:tcPr>
            <w:tcW w:w="4247" w:type="dxa"/>
          </w:tcPr>
          <w:p w14:paraId="673F8979" w14:textId="77777777" w:rsidR="006B3E5C" w:rsidRPr="00905497" w:rsidRDefault="006B3E5C" w:rsidP="006B3E5C">
            <w:pPr>
              <w:spacing w:line="276" w:lineRule="auto"/>
              <w:ind w:right="-1"/>
              <w:jc w:val="both"/>
              <w:rPr>
                <w:rFonts w:ascii="Calibri Light" w:hAnsi="Calibri Light" w:cs="Calibri Light"/>
                <w:vanish/>
                <w:u w:val="single"/>
                <w:lang w:val="en-US"/>
              </w:rPr>
            </w:pPr>
          </w:p>
        </w:tc>
        <w:tc>
          <w:tcPr>
            <w:tcW w:w="4247" w:type="dxa"/>
          </w:tcPr>
          <w:p w14:paraId="0B89C5F8" w14:textId="77777777" w:rsidR="006B3E5C" w:rsidRPr="00905497" w:rsidRDefault="006B3E5C" w:rsidP="006B3E5C">
            <w:pPr>
              <w:spacing w:line="276" w:lineRule="auto"/>
              <w:ind w:right="-1"/>
              <w:jc w:val="both"/>
              <w:rPr>
                <w:rFonts w:ascii="Calibri Light" w:hAnsi="Calibri Light" w:cs="Calibri Light"/>
                <w:lang w:val="en-US"/>
              </w:rPr>
            </w:pPr>
          </w:p>
        </w:tc>
      </w:tr>
      <w:tr w:rsidR="006B3E5C" w:rsidRPr="00CC2836" w14:paraId="1F8066D4" w14:textId="77777777" w:rsidTr="00764876">
        <w:tc>
          <w:tcPr>
            <w:tcW w:w="4247" w:type="dxa"/>
          </w:tcPr>
          <w:p w14:paraId="6136D5B4" w14:textId="4B5E70B2" w:rsidR="006B3E5C" w:rsidRPr="004604F5"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tc>
        <w:tc>
          <w:tcPr>
            <w:tcW w:w="4247" w:type="dxa"/>
          </w:tcPr>
          <w:p w14:paraId="0FB14A69" w14:textId="5DA80F94" w:rsidR="006B3E5C" w:rsidRPr="00152B2F"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4.1.1.</w:t>
            </w:r>
            <w:r w:rsidRPr="00680064">
              <w:rPr>
                <w:rFonts w:ascii="Calibri Light" w:hAnsi="Calibri Light" w:cs="Calibri Light"/>
                <w:lang w:val="en-US"/>
              </w:rPr>
              <w:t xml:space="preserve"> </w:t>
            </w:r>
            <w:r w:rsidRPr="00680064">
              <w:rPr>
                <w:rFonts w:ascii="Calibri Light" w:hAnsi="Calibri Light" w:cs="Calibri Light"/>
                <w:lang w:val="en-US"/>
              </w:rPr>
              <w:tab/>
            </w:r>
            <w:r w:rsidR="00152B2F" w:rsidRPr="00152B2F">
              <w:rPr>
                <w:rFonts w:ascii="Calibri Light" w:hAnsi="Calibri Light" w:cs="Calibri Light"/>
                <w:lang w:val="en-US"/>
              </w:rPr>
              <w:t>pay the CONTRACTED PARTY for the provision of the Services, according to the prices, terms, and conditions defined in this Agreement and in the Proposal.</w:t>
            </w:r>
          </w:p>
        </w:tc>
      </w:tr>
      <w:tr w:rsidR="006B3E5C" w:rsidRPr="00CC2836" w14:paraId="699CDE32" w14:textId="77777777" w:rsidTr="00764876">
        <w:tc>
          <w:tcPr>
            <w:tcW w:w="4247" w:type="dxa"/>
          </w:tcPr>
          <w:p w14:paraId="4D69C9D2" w14:textId="77777777" w:rsidR="006B3E5C" w:rsidRPr="00152B2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E7069EF" w14:textId="77777777" w:rsidR="006B3E5C" w:rsidRPr="00152B2F" w:rsidRDefault="006B3E5C" w:rsidP="006B3E5C">
            <w:pPr>
              <w:spacing w:line="276" w:lineRule="auto"/>
              <w:ind w:right="-1"/>
              <w:jc w:val="both"/>
              <w:rPr>
                <w:rFonts w:ascii="Calibri Light" w:hAnsi="Calibri Light" w:cs="Calibri Light"/>
                <w:lang w:val="en-US"/>
              </w:rPr>
            </w:pPr>
          </w:p>
        </w:tc>
      </w:tr>
      <w:tr w:rsidR="006B3E5C" w:rsidRPr="00CC2836" w14:paraId="7FB498C1" w14:textId="77777777" w:rsidTr="00764876">
        <w:tc>
          <w:tcPr>
            <w:tcW w:w="4247" w:type="dxa"/>
          </w:tcPr>
          <w:p w14:paraId="77B34B25" w14:textId="3ED54DC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w:t>
            </w:r>
            <w:r w:rsidRPr="006573E7">
              <w:rPr>
                <w:rFonts w:ascii="Calibri Light" w:hAnsi="Calibri Light" w:cs="Calibri Light"/>
                <w:b/>
                <w:bCs/>
                <w:sz w:val="20"/>
                <w:szCs w:val="20"/>
              </w:rPr>
              <w:t>Informações</w:t>
            </w:r>
            <w:r w:rsidRPr="00BF104C">
              <w:rPr>
                <w:rFonts w:ascii="Calibri Light" w:hAnsi="Calibri Light" w:cs="Calibri Light"/>
                <w:sz w:val="20"/>
                <w:szCs w:val="20"/>
              </w:rPr>
              <w:t xml:space="preserve">”), não podendo ser </w:t>
            </w:r>
            <w:r>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tc>
        <w:tc>
          <w:tcPr>
            <w:tcW w:w="4247" w:type="dxa"/>
          </w:tcPr>
          <w:p w14:paraId="3456C447" w14:textId="033BD44F" w:rsidR="006B3E5C" w:rsidRPr="006573E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4.1.2.</w:t>
            </w:r>
            <w:r w:rsidRPr="00680064">
              <w:rPr>
                <w:rFonts w:ascii="Calibri Light" w:hAnsi="Calibri Light" w:cs="Calibri Light"/>
                <w:lang w:val="en-US"/>
              </w:rPr>
              <w:t xml:space="preserve"> </w:t>
            </w:r>
            <w:r w:rsidRPr="00680064">
              <w:rPr>
                <w:rFonts w:ascii="Calibri Light" w:hAnsi="Calibri Light" w:cs="Calibri Light"/>
                <w:lang w:val="en-US"/>
              </w:rPr>
              <w:tab/>
            </w:r>
            <w:r w:rsidR="006573E7" w:rsidRPr="006573E7">
              <w:rPr>
                <w:rFonts w:ascii="Calibri Light" w:hAnsi="Calibri Light" w:cs="Calibri Light"/>
                <w:lang w:val="en-US"/>
              </w:rPr>
              <w:t>provide the CONTRACTED PARTY, within the deadlines defined in Schedule II, with all complete and accurate data, documents, and information necessary for the proper performance of the Services (“</w:t>
            </w:r>
            <w:r w:rsidR="006573E7" w:rsidRPr="006573E7">
              <w:rPr>
                <w:rFonts w:ascii="Calibri Light" w:hAnsi="Calibri Light" w:cs="Calibri Light"/>
                <w:b/>
                <w:bCs/>
                <w:lang w:val="en-US"/>
              </w:rPr>
              <w:t>Information</w:t>
            </w:r>
            <w:r w:rsidR="006573E7" w:rsidRPr="006573E7">
              <w:rPr>
                <w:rFonts w:ascii="Calibri Light" w:hAnsi="Calibri Light" w:cs="Calibri Light"/>
                <w:lang w:val="en-US"/>
              </w:rPr>
              <w:t>”), and no responsibility may be attributed to the CONTRACTED PARTY for errors, omissions, or delays arising from late or incorrect delivery.</w:t>
            </w:r>
          </w:p>
        </w:tc>
      </w:tr>
      <w:tr w:rsidR="006B3E5C" w:rsidRPr="00CC2836" w14:paraId="592714F1" w14:textId="77777777" w:rsidTr="00764876">
        <w:tc>
          <w:tcPr>
            <w:tcW w:w="4247" w:type="dxa"/>
          </w:tcPr>
          <w:p w14:paraId="1AF1E9DC" w14:textId="77777777" w:rsidR="006B3E5C" w:rsidRPr="006573E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DA54A7A" w14:textId="77777777" w:rsidR="006B3E5C" w:rsidRPr="006573E7" w:rsidRDefault="006B3E5C" w:rsidP="006B3E5C">
            <w:pPr>
              <w:spacing w:line="276" w:lineRule="auto"/>
              <w:ind w:right="-1"/>
              <w:jc w:val="both"/>
              <w:rPr>
                <w:rFonts w:ascii="Calibri Light" w:hAnsi="Calibri Light" w:cs="Calibri Light"/>
                <w:lang w:val="en-US"/>
              </w:rPr>
            </w:pPr>
          </w:p>
        </w:tc>
      </w:tr>
      <w:tr w:rsidR="006B3E5C" w:rsidRPr="00CC2836" w14:paraId="23E17602" w14:textId="77777777" w:rsidTr="00764876">
        <w:tc>
          <w:tcPr>
            <w:tcW w:w="4247" w:type="dxa"/>
          </w:tcPr>
          <w:p w14:paraId="4BC185D2" w14:textId="43D8B27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p>
        </w:tc>
        <w:tc>
          <w:tcPr>
            <w:tcW w:w="4247" w:type="dxa"/>
          </w:tcPr>
          <w:p w14:paraId="5A37A5D3" w14:textId="3D78B5AC" w:rsidR="006B3E5C" w:rsidRPr="000977B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4.1.3.</w:t>
            </w:r>
            <w:r w:rsidRPr="00680064">
              <w:rPr>
                <w:rFonts w:ascii="Calibri Light" w:hAnsi="Calibri Light" w:cs="Calibri Light"/>
                <w:lang w:val="en-US"/>
              </w:rPr>
              <w:t xml:space="preserve"> </w:t>
            </w:r>
            <w:r w:rsidRPr="00680064">
              <w:rPr>
                <w:rFonts w:ascii="Calibri Light" w:hAnsi="Calibri Light" w:cs="Calibri Light"/>
                <w:lang w:val="en-US"/>
              </w:rPr>
              <w:tab/>
            </w:r>
            <w:r w:rsidR="000977B9" w:rsidRPr="000977B9">
              <w:rPr>
                <w:rFonts w:ascii="Calibri Light" w:hAnsi="Calibri Light" w:cs="Calibri Light"/>
                <w:lang w:val="en-US"/>
              </w:rPr>
              <w:t>ensure that all Information provided to the CONTRACTED PARTY is correct and complete, as well as guarantee the truthfulness and legality of such Information, further ensuring that there are no omissions, and that the Information is continuously updated and compatible with the needs of the Services.</w:t>
            </w:r>
          </w:p>
        </w:tc>
      </w:tr>
      <w:tr w:rsidR="006B3E5C" w:rsidRPr="00CC2836" w14:paraId="3BD9F667" w14:textId="77777777" w:rsidTr="00764876">
        <w:tc>
          <w:tcPr>
            <w:tcW w:w="4247" w:type="dxa"/>
          </w:tcPr>
          <w:p w14:paraId="7E2A9A2B" w14:textId="77777777" w:rsidR="006B3E5C" w:rsidRPr="000977B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3695B22" w14:textId="77777777" w:rsidR="006B3E5C" w:rsidRPr="000977B9" w:rsidRDefault="006B3E5C" w:rsidP="006B3E5C">
            <w:pPr>
              <w:spacing w:line="276" w:lineRule="auto"/>
              <w:ind w:right="-1"/>
              <w:jc w:val="both"/>
              <w:rPr>
                <w:rFonts w:ascii="Calibri Light" w:hAnsi="Calibri Light" w:cs="Calibri Light"/>
                <w:lang w:val="en-US"/>
              </w:rPr>
            </w:pPr>
          </w:p>
        </w:tc>
      </w:tr>
      <w:tr w:rsidR="006B3E5C" w:rsidRPr="00CC2836" w14:paraId="65D768D7" w14:textId="77777777" w:rsidTr="00764876">
        <w:tc>
          <w:tcPr>
            <w:tcW w:w="4247" w:type="dxa"/>
          </w:tcPr>
          <w:p w14:paraId="3ED36C5C" w14:textId="246FEE6B"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w:t>
            </w:r>
            <w:r w:rsidRPr="00BF104C">
              <w:rPr>
                <w:rFonts w:ascii="Calibri Light" w:hAnsi="Calibri Light" w:cs="Calibri Light"/>
                <w:sz w:val="20"/>
                <w:szCs w:val="20"/>
              </w:rPr>
              <w:lastRenderedPageBreak/>
              <w:t xml:space="preserve">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tc>
        <w:tc>
          <w:tcPr>
            <w:tcW w:w="4247" w:type="dxa"/>
          </w:tcPr>
          <w:p w14:paraId="4FF0D991" w14:textId="71F5E4B3" w:rsidR="006B3E5C" w:rsidRPr="00A367A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4.1.4.</w:t>
            </w:r>
            <w:r w:rsidRPr="00680064">
              <w:rPr>
                <w:rFonts w:ascii="Calibri Light" w:hAnsi="Calibri Light" w:cs="Calibri Light"/>
                <w:lang w:val="en-US"/>
              </w:rPr>
              <w:t xml:space="preserve"> </w:t>
            </w:r>
            <w:r w:rsidRPr="00680064">
              <w:rPr>
                <w:rFonts w:ascii="Calibri Light" w:hAnsi="Calibri Light" w:cs="Calibri Light"/>
                <w:lang w:val="en-US"/>
              </w:rPr>
              <w:tab/>
            </w:r>
            <w:r w:rsidR="00A367A5" w:rsidRPr="00A367A5">
              <w:rPr>
                <w:rFonts w:ascii="Calibri Light" w:hAnsi="Calibri Light" w:cs="Calibri Light"/>
                <w:lang w:val="en-US"/>
              </w:rPr>
              <w:t xml:space="preserve">be fully and exclusively responsible for the origin, proper custody, and integrity of the Information provided to the CONTRACTED PARTY for the fulfillment of this Agreement, so that no responsibility may be imputed to the </w:t>
            </w:r>
            <w:r w:rsidR="00A367A5" w:rsidRPr="00A367A5">
              <w:rPr>
                <w:rFonts w:ascii="Calibri Light" w:hAnsi="Calibri Light" w:cs="Calibri Light"/>
                <w:lang w:val="en-US"/>
              </w:rPr>
              <w:lastRenderedPageBreak/>
              <w:t>CONTRACTED PARTY for any fact arising from the provision of false, incorrect, incomplete, or improper Information, or for its loss or disappearance.</w:t>
            </w:r>
          </w:p>
        </w:tc>
      </w:tr>
      <w:tr w:rsidR="006B3E5C" w:rsidRPr="00CC2836" w14:paraId="6AD3557F" w14:textId="77777777" w:rsidTr="00764876">
        <w:tc>
          <w:tcPr>
            <w:tcW w:w="4247" w:type="dxa"/>
          </w:tcPr>
          <w:p w14:paraId="27038148" w14:textId="77777777" w:rsidR="006B3E5C" w:rsidRPr="00A367A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C83795A" w14:textId="77777777" w:rsidR="006B3E5C" w:rsidRPr="00A367A5" w:rsidRDefault="006B3E5C" w:rsidP="006B3E5C">
            <w:pPr>
              <w:spacing w:line="276" w:lineRule="auto"/>
              <w:ind w:right="-1"/>
              <w:jc w:val="both"/>
              <w:rPr>
                <w:rFonts w:ascii="Calibri Light" w:hAnsi="Calibri Light" w:cs="Calibri Light"/>
                <w:lang w:val="en-US"/>
              </w:rPr>
            </w:pPr>
          </w:p>
        </w:tc>
      </w:tr>
      <w:tr w:rsidR="006B3E5C" w:rsidRPr="00CC2836" w14:paraId="2EFC9199" w14:textId="77777777" w:rsidTr="00764876">
        <w:tc>
          <w:tcPr>
            <w:tcW w:w="4247" w:type="dxa"/>
          </w:tcPr>
          <w:p w14:paraId="63E4481D" w14:textId="22B99B99"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em nenhuma hipótese, dar ordens, determinar conduta e sugerir diretrizes aos empregados, consultores, prepostos, sócios etc. </w:t>
            </w:r>
            <w:proofErr w:type="spellStart"/>
            <w:r w:rsidRPr="00BF104C">
              <w:rPr>
                <w:rFonts w:ascii="Calibri Light" w:hAnsi="Calibri Light" w:cs="Calibri Light"/>
                <w:sz w:val="20"/>
                <w:szCs w:val="20"/>
              </w:rPr>
              <w:t>da</w:t>
            </w:r>
            <w:proofErr w:type="spellEnd"/>
            <w:r w:rsidRPr="00BF104C">
              <w:rPr>
                <w:rFonts w:ascii="Calibri Light" w:hAnsi="Calibri Light" w:cs="Calibri Light"/>
                <w:sz w:val="20"/>
                <w:szCs w:val="20"/>
              </w:rPr>
              <w:t xml:space="preserve"> CONTRATADA.</w:t>
            </w:r>
            <w:r w:rsidRPr="00BF104C">
              <w:rPr>
                <w:rFonts w:ascii="Calibri Light" w:hAnsi="Calibri Light" w:cs="Calibri Light"/>
                <w:sz w:val="20"/>
                <w:szCs w:val="20"/>
              </w:rPr>
              <w:tab/>
            </w:r>
          </w:p>
        </w:tc>
        <w:tc>
          <w:tcPr>
            <w:tcW w:w="4247" w:type="dxa"/>
          </w:tcPr>
          <w:p w14:paraId="47AF6683" w14:textId="4AF85851" w:rsidR="006B3E5C" w:rsidRPr="0076157F"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4.1.5.</w:t>
            </w:r>
            <w:r w:rsidRPr="00680064">
              <w:rPr>
                <w:rFonts w:ascii="Calibri Light" w:hAnsi="Calibri Light" w:cs="Calibri Light"/>
                <w:lang w:val="en-US"/>
              </w:rPr>
              <w:t xml:space="preserve"> </w:t>
            </w:r>
            <w:r w:rsidRPr="00680064">
              <w:rPr>
                <w:rFonts w:ascii="Calibri Light" w:hAnsi="Calibri Light" w:cs="Calibri Light"/>
                <w:lang w:val="en-US"/>
              </w:rPr>
              <w:tab/>
            </w:r>
            <w:proofErr w:type="gramStart"/>
            <w:r w:rsidR="0076157F" w:rsidRPr="0076157F">
              <w:rPr>
                <w:rFonts w:ascii="Calibri Light" w:hAnsi="Calibri Light" w:cs="Calibri Light"/>
                <w:lang w:val="en-US"/>
              </w:rPr>
              <w:t>under</w:t>
            </w:r>
            <w:proofErr w:type="gramEnd"/>
            <w:r w:rsidR="0076157F" w:rsidRPr="0076157F">
              <w:rPr>
                <w:rFonts w:ascii="Calibri Light" w:hAnsi="Calibri Light" w:cs="Calibri Light"/>
                <w:lang w:val="en-US"/>
              </w:rPr>
              <w:t xml:space="preserve"> no circumstances give orders, determine conduct, or suggest guidelines to employees, consultants, agents, partners, etc. of the CONTRACTED PARTY.</w:t>
            </w:r>
          </w:p>
        </w:tc>
      </w:tr>
      <w:tr w:rsidR="006B3E5C" w:rsidRPr="00CC2836" w14:paraId="0C480B4A" w14:textId="77777777" w:rsidTr="00764876">
        <w:tc>
          <w:tcPr>
            <w:tcW w:w="4247" w:type="dxa"/>
          </w:tcPr>
          <w:p w14:paraId="70922324" w14:textId="77777777" w:rsidR="006B3E5C" w:rsidRPr="0076157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15B07D4" w14:textId="77777777" w:rsidR="006B3E5C" w:rsidRPr="0076157F" w:rsidRDefault="006B3E5C" w:rsidP="006B3E5C">
            <w:pPr>
              <w:spacing w:line="276" w:lineRule="auto"/>
              <w:ind w:right="-1"/>
              <w:jc w:val="both"/>
              <w:rPr>
                <w:rFonts w:ascii="Calibri Light" w:hAnsi="Calibri Light" w:cs="Calibri Light"/>
                <w:lang w:val="en-US"/>
              </w:rPr>
            </w:pPr>
          </w:p>
        </w:tc>
      </w:tr>
      <w:tr w:rsidR="006B3E5C" w:rsidRPr="00CC2836" w14:paraId="65C6FDED" w14:textId="77777777" w:rsidTr="00764876">
        <w:tc>
          <w:tcPr>
            <w:tcW w:w="4247" w:type="dxa"/>
          </w:tcPr>
          <w:p w14:paraId="762A5225" w14:textId="33FD907E"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r>
              <w:rPr>
                <w:rFonts w:ascii="Calibri Light" w:hAnsi="Calibri Light" w:cs="Calibri Light"/>
                <w:sz w:val="20"/>
                <w:szCs w:val="20"/>
              </w:rPr>
              <w:t>.</w:t>
            </w:r>
          </w:p>
        </w:tc>
        <w:tc>
          <w:tcPr>
            <w:tcW w:w="4247" w:type="dxa"/>
          </w:tcPr>
          <w:p w14:paraId="509E58F1" w14:textId="347AA67E" w:rsidR="006B3E5C" w:rsidRPr="00E53D4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4.1.6.</w:t>
            </w:r>
            <w:r w:rsidRPr="00680064">
              <w:rPr>
                <w:rFonts w:ascii="Calibri Light" w:hAnsi="Calibri Light" w:cs="Calibri Light"/>
                <w:lang w:val="en-US"/>
              </w:rPr>
              <w:t xml:space="preserve"> </w:t>
            </w:r>
            <w:r w:rsidRPr="00680064">
              <w:rPr>
                <w:rFonts w:ascii="Calibri Light" w:hAnsi="Calibri Light" w:cs="Calibri Light"/>
                <w:lang w:val="en-US"/>
              </w:rPr>
              <w:tab/>
            </w:r>
            <w:r w:rsidR="00E53D4A" w:rsidRPr="00E53D4A">
              <w:rPr>
                <w:rFonts w:ascii="Calibri Light" w:hAnsi="Calibri Light" w:cs="Calibri Light"/>
                <w:lang w:val="en-US"/>
              </w:rPr>
              <w:t>be solely responsible for all obligations arising from the services it provides to third parties.</w:t>
            </w:r>
          </w:p>
        </w:tc>
      </w:tr>
      <w:tr w:rsidR="006B3E5C" w:rsidRPr="00CC2836" w14:paraId="779B987A" w14:textId="77777777" w:rsidTr="00764876">
        <w:tc>
          <w:tcPr>
            <w:tcW w:w="4247" w:type="dxa"/>
          </w:tcPr>
          <w:p w14:paraId="51CC4B48" w14:textId="77777777" w:rsidR="006B3E5C" w:rsidRPr="00E53D4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570E8B1" w14:textId="77777777" w:rsidR="006B3E5C" w:rsidRPr="00E53D4A" w:rsidRDefault="006B3E5C" w:rsidP="006B3E5C">
            <w:pPr>
              <w:spacing w:line="276" w:lineRule="auto"/>
              <w:ind w:right="-1"/>
              <w:jc w:val="both"/>
              <w:rPr>
                <w:rFonts w:ascii="Calibri Light" w:hAnsi="Calibri Light" w:cs="Calibri Light"/>
                <w:lang w:val="en-US"/>
              </w:rPr>
            </w:pPr>
          </w:p>
        </w:tc>
      </w:tr>
      <w:tr w:rsidR="006B3E5C" w:rsidRPr="00CC2836" w14:paraId="3C38BF17" w14:textId="77777777" w:rsidTr="00764876">
        <w:tc>
          <w:tcPr>
            <w:tcW w:w="4247" w:type="dxa"/>
          </w:tcPr>
          <w:p w14:paraId="5BF509CB" w14:textId="67474663"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tc>
        <w:tc>
          <w:tcPr>
            <w:tcW w:w="4247" w:type="dxa"/>
          </w:tcPr>
          <w:p w14:paraId="6285A5DB" w14:textId="6D17DC28" w:rsidR="006B3E5C" w:rsidRPr="00A46F1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4.1.7.</w:t>
            </w:r>
            <w:r w:rsidRPr="00680064">
              <w:rPr>
                <w:rFonts w:ascii="Calibri Light" w:hAnsi="Calibri Light" w:cs="Calibri Light"/>
                <w:lang w:val="en-US"/>
              </w:rPr>
              <w:t xml:space="preserve"> </w:t>
            </w:r>
            <w:r w:rsidRPr="00680064">
              <w:rPr>
                <w:rFonts w:ascii="Calibri Light" w:hAnsi="Calibri Light" w:cs="Calibri Light"/>
                <w:lang w:val="en-US"/>
              </w:rPr>
              <w:tab/>
            </w:r>
            <w:r w:rsidR="00A46F17" w:rsidRPr="00A46F17">
              <w:rPr>
                <w:rFonts w:ascii="Calibri Light" w:hAnsi="Calibri Light" w:cs="Calibri Light"/>
                <w:lang w:val="en-US"/>
              </w:rPr>
              <w:t xml:space="preserve">repair any </w:t>
            </w:r>
            <w:proofErr w:type="gramStart"/>
            <w:r w:rsidR="00A46F17" w:rsidRPr="00A46F17">
              <w:rPr>
                <w:rFonts w:ascii="Calibri Light" w:hAnsi="Calibri Light" w:cs="Calibri Light"/>
                <w:lang w:val="en-US"/>
              </w:rPr>
              <w:t>damages</w:t>
            </w:r>
            <w:proofErr w:type="gramEnd"/>
            <w:r w:rsidR="00A46F17" w:rsidRPr="00A46F17">
              <w:rPr>
                <w:rFonts w:ascii="Calibri Light" w:hAnsi="Calibri Light" w:cs="Calibri Light"/>
                <w:lang w:val="en-US"/>
              </w:rPr>
              <w:t xml:space="preserve"> caused to the CONTRACTED PARTY and to third parties, assuming responsibility in or out of court, and taking upon itself </w:t>
            </w:r>
            <w:proofErr w:type="gramStart"/>
            <w:r w:rsidR="00A46F17" w:rsidRPr="00A46F17">
              <w:rPr>
                <w:rFonts w:ascii="Calibri Light" w:hAnsi="Calibri Light" w:cs="Calibri Light"/>
                <w:lang w:val="en-US"/>
              </w:rPr>
              <w:t>any and all</w:t>
            </w:r>
            <w:proofErr w:type="gramEnd"/>
            <w:r w:rsidR="00A46F17" w:rsidRPr="00A46F17">
              <w:rPr>
                <w:rFonts w:ascii="Calibri Light" w:hAnsi="Calibri Light" w:cs="Calibri Light"/>
                <w:lang w:val="en-US"/>
              </w:rPr>
              <w:t xml:space="preserve"> liability that the CONTRACTED PARTY may have to bear </w:t>
            </w:r>
            <w:proofErr w:type="gramStart"/>
            <w:r w:rsidR="00A46F17" w:rsidRPr="00A46F17">
              <w:rPr>
                <w:rFonts w:ascii="Calibri Light" w:hAnsi="Calibri Light" w:cs="Calibri Light"/>
                <w:lang w:val="en-US"/>
              </w:rPr>
              <w:t>as a result of</w:t>
            </w:r>
            <w:proofErr w:type="gramEnd"/>
            <w:r w:rsidR="00A46F17" w:rsidRPr="00A46F17">
              <w:rPr>
                <w:rFonts w:ascii="Calibri Light" w:hAnsi="Calibri Light" w:cs="Calibri Light"/>
                <w:lang w:val="en-US"/>
              </w:rPr>
              <w:t xml:space="preserve"> any judgment. Should the CONTRACTED PARTY be sued administratively or judicially for </w:t>
            </w:r>
            <w:proofErr w:type="gramStart"/>
            <w:r w:rsidR="00A46F17" w:rsidRPr="00A46F17">
              <w:rPr>
                <w:rFonts w:ascii="Calibri Light" w:hAnsi="Calibri Light" w:cs="Calibri Light"/>
                <w:lang w:val="en-US"/>
              </w:rPr>
              <w:t>damages</w:t>
            </w:r>
            <w:proofErr w:type="gramEnd"/>
            <w:r w:rsidR="00A46F17" w:rsidRPr="00A46F17">
              <w:rPr>
                <w:rFonts w:ascii="Calibri Light" w:hAnsi="Calibri Light" w:cs="Calibri Light"/>
                <w:lang w:val="en-US"/>
              </w:rPr>
              <w:t xml:space="preserve"> caused due to the CONTRACTING PARTY’s fault, the CONTRACTING PARTY undertakes to immediately assume the defendant’s position in such lawsuit/claim, bearing all expenses incurred by the CONTRACTED PARTY until its substitution. If the substitution is denied, the CONTRACTING PARTY undertakes to intervene in the lawsuit as a joinder assistant, and shall also be responsible for the defense of the CONTRACTED PARTY, as well as fully bear the judgment, whether on a joint or several basis or subsidiarily, and the hiring of attorneys, court-appointed experts, attorneys’ fees, court costs, and any other expenses arising from the lawsuit/claim. This responsibility shall remain even if the filing occurs after the end of this Agreement.</w:t>
            </w:r>
          </w:p>
        </w:tc>
      </w:tr>
      <w:tr w:rsidR="006B3E5C" w:rsidRPr="00CC2836" w14:paraId="589AF696" w14:textId="77777777" w:rsidTr="00764876">
        <w:tc>
          <w:tcPr>
            <w:tcW w:w="4247" w:type="dxa"/>
          </w:tcPr>
          <w:p w14:paraId="0A9A5CF9" w14:textId="77777777" w:rsidR="006B3E5C" w:rsidRPr="00A46F1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EED81D7" w14:textId="77777777" w:rsidR="006B3E5C" w:rsidRPr="00A46F17" w:rsidRDefault="006B3E5C" w:rsidP="006B3E5C">
            <w:pPr>
              <w:spacing w:line="276" w:lineRule="auto"/>
              <w:ind w:right="-1"/>
              <w:jc w:val="both"/>
              <w:rPr>
                <w:rFonts w:ascii="Calibri Light" w:hAnsi="Calibri Light" w:cs="Calibri Light"/>
                <w:lang w:val="en-US"/>
              </w:rPr>
            </w:pPr>
          </w:p>
        </w:tc>
      </w:tr>
      <w:tr w:rsidR="006B3E5C" w:rsidRPr="00CC2836" w14:paraId="5F7F8B80" w14:textId="77777777" w:rsidTr="00764876">
        <w:tc>
          <w:tcPr>
            <w:tcW w:w="4247" w:type="dxa"/>
          </w:tcPr>
          <w:p w14:paraId="35BEEB03" w14:textId="435E7CF8"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lastRenderedPageBreak/>
              <w:t xml:space="preserve">adquirir, manter em vigor e sob sua responsabilidade o </w:t>
            </w:r>
            <w:r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Pr="00AF5391">
              <w:rPr>
                <w:rFonts w:ascii="Calibri Light" w:hAnsi="Calibri Light" w:cs="Calibri Light"/>
                <w:sz w:val="20"/>
                <w:szCs w:val="20"/>
              </w:rPr>
              <w:t>modelo</w:t>
            </w:r>
            <w:r>
              <w:rPr>
                <w:rFonts w:ascii="Calibri Light" w:hAnsi="Calibri Light" w:cs="Calibri Light"/>
                <w:sz w:val="20"/>
                <w:szCs w:val="20"/>
              </w:rPr>
              <w:t>s</w:t>
            </w:r>
            <w:r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Pr="00AF5391">
              <w:rPr>
                <w:rFonts w:ascii="Calibri Light" w:hAnsi="Calibri Light" w:cs="Calibri Light"/>
                <w:sz w:val="20"/>
                <w:szCs w:val="20"/>
              </w:rPr>
              <w:t>A3,</w:t>
            </w:r>
            <w:r>
              <w:rPr>
                <w:rFonts w:ascii="Calibri Light" w:hAnsi="Calibri Light" w:cs="Calibri Light"/>
                <w:sz w:val="20"/>
                <w:szCs w:val="20"/>
              </w:rPr>
              <w:t xml:space="preserve"> </w:t>
            </w:r>
            <w:r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tc>
        <w:tc>
          <w:tcPr>
            <w:tcW w:w="4247" w:type="dxa"/>
          </w:tcPr>
          <w:p w14:paraId="784A8FE7" w14:textId="1544A546" w:rsidR="006B3E5C" w:rsidRPr="00D569F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4.1.8.</w:t>
            </w:r>
            <w:r w:rsidRPr="00680064">
              <w:rPr>
                <w:rFonts w:ascii="Calibri Light" w:hAnsi="Calibri Light" w:cs="Calibri Light"/>
                <w:lang w:val="en-US"/>
              </w:rPr>
              <w:t xml:space="preserve"> </w:t>
            </w:r>
            <w:r w:rsidRPr="00680064">
              <w:rPr>
                <w:rFonts w:ascii="Calibri Light" w:hAnsi="Calibri Light" w:cs="Calibri Light"/>
                <w:lang w:val="en-US"/>
              </w:rPr>
              <w:tab/>
            </w:r>
            <w:r w:rsidR="00D569FD" w:rsidRPr="00D569FD">
              <w:rPr>
                <w:rFonts w:ascii="Calibri Light" w:hAnsi="Calibri Light" w:cs="Calibri Light"/>
                <w:lang w:val="en-US"/>
              </w:rPr>
              <w:t>acquire, maintain in force, and under its responsibility, the Digital Certificate, in models A1 or A3, issued in accordance with the ICP-BRASIL standard, including its safe storage and eventual renewal.</w:t>
            </w:r>
          </w:p>
        </w:tc>
      </w:tr>
      <w:tr w:rsidR="006B3E5C" w:rsidRPr="00CC2836" w14:paraId="0F32877A" w14:textId="77777777" w:rsidTr="00764876">
        <w:tc>
          <w:tcPr>
            <w:tcW w:w="4247" w:type="dxa"/>
          </w:tcPr>
          <w:p w14:paraId="51320D3A" w14:textId="77777777" w:rsidR="006B3E5C" w:rsidRPr="00D569FD"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8325D50" w14:textId="77777777" w:rsidR="006B3E5C" w:rsidRPr="00D569FD" w:rsidRDefault="006B3E5C" w:rsidP="006B3E5C">
            <w:pPr>
              <w:spacing w:line="276" w:lineRule="auto"/>
              <w:ind w:right="-1"/>
              <w:jc w:val="both"/>
              <w:rPr>
                <w:rFonts w:ascii="Calibri Light" w:hAnsi="Calibri Light" w:cs="Calibri Light"/>
                <w:lang w:val="en-US"/>
              </w:rPr>
            </w:pPr>
          </w:p>
        </w:tc>
      </w:tr>
      <w:tr w:rsidR="006B3E5C" w:rsidRPr="00CC2836" w14:paraId="40706E5C" w14:textId="77777777" w:rsidTr="00764876">
        <w:tc>
          <w:tcPr>
            <w:tcW w:w="4247" w:type="dxa"/>
          </w:tcPr>
          <w:p w14:paraId="1B4DB103" w14:textId="3FA50459" w:rsidR="006B3E5C" w:rsidRPr="004A07F3"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Pr="002A4462">
              <w:rPr>
                <w:rFonts w:ascii="Calibri Light" w:hAnsi="Calibri Light" w:cs="Calibri Light"/>
                <w:sz w:val="20"/>
                <w:szCs w:val="20"/>
              </w:rPr>
              <w:t>provar em tempo hábil os documentos e guias de recolhimento, referentes a tributos e encargos sociais preparados e enviados pela CONTRATADA à CONTRATANTE, e efetuar os pagamentos de todas as obrigações fiscais, observados os prazos legalmente estabelecidos.</w:t>
            </w:r>
          </w:p>
        </w:tc>
        <w:tc>
          <w:tcPr>
            <w:tcW w:w="4247" w:type="dxa"/>
          </w:tcPr>
          <w:p w14:paraId="0E8C8900" w14:textId="39418FE0" w:rsidR="006B3E5C" w:rsidRPr="00C258C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4.1.9.</w:t>
            </w:r>
            <w:r w:rsidRPr="00680064">
              <w:rPr>
                <w:rFonts w:ascii="Calibri Light" w:hAnsi="Calibri Light" w:cs="Calibri Light"/>
                <w:lang w:val="en-US"/>
              </w:rPr>
              <w:t xml:space="preserve"> </w:t>
            </w:r>
            <w:r w:rsidRPr="00680064">
              <w:rPr>
                <w:rFonts w:ascii="Calibri Light" w:hAnsi="Calibri Light" w:cs="Calibri Light"/>
                <w:lang w:val="en-US"/>
              </w:rPr>
              <w:tab/>
            </w:r>
            <w:r w:rsidR="00C258C9" w:rsidRPr="00C258C9">
              <w:rPr>
                <w:rFonts w:ascii="Calibri Light" w:hAnsi="Calibri Light" w:cs="Calibri Light"/>
                <w:lang w:val="en-US"/>
              </w:rPr>
              <w:t xml:space="preserve">approve, in due time, the documents and payment </w:t>
            </w:r>
            <w:proofErr w:type="gramStart"/>
            <w:r w:rsidR="00C258C9" w:rsidRPr="00C258C9">
              <w:rPr>
                <w:rFonts w:ascii="Calibri Light" w:hAnsi="Calibri Light" w:cs="Calibri Light"/>
                <w:lang w:val="en-US"/>
              </w:rPr>
              <w:t>slips</w:t>
            </w:r>
            <w:proofErr w:type="gramEnd"/>
            <w:r w:rsidR="00C258C9" w:rsidRPr="00C258C9">
              <w:rPr>
                <w:rFonts w:ascii="Calibri Light" w:hAnsi="Calibri Light" w:cs="Calibri Light"/>
                <w:lang w:val="en-US"/>
              </w:rPr>
              <w:t xml:space="preserve"> regarding taxes and social security contributions prepared and sent by the CONTRACTED PARTY to the CONTRACTING PARTY, and make the payments of all tax obligations, observing the legally established deadlines.</w:t>
            </w:r>
          </w:p>
        </w:tc>
      </w:tr>
      <w:tr w:rsidR="006B3E5C" w:rsidRPr="00CC2836" w14:paraId="0B8F97F8" w14:textId="77777777" w:rsidTr="00764876">
        <w:tc>
          <w:tcPr>
            <w:tcW w:w="4247" w:type="dxa"/>
          </w:tcPr>
          <w:p w14:paraId="378547EA" w14:textId="77777777" w:rsidR="006B3E5C" w:rsidRPr="00C258C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F24A30B" w14:textId="77777777" w:rsidR="006B3E5C" w:rsidRPr="00C258C9" w:rsidRDefault="006B3E5C" w:rsidP="006B3E5C">
            <w:pPr>
              <w:spacing w:line="276" w:lineRule="auto"/>
              <w:ind w:right="-1"/>
              <w:jc w:val="both"/>
              <w:rPr>
                <w:rFonts w:ascii="Calibri Light" w:hAnsi="Calibri Light" w:cs="Calibri Light"/>
                <w:lang w:val="en-US"/>
              </w:rPr>
            </w:pPr>
          </w:p>
        </w:tc>
      </w:tr>
      <w:tr w:rsidR="006B3E5C" w:rsidRPr="00CC2836" w14:paraId="328DB3AB" w14:textId="77777777" w:rsidTr="00764876">
        <w:tc>
          <w:tcPr>
            <w:tcW w:w="4247" w:type="dxa"/>
          </w:tcPr>
          <w:p w14:paraId="4263EA3E" w14:textId="3637E7C7" w:rsidR="006B3E5C" w:rsidRDefault="006B3E5C" w:rsidP="006B3E5C">
            <w:pPr>
              <w:pStyle w:val="Ttulo1"/>
              <w:spacing w:before="0"/>
              <w:ind w:right="-1"/>
              <w:jc w:val="both"/>
              <w:rPr>
                <w:rFonts w:cs="Calibri Light"/>
                <w:szCs w:val="20"/>
              </w:rPr>
            </w:pPr>
            <w:bookmarkStart w:id="2" w:name="_Toc184658394"/>
            <w:r w:rsidRPr="001F679C">
              <w:rPr>
                <w:rFonts w:cs="Calibri Light"/>
                <w:szCs w:val="20"/>
              </w:rPr>
              <w:t>CAPÍTULO V - HONORÁRIOS E REEMBOLSO DE DESPESAS</w:t>
            </w:r>
            <w:bookmarkEnd w:id="2"/>
            <w:r w:rsidRPr="001F679C">
              <w:rPr>
                <w:rFonts w:cs="Calibri Light"/>
                <w:szCs w:val="20"/>
              </w:rPr>
              <w:tab/>
            </w:r>
          </w:p>
        </w:tc>
        <w:tc>
          <w:tcPr>
            <w:tcW w:w="4247" w:type="dxa"/>
          </w:tcPr>
          <w:p w14:paraId="0E1E1163" w14:textId="56A71113" w:rsidR="006B3E5C" w:rsidRPr="00EB786F" w:rsidRDefault="00764876" w:rsidP="00EB786F">
            <w:pPr>
              <w:pStyle w:val="Ttulo1"/>
              <w:spacing w:before="0"/>
              <w:ind w:right="-1"/>
              <w:jc w:val="both"/>
              <w:rPr>
                <w:rFonts w:cs="Calibri Light"/>
                <w:lang w:val="en-US"/>
              </w:rPr>
            </w:pPr>
            <w:r w:rsidRPr="00764876">
              <w:rPr>
                <w:rFonts w:cs="Calibri Light"/>
                <w:szCs w:val="20"/>
                <w:lang w:val="en-US"/>
              </w:rPr>
              <w:t xml:space="preserve">CHAPTER </w:t>
            </w:r>
            <w:r w:rsidR="00EB786F" w:rsidRPr="00764876">
              <w:rPr>
                <w:rFonts w:cs="Calibri Light"/>
                <w:szCs w:val="20"/>
                <w:lang w:val="en-US"/>
              </w:rPr>
              <w:t>V – FEES AND REIMBURSEMENT OF EXPENSES</w:t>
            </w:r>
          </w:p>
        </w:tc>
      </w:tr>
      <w:tr w:rsidR="006B3E5C" w:rsidRPr="00CC2836" w14:paraId="4655DC1B" w14:textId="77777777" w:rsidTr="00764876">
        <w:trPr>
          <w:hidden/>
        </w:trPr>
        <w:tc>
          <w:tcPr>
            <w:tcW w:w="4247" w:type="dxa"/>
          </w:tcPr>
          <w:p w14:paraId="3DC3EBC1" w14:textId="77777777" w:rsidR="006B3E5C" w:rsidRPr="00EB786F" w:rsidRDefault="006B3E5C" w:rsidP="006B3E5C">
            <w:pPr>
              <w:pStyle w:val="PargrafodaLista"/>
              <w:numPr>
                <w:ilvl w:val="0"/>
                <w:numId w:val="23"/>
              </w:numPr>
              <w:spacing w:line="276" w:lineRule="auto"/>
              <w:ind w:right="-1"/>
              <w:jc w:val="both"/>
              <w:rPr>
                <w:rFonts w:ascii="Calibri Light" w:hAnsi="Calibri Light" w:cs="Calibri Light"/>
                <w:vanish/>
                <w:sz w:val="20"/>
                <w:szCs w:val="20"/>
                <w:u w:val="single"/>
                <w:lang w:val="en-US"/>
              </w:rPr>
            </w:pPr>
          </w:p>
          <w:p w14:paraId="38A6EB6B" w14:textId="0EB480F5" w:rsidR="006B3E5C" w:rsidRPr="004A07F3"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w:t>
            </w:r>
            <w:r w:rsidRPr="00C03600">
              <w:rPr>
                <w:rFonts w:ascii="Calibri Light" w:hAnsi="Calibri Light" w:cs="Calibri Light"/>
                <w:b/>
                <w:bCs/>
                <w:sz w:val="20"/>
                <w:szCs w:val="20"/>
              </w:rPr>
              <w:t>Honorários</w:t>
            </w:r>
            <w:r w:rsidRPr="00626C5C">
              <w:rPr>
                <w:rFonts w:ascii="Calibri Light" w:hAnsi="Calibri Light" w:cs="Calibri Light"/>
                <w:sz w:val="20"/>
                <w:szCs w:val="20"/>
              </w:rPr>
              <w:t xml:space="preserve">”). </w:t>
            </w:r>
            <w:r w:rsidRPr="00626C5C">
              <w:rPr>
                <w:rFonts w:ascii="Calibri Light" w:hAnsi="Calibri Light" w:cs="Calibri Light"/>
                <w:sz w:val="20"/>
                <w:szCs w:val="20"/>
              </w:rPr>
              <w:tab/>
            </w:r>
          </w:p>
        </w:tc>
        <w:tc>
          <w:tcPr>
            <w:tcW w:w="4247" w:type="dxa"/>
          </w:tcPr>
          <w:p w14:paraId="3A666160" w14:textId="77777777" w:rsidR="006B3E5C" w:rsidRDefault="006B3E5C" w:rsidP="006B3E5C">
            <w:pPr>
              <w:spacing w:line="276" w:lineRule="auto"/>
              <w:ind w:right="-1"/>
              <w:jc w:val="both"/>
              <w:rPr>
                <w:rFonts w:ascii="Calibri Light" w:hAnsi="Calibri Light" w:cs="Calibri Light"/>
              </w:rPr>
            </w:pPr>
          </w:p>
          <w:p w14:paraId="76A22AEE" w14:textId="44A8F54A" w:rsidR="00C25CFF" w:rsidRPr="00C0360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5.1.</w:t>
            </w:r>
            <w:r w:rsidRPr="00680064">
              <w:rPr>
                <w:rFonts w:ascii="Calibri Light" w:hAnsi="Calibri Light" w:cs="Calibri Light"/>
                <w:lang w:val="en-US"/>
              </w:rPr>
              <w:t xml:space="preserve"> </w:t>
            </w:r>
            <w:r w:rsidRPr="00680064">
              <w:rPr>
                <w:rFonts w:ascii="Calibri Light" w:hAnsi="Calibri Light" w:cs="Calibri Light"/>
                <w:lang w:val="en-US"/>
              </w:rPr>
              <w:tab/>
            </w:r>
            <w:r w:rsidR="00C03600" w:rsidRPr="00C03600">
              <w:rPr>
                <w:rFonts w:ascii="Calibri Light" w:hAnsi="Calibri Light" w:cs="Calibri Light"/>
                <w:u w:val="single"/>
                <w:lang w:val="en-US"/>
              </w:rPr>
              <w:t>Fees</w:t>
            </w:r>
            <w:r w:rsidR="00C03600" w:rsidRPr="00C03600">
              <w:rPr>
                <w:rFonts w:ascii="Calibri Light" w:hAnsi="Calibri Light" w:cs="Calibri Light"/>
                <w:lang w:val="en-US"/>
              </w:rPr>
              <w:t>. For the performance of the Services, the CONTRACTING PARTY shall pay the CONTRACTED PARTY the professional monthly fees as defined in the Proposal (“</w:t>
            </w:r>
            <w:r w:rsidR="00C03600" w:rsidRPr="00C03600">
              <w:rPr>
                <w:rFonts w:ascii="Calibri Light" w:hAnsi="Calibri Light" w:cs="Calibri Light"/>
                <w:b/>
                <w:bCs/>
                <w:lang w:val="en-US"/>
              </w:rPr>
              <w:t>Fees</w:t>
            </w:r>
            <w:r w:rsidR="00C03600" w:rsidRPr="00C03600">
              <w:rPr>
                <w:rFonts w:ascii="Calibri Light" w:hAnsi="Calibri Light" w:cs="Calibri Light"/>
                <w:lang w:val="en-US"/>
              </w:rPr>
              <w:t>”).</w:t>
            </w:r>
          </w:p>
        </w:tc>
      </w:tr>
      <w:tr w:rsidR="006B3E5C" w:rsidRPr="00CC2836" w14:paraId="197A57FB" w14:textId="77777777" w:rsidTr="00764876">
        <w:trPr>
          <w:hidden/>
        </w:trPr>
        <w:tc>
          <w:tcPr>
            <w:tcW w:w="4247" w:type="dxa"/>
          </w:tcPr>
          <w:p w14:paraId="05E66BBB" w14:textId="77777777" w:rsidR="006B3E5C" w:rsidRPr="00C03600" w:rsidRDefault="006B3E5C" w:rsidP="006B3E5C">
            <w:pPr>
              <w:spacing w:line="276" w:lineRule="auto"/>
              <w:ind w:right="-1"/>
              <w:jc w:val="both"/>
              <w:rPr>
                <w:rFonts w:ascii="Calibri Light" w:hAnsi="Calibri Light" w:cs="Calibri Light"/>
                <w:vanish/>
                <w:u w:val="single"/>
                <w:lang w:val="en-US"/>
              </w:rPr>
            </w:pPr>
          </w:p>
        </w:tc>
        <w:tc>
          <w:tcPr>
            <w:tcW w:w="4247" w:type="dxa"/>
          </w:tcPr>
          <w:p w14:paraId="73BFA06D" w14:textId="77777777" w:rsidR="006B3E5C" w:rsidRPr="00C03600" w:rsidRDefault="006B3E5C" w:rsidP="006B3E5C">
            <w:pPr>
              <w:spacing w:line="276" w:lineRule="auto"/>
              <w:ind w:right="-1"/>
              <w:jc w:val="both"/>
              <w:rPr>
                <w:rFonts w:ascii="Calibri Light" w:hAnsi="Calibri Light" w:cs="Calibri Light"/>
                <w:lang w:val="en-US"/>
              </w:rPr>
            </w:pPr>
          </w:p>
        </w:tc>
      </w:tr>
      <w:tr w:rsidR="006B3E5C" w:rsidRPr="00CC2836" w14:paraId="78386265" w14:textId="77777777" w:rsidTr="00764876">
        <w:tc>
          <w:tcPr>
            <w:tcW w:w="4247" w:type="dxa"/>
          </w:tcPr>
          <w:p w14:paraId="033269CC" w14:textId="5F481F6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tc>
        <w:tc>
          <w:tcPr>
            <w:tcW w:w="4247" w:type="dxa"/>
          </w:tcPr>
          <w:p w14:paraId="40117167" w14:textId="453692E2" w:rsidR="006B3E5C" w:rsidRPr="009D1F3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5.2.</w:t>
            </w:r>
            <w:r w:rsidRPr="00680064">
              <w:rPr>
                <w:rFonts w:ascii="Calibri Light" w:hAnsi="Calibri Light" w:cs="Calibri Light"/>
                <w:lang w:val="en-US"/>
              </w:rPr>
              <w:t xml:space="preserve"> </w:t>
            </w:r>
            <w:r w:rsidRPr="00680064">
              <w:rPr>
                <w:rFonts w:ascii="Calibri Light" w:hAnsi="Calibri Light" w:cs="Calibri Light"/>
                <w:lang w:val="en-US"/>
              </w:rPr>
              <w:tab/>
            </w:r>
            <w:r w:rsidR="009D1F35" w:rsidRPr="00BB53F4">
              <w:rPr>
                <w:rFonts w:ascii="Calibri Light" w:hAnsi="Calibri Light" w:cs="Calibri Light"/>
                <w:u w:val="single"/>
                <w:lang w:val="en-US"/>
              </w:rPr>
              <w:t>Due Date and Collection</w:t>
            </w:r>
            <w:r w:rsidR="009D1F35" w:rsidRPr="009D1F35">
              <w:rPr>
                <w:rFonts w:ascii="Calibri Light" w:hAnsi="Calibri Light" w:cs="Calibri Light"/>
                <w:lang w:val="en-US"/>
              </w:rPr>
              <w:t xml:space="preserve">. The due date of the Fees shall follow the provisions set forth in the Proposal, with the collection made through the respective service </w:t>
            </w:r>
            <w:proofErr w:type="gramStart"/>
            <w:r w:rsidR="009D1F35" w:rsidRPr="009D1F35">
              <w:rPr>
                <w:rFonts w:ascii="Calibri Light" w:hAnsi="Calibri Light" w:cs="Calibri Light"/>
                <w:lang w:val="en-US"/>
              </w:rPr>
              <w:t>invoice</w:t>
            </w:r>
            <w:proofErr w:type="gramEnd"/>
            <w:r w:rsidR="009D1F35" w:rsidRPr="009D1F35">
              <w:rPr>
                <w:rFonts w:ascii="Calibri Light" w:hAnsi="Calibri Light" w:cs="Calibri Light"/>
                <w:lang w:val="en-US"/>
              </w:rPr>
              <w:t xml:space="preserve"> and bank collection.</w:t>
            </w:r>
          </w:p>
        </w:tc>
      </w:tr>
      <w:tr w:rsidR="006B3E5C" w:rsidRPr="00CC2836" w14:paraId="2F6439A5" w14:textId="77777777" w:rsidTr="00764876">
        <w:tc>
          <w:tcPr>
            <w:tcW w:w="4247" w:type="dxa"/>
          </w:tcPr>
          <w:p w14:paraId="085B5AFE" w14:textId="77777777" w:rsidR="006B3E5C" w:rsidRPr="009D1F3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3BE8795" w14:textId="77777777" w:rsidR="006B3E5C" w:rsidRPr="009D1F35" w:rsidRDefault="006B3E5C" w:rsidP="006B3E5C">
            <w:pPr>
              <w:spacing w:line="276" w:lineRule="auto"/>
              <w:ind w:right="-1"/>
              <w:jc w:val="both"/>
              <w:rPr>
                <w:rFonts w:ascii="Calibri Light" w:hAnsi="Calibri Light" w:cs="Calibri Light"/>
                <w:lang w:val="en-US"/>
              </w:rPr>
            </w:pPr>
          </w:p>
        </w:tc>
      </w:tr>
      <w:tr w:rsidR="006B3E5C" w:rsidRPr="00CC2836" w14:paraId="13232CC2" w14:textId="77777777" w:rsidTr="00764876">
        <w:tc>
          <w:tcPr>
            <w:tcW w:w="4247" w:type="dxa"/>
          </w:tcPr>
          <w:p w14:paraId="41BAEA45" w14:textId="5582BBC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tc>
        <w:tc>
          <w:tcPr>
            <w:tcW w:w="4247" w:type="dxa"/>
          </w:tcPr>
          <w:p w14:paraId="3ABA2B7D" w14:textId="64EA0594" w:rsidR="006B3E5C" w:rsidRPr="00FB3BB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5.3.</w:t>
            </w:r>
            <w:r w:rsidRPr="00680064">
              <w:rPr>
                <w:rFonts w:ascii="Calibri Light" w:hAnsi="Calibri Light" w:cs="Calibri Light"/>
                <w:lang w:val="en-US"/>
              </w:rPr>
              <w:t xml:space="preserve"> </w:t>
            </w:r>
            <w:r w:rsidRPr="00680064">
              <w:rPr>
                <w:rFonts w:ascii="Calibri Light" w:hAnsi="Calibri Light" w:cs="Calibri Light"/>
                <w:lang w:val="en-US"/>
              </w:rPr>
              <w:tab/>
            </w:r>
            <w:r w:rsidR="00FB3BB4" w:rsidRPr="00FB3BB4">
              <w:rPr>
                <w:rFonts w:ascii="Calibri Light" w:hAnsi="Calibri Light" w:cs="Calibri Light"/>
                <w:u w:val="single"/>
                <w:lang w:val="en-US"/>
              </w:rPr>
              <w:t>Late Payment</w:t>
            </w:r>
            <w:r w:rsidR="00FB3BB4" w:rsidRPr="00FB3BB4">
              <w:rPr>
                <w:rFonts w:ascii="Calibri Light" w:hAnsi="Calibri Light" w:cs="Calibri Light"/>
                <w:lang w:val="en-US"/>
              </w:rPr>
              <w:t>. Fees paid after the due date stipulated in the Proposal shall be subject to a late payment penalty of ten percent (10%) and late payment interest of two percent (2%) per month on the outstanding amount, to be calculated from the due date until the date of actual payment.</w:t>
            </w:r>
          </w:p>
        </w:tc>
      </w:tr>
      <w:tr w:rsidR="006B3E5C" w:rsidRPr="00CC2836" w14:paraId="33E7BC9F" w14:textId="77777777" w:rsidTr="00764876">
        <w:tc>
          <w:tcPr>
            <w:tcW w:w="4247" w:type="dxa"/>
          </w:tcPr>
          <w:p w14:paraId="19751D7C" w14:textId="77777777" w:rsidR="006B3E5C" w:rsidRPr="00FB3BB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F8E7F7" w14:textId="77777777" w:rsidR="006B3E5C" w:rsidRPr="00FB3BB4" w:rsidRDefault="006B3E5C" w:rsidP="006B3E5C">
            <w:pPr>
              <w:spacing w:line="276" w:lineRule="auto"/>
              <w:ind w:right="-1"/>
              <w:jc w:val="both"/>
              <w:rPr>
                <w:rFonts w:ascii="Calibri Light" w:hAnsi="Calibri Light" w:cs="Calibri Light"/>
                <w:lang w:val="en-US"/>
              </w:rPr>
            </w:pPr>
          </w:p>
        </w:tc>
      </w:tr>
      <w:tr w:rsidR="006B3E5C" w:rsidRPr="00CC2836" w14:paraId="576FF583" w14:textId="77777777" w:rsidTr="00764876">
        <w:tc>
          <w:tcPr>
            <w:tcW w:w="4247" w:type="dxa"/>
          </w:tcPr>
          <w:p w14:paraId="45BF3692" w14:textId="7C2A8F4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Pr>
                <w:rFonts w:ascii="Calibri Light" w:hAnsi="Calibri Light" w:cs="Calibri Light"/>
                <w:sz w:val="20"/>
                <w:szCs w:val="20"/>
              </w:rPr>
              <w:t>0</w:t>
            </w:r>
            <w:r w:rsidRPr="00CD2E25">
              <w:rPr>
                <w:rFonts w:ascii="Calibri Light" w:hAnsi="Calibri Light" w:cs="Calibri Light"/>
                <w:sz w:val="20"/>
                <w:szCs w:val="20"/>
              </w:rPr>
              <w:t>º (</w:t>
            </w:r>
            <w:r>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w:t>
            </w:r>
            <w:r w:rsidRPr="00CD2E25">
              <w:rPr>
                <w:rFonts w:ascii="Calibri Light" w:hAnsi="Calibri Light" w:cs="Calibri Light"/>
                <w:sz w:val="20"/>
                <w:szCs w:val="20"/>
              </w:rPr>
              <w:lastRenderedPageBreak/>
              <w:t>contratual por parte da CONTRATADA. Durante o período de suspensão, a CONTRATADA não será responsável por quaisquer prejuízos, multas, penalidades ou quaisquer outras consequências sofridas pela CONTRATANTE em razão da paralisação dos Serviços. A retomada da prestação dos Serviços ocorrerá apenas após a regularização integral dos valores em aberto, respeitando-se os prazos operacionais necessários para reativação.</w:t>
            </w:r>
          </w:p>
        </w:tc>
        <w:tc>
          <w:tcPr>
            <w:tcW w:w="4247" w:type="dxa"/>
          </w:tcPr>
          <w:p w14:paraId="539D5FC5" w14:textId="7444CE16" w:rsidR="006B3E5C" w:rsidRPr="00E11AB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5.3.1.</w:t>
            </w:r>
            <w:r w:rsidRPr="00680064">
              <w:rPr>
                <w:rFonts w:ascii="Calibri Light" w:hAnsi="Calibri Light" w:cs="Calibri Light"/>
                <w:lang w:val="en-US"/>
              </w:rPr>
              <w:t xml:space="preserve"> </w:t>
            </w:r>
            <w:r w:rsidRPr="00680064">
              <w:rPr>
                <w:rFonts w:ascii="Calibri Light" w:hAnsi="Calibri Light" w:cs="Calibri Light"/>
                <w:lang w:val="en-US"/>
              </w:rPr>
              <w:tab/>
            </w:r>
            <w:r w:rsidR="00E11AB3" w:rsidRPr="00E11AB3">
              <w:rPr>
                <w:rFonts w:ascii="Calibri Light" w:hAnsi="Calibri Light" w:cs="Calibri Light"/>
                <w:lang w:val="en-US"/>
              </w:rPr>
              <w:t xml:space="preserve">In the event of default by the CONTRACTING PARTY, the CONTRACTED PARTY may suspend the provision of the Services as from the 10th (tenth) day of delay, regardless of prior notice, and such suspension shall not constitute a </w:t>
            </w:r>
            <w:r w:rsidR="00E11AB3" w:rsidRPr="00E11AB3">
              <w:rPr>
                <w:rFonts w:ascii="Calibri Light" w:hAnsi="Calibri Light" w:cs="Calibri Light"/>
                <w:lang w:val="en-US"/>
              </w:rPr>
              <w:lastRenderedPageBreak/>
              <w:t>contractual breach by the CONTRACTED PARTY. During the suspension period, the CONTRACTED PARTY shall not be responsible for any losses, penalties, fines, or any other consequences suffered by the CONTRACTING PARTY due to the suspension of the Services. The resumption of the Services shall occur only after full settlement of the outstanding amounts, observing the operational deadlines required for reactivation.</w:t>
            </w:r>
          </w:p>
        </w:tc>
      </w:tr>
      <w:tr w:rsidR="006B3E5C" w:rsidRPr="00CC2836" w14:paraId="2CC61029" w14:textId="77777777" w:rsidTr="00764876">
        <w:tc>
          <w:tcPr>
            <w:tcW w:w="4247" w:type="dxa"/>
          </w:tcPr>
          <w:p w14:paraId="2C6DE7DD" w14:textId="77777777" w:rsidR="006B3E5C" w:rsidRPr="00E11AB3"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F64E586" w14:textId="77777777" w:rsidR="006B3E5C" w:rsidRPr="00E11AB3" w:rsidRDefault="006B3E5C" w:rsidP="006B3E5C">
            <w:pPr>
              <w:spacing w:line="276" w:lineRule="auto"/>
              <w:ind w:right="-1"/>
              <w:jc w:val="both"/>
              <w:rPr>
                <w:rFonts w:ascii="Calibri Light" w:hAnsi="Calibri Light" w:cs="Calibri Light"/>
                <w:lang w:val="en-US"/>
              </w:rPr>
            </w:pPr>
          </w:p>
        </w:tc>
      </w:tr>
      <w:tr w:rsidR="006B3E5C" w:rsidRPr="00CC2836" w14:paraId="076F3B51" w14:textId="77777777" w:rsidTr="00764876">
        <w:tc>
          <w:tcPr>
            <w:tcW w:w="4247" w:type="dxa"/>
          </w:tcPr>
          <w:p w14:paraId="112E87A2" w14:textId="257E0B4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Pr>
                <w:rFonts w:ascii="Calibri Light" w:hAnsi="Calibri Light" w:cs="Calibri Light"/>
                <w:sz w:val="20"/>
                <w:szCs w:val="20"/>
              </w:rPr>
              <w:t>vigência</w:t>
            </w:r>
            <w:r w:rsidRPr="00CD2E25">
              <w:rPr>
                <w:rFonts w:ascii="Calibri Light" w:hAnsi="Calibri Light" w:cs="Calibri Light"/>
                <w:sz w:val="20"/>
                <w:szCs w:val="20"/>
              </w:rPr>
              <w:t>, será calculado proporcional</w:t>
            </w:r>
            <w:r>
              <w:rPr>
                <w:rFonts w:ascii="Calibri Light" w:hAnsi="Calibri Light" w:cs="Calibri Light"/>
                <w:sz w:val="20"/>
                <w:szCs w:val="20"/>
              </w:rPr>
              <w:t>mente</w:t>
            </w:r>
            <w:r w:rsidRPr="00CD2E25">
              <w:rPr>
                <w:rFonts w:ascii="Calibri Light" w:hAnsi="Calibri Light" w:cs="Calibri Light"/>
                <w:sz w:val="20"/>
                <w:szCs w:val="20"/>
              </w:rPr>
              <w:t xml:space="preserve"> ao período </w:t>
            </w:r>
            <w:r>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Pr>
                <w:rFonts w:ascii="Calibri Light" w:hAnsi="Calibri Light" w:cs="Calibri Light"/>
                <w:sz w:val="20"/>
                <w:szCs w:val="20"/>
              </w:rPr>
              <w:t>este</w:t>
            </w:r>
            <w:r w:rsidRPr="00CD2E25">
              <w:rPr>
                <w:rFonts w:ascii="Calibri Light" w:hAnsi="Calibri Light" w:cs="Calibri Light"/>
                <w:sz w:val="20"/>
                <w:szCs w:val="20"/>
              </w:rPr>
              <w:t xml:space="preserve"> Contrato </w:t>
            </w:r>
            <w:r>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tc>
        <w:tc>
          <w:tcPr>
            <w:tcW w:w="4247" w:type="dxa"/>
          </w:tcPr>
          <w:p w14:paraId="411616A3" w14:textId="265236B2" w:rsidR="006B3E5C" w:rsidRPr="00C6600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5.4.</w:t>
            </w:r>
            <w:r w:rsidRPr="00680064">
              <w:rPr>
                <w:rFonts w:ascii="Calibri Light" w:hAnsi="Calibri Light" w:cs="Calibri Light"/>
                <w:lang w:val="en-US"/>
              </w:rPr>
              <w:t xml:space="preserve"> </w:t>
            </w:r>
            <w:r w:rsidRPr="00680064">
              <w:rPr>
                <w:rFonts w:ascii="Calibri Light" w:hAnsi="Calibri Light" w:cs="Calibri Light"/>
                <w:lang w:val="en-US"/>
              </w:rPr>
              <w:tab/>
            </w:r>
            <w:r w:rsidR="00C66004" w:rsidRPr="00C66004">
              <w:rPr>
                <w:rFonts w:ascii="Calibri Light" w:hAnsi="Calibri Light" w:cs="Calibri Light"/>
                <w:u w:val="single"/>
                <w:lang w:val="en-US"/>
              </w:rPr>
              <w:t>Adjustment</w:t>
            </w:r>
            <w:r w:rsidR="00C66004" w:rsidRPr="00C66004">
              <w:rPr>
                <w:rFonts w:ascii="Calibri Light" w:hAnsi="Calibri Light" w:cs="Calibri Light"/>
                <w:lang w:val="en-US"/>
              </w:rPr>
              <w:t>. The Fees shall be automatically adjusted on an annual basis, in January of each year, according to the positive variation of the IPCA/IBGE (National Broad Consumer Price Index), or any other index that may replace it. The adjustment shall be based on the variation accumulated in the twelve (12) months immediately prior, and in the first year of the Agreement, it shall be calculated proportionally to the period between the execution of this Agreement and the following January.</w:t>
            </w:r>
          </w:p>
        </w:tc>
      </w:tr>
      <w:tr w:rsidR="006B3E5C" w:rsidRPr="00CC2836" w14:paraId="0D3C8C10" w14:textId="77777777" w:rsidTr="00764876">
        <w:tc>
          <w:tcPr>
            <w:tcW w:w="4247" w:type="dxa"/>
          </w:tcPr>
          <w:p w14:paraId="75D8420C" w14:textId="77777777" w:rsidR="006B3E5C" w:rsidRPr="00C6600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046AB8B4" w14:textId="77777777" w:rsidR="006B3E5C" w:rsidRPr="00C66004" w:rsidRDefault="006B3E5C" w:rsidP="006B3E5C">
            <w:pPr>
              <w:spacing w:line="276" w:lineRule="auto"/>
              <w:ind w:right="-1"/>
              <w:jc w:val="both"/>
              <w:rPr>
                <w:rFonts w:ascii="Calibri Light" w:hAnsi="Calibri Light" w:cs="Calibri Light"/>
                <w:lang w:val="en-US"/>
              </w:rPr>
            </w:pPr>
          </w:p>
        </w:tc>
      </w:tr>
      <w:tr w:rsidR="006B3E5C" w:rsidRPr="00CC2836" w14:paraId="6048FA82" w14:textId="77777777" w:rsidTr="00764876">
        <w:tc>
          <w:tcPr>
            <w:tcW w:w="4247" w:type="dxa"/>
          </w:tcPr>
          <w:p w14:paraId="4661B3E3" w14:textId="098FDB62"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Premissas dos Honorários e Ajustes Posteriores</w:t>
            </w:r>
            <w:r w:rsidRPr="001F679C">
              <w:rPr>
                <w:rFonts w:ascii="Calibri Light" w:hAnsi="Calibri Light" w:cs="Calibri Light"/>
                <w:sz w:val="20"/>
                <w:szCs w:val="20"/>
              </w:rPr>
              <w:t>. O</w:t>
            </w:r>
            <w:r>
              <w:rPr>
                <w:rFonts w:ascii="Calibri Light" w:hAnsi="Calibri Light" w:cs="Calibri Light"/>
                <w:sz w:val="20"/>
                <w:szCs w:val="20"/>
              </w:rPr>
              <w:t>s</w:t>
            </w:r>
            <w:r w:rsidRPr="001F679C">
              <w:rPr>
                <w:rFonts w:ascii="Calibri Light" w:hAnsi="Calibri Light" w:cs="Calibri Light"/>
                <w:sz w:val="20"/>
                <w:szCs w:val="20"/>
              </w:rPr>
              <w:t xml:space="preserve"> Honorários </w:t>
            </w:r>
            <w:r>
              <w:rPr>
                <w:rFonts w:ascii="Calibri Light" w:hAnsi="Calibri Light" w:cs="Calibri Light"/>
                <w:sz w:val="20"/>
                <w:szCs w:val="20"/>
              </w:rPr>
              <w:t>foram</w:t>
            </w:r>
            <w:r w:rsidRPr="001F679C">
              <w:rPr>
                <w:rFonts w:ascii="Calibri Light" w:hAnsi="Calibri Light" w:cs="Calibri Light"/>
                <w:sz w:val="20"/>
                <w:szCs w:val="20"/>
              </w:rPr>
              <w:t xml:space="preserve"> estabelecido</w:t>
            </w:r>
            <w:r>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Pr>
                <w:rFonts w:ascii="Calibri Light" w:hAnsi="Calibri Light" w:cs="Calibri Light"/>
                <w:sz w:val="20"/>
                <w:szCs w:val="20"/>
              </w:rPr>
              <w:t xml:space="preserve">, </w:t>
            </w:r>
            <w:r w:rsidRPr="001F679C">
              <w:rPr>
                <w:rFonts w:ascii="Calibri Light" w:hAnsi="Calibri Light" w:cs="Calibri Light"/>
                <w:sz w:val="20"/>
                <w:szCs w:val="20"/>
              </w:rPr>
              <w:t>segmento</w:t>
            </w:r>
            <w:r>
              <w:rPr>
                <w:rFonts w:ascii="Calibri Light" w:hAnsi="Calibri Light" w:cs="Calibri Light"/>
                <w:sz w:val="20"/>
                <w:szCs w:val="20"/>
              </w:rPr>
              <w:t xml:space="preserve">, </w:t>
            </w:r>
            <w:r w:rsidRPr="001F679C">
              <w:rPr>
                <w:rFonts w:ascii="Calibri Light" w:hAnsi="Calibri Light" w:cs="Calibri Light"/>
                <w:sz w:val="20"/>
                <w:szCs w:val="20"/>
              </w:rPr>
              <w:t>porte</w:t>
            </w:r>
            <w:r>
              <w:rPr>
                <w:rFonts w:ascii="Calibri Light" w:hAnsi="Calibri Light" w:cs="Calibri Light"/>
                <w:sz w:val="20"/>
                <w:szCs w:val="20"/>
              </w:rPr>
              <w:t xml:space="preserve">, </w:t>
            </w:r>
            <w:r w:rsidRPr="001F679C">
              <w:rPr>
                <w:rFonts w:ascii="Calibri Light" w:hAnsi="Calibri Light" w:cs="Calibri Light"/>
                <w:sz w:val="20"/>
                <w:szCs w:val="20"/>
              </w:rPr>
              <w:t>forma de tributação</w:t>
            </w:r>
            <w:r>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Pr>
                <w:rFonts w:ascii="Calibri Light" w:hAnsi="Calibri Light" w:cs="Calibri Light"/>
                <w:sz w:val="20"/>
                <w:szCs w:val="20"/>
              </w:rPr>
              <w:t>. Q</w:t>
            </w:r>
            <w:r w:rsidRPr="001F679C">
              <w:rPr>
                <w:rFonts w:ascii="Calibri Light" w:hAnsi="Calibri Light" w:cs="Calibri Light"/>
                <w:sz w:val="20"/>
                <w:szCs w:val="20"/>
              </w:rPr>
              <w:t xml:space="preserve">ualquer alteração </w:t>
            </w:r>
            <w:r>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p>
        </w:tc>
        <w:tc>
          <w:tcPr>
            <w:tcW w:w="4247" w:type="dxa"/>
          </w:tcPr>
          <w:p w14:paraId="2D3EE0F6" w14:textId="21B1D282" w:rsidR="006B3E5C" w:rsidRPr="007A3CA2"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w:t>
            </w:r>
            <w:r w:rsidRPr="00680064">
              <w:rPr>
                <w:rFonts w:ascii="Calibri Light" w:hAnsi="Calibri Light" w:cs="Calibri Light"/>
                <w:lang w:val="en-US"/>
              </w:rPr>
              <w:t xml:space="preserve"> </w:t>
            </w:r>
            <w:r w:rsidRPr="00680064">
              <w:rPr>
                <w:rFonts w:ascii="Calibri Light" w:hAnsi="Calibri Light" w:cs="Calibri Light"/>
                <w:lang w:val="en-US"/>
              </w:rPr>
              <w:tab/>
            </w:r>
            <w:r w:rsidR="007A3CA2" w:rsidRPr="007A3CA2">
              <w:rPr>
                <w:rFonts w:ascii="Calibri Light" w:hAnsi="Calibri Light" w:cs="Calibri Light"/>
                <w:u w:val="single"/>
                <w:lang w:val="en-US"/>
              </w:rPr>
              <w:t>Fee Assumptions and Subsequent Adjustments</w:t>
            </w:r>
            <w:r w:rsidR="007A3CA2" w:rsidRPr="007A3CA2">
              <w:rPr>
                <w:rFonts w:ascii="Calibri Light" w:hAnsi="Calibri Light" w:cs="Calibri Light"/>
                <w:lang w:val="en-US"/>
              </w:rPr>
              <w:t>. The Fees were established based on the information provided by the CONTRACTING PARTY in the questionnaire prior to the Proposal, including, among others, revenue, document volume, number of employees, admissions and dismissals, sector, size, tax regime, potential risks, and liabilities. Any relevant change in such information that implies an increase in the hours stipulated for the performance of the Services may lead to an increase in the Fees, upon prior notice to the CONTRACTING PARTY.</w:t>
            </w:r>
          </w:p>
        </w:tc>
      </w:tr>
      <w:tr w:rsidR="006B3E5C" w:rsidRPr="00CC2836" w14:paraId="2C3D633C" w14:textId="77777777" w:rsidTr="00764876">
        <w:tc>
          <w:tcPr>
            <w:tcW w:w="4247" w:type="dxa"/>
          </w:tcPr>
          <w:p w14:paraId="091EBD16" w14:textId="77777777" w:rsidR="006B3E5C" w:rsidRPr="007A3CA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B48A05F" w14:textId="77777777" w:rsidR="006B3E5C" w:rsidRPr="007A3CA2" w:rsidRDefault="006B3E5C" w:rsidP="006B3E5C">
            <w:pPr>
              <w:spacing w:line="276" w:lineRule="auto"/>
              <w:ind w:right="-1"/>
              <w:jc w:val="both"/>
              <w:rPr>
                <w:rFonts w:ascii="Calibri Light" w:hAnsi="Calibri Light" w:cs="Calibri Light"/>
                <w:lang w:val="en-US"/>
              </w:rPr>
            </w:pPr>
          </w:p>
        </w:tc>
      </w:tr>
      <w:tr w:rsidR="006B3E5C" w:rsidRPr="00CC2836" w14:paraId="72CF15F7" w14:textId="77777777" w:rsidTr="00764876">
        <w:tc>
          <w:tcPr>
            <w:tcW w:w="4247" w:type="dxa"/>
          </w:tcPr>
          <w:p w14:paraId="06125F56" w14:textId="41FA466F"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Pr>
                <w:rFonts w:ascii="Calibri Light" w:hAnsi="Calibri Light" w:cs="Calibri Light"/>
                <w:sz w:val="20"/>
                <w:szCs w:val="20"/>
              </w:rPr>
              <w:t xml:space="preserve">sobre </w:t>
            </w:r>
            <w:r w:rsidRPr="00471100">
              <w:rPr>
                <w:rFonts w:ascii="Calibri Light" w:hAnsi="Calibri Light" w:cs="Calibri Light"/>
                <w:sz w:val="20"/>
                <w:szCs w:val="20"/>
              </w:rPr>
              <w:t xml:space="preserve">o ajuste </w:t>
            </w:r>
            <w:r w:rsidRPr="00471100">
              <w:rPr>
                <w:rFonts w:ascii="Calibri Light" w:hAnsi="Calibri Light" w:cs="Calibri Light"/>
                <w:sz w:val="20"/>
                <w:szCs w:val="20"/>
              </w:rPr>
              <w:lastRenderedPageBreak/>
              <w:t xml:space="preserve">proposto. </w:t>
            </w:r>
            <w:r>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tc>
        <w:tc>
          <w:tcPr>
            <w:tcW w:w="4247" w:type="dxa"/>
          </w:tcPr>
          <w:p w14:paraId="09E0093D" w14:textId="450BCE1D" w:rsidR="006B3E5C" w:rsidRPr="00351D6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5.5.1.</w:t>
            </w:r>
            <w:r w:rsidRPr="00680064">
              <w:rPr>
                <w:rFonts w:ascii="Calibri Light" w:hAnsi="Calibri Light" w:cs="Calibri Light"/>
                <w:lang w:val="en-US"/>
              </w:rPr>
              <w:t xml:space="preserve"> </w:t>
            </w:r>
            <w:r w:rsidRPr="00680064">
              <w:rPr>
                <w:rFonts w:ascii="Calibri Light" w:hAnsi="Calibri Light" w:cs="Calibri Light"/>
                <w:lang w:val="en-US"/>
              </w:rPr>
              <w:tab/>
            </w:r>
            <w:r w:rsidR="00351D68" w:rsidRPr="00351D68">
              <w:rPr>
                <w:rFonts w:ascii="Calibri Light" w:hAnsi="Calibri Light" w:cs="Calibri Light"/>
                <w:lang w:val="en-US"/>
              </w:rPr>
              <w:t xml:space="preserve">The CONTRACTING PARTY shall have a period of ten (10) calendar days to express its </w:t>
            </w:r>
            <w:r w:rsidR="00351D68" w:rsidRPr="00351D68">
              <w:rPr>
                <w:rFonts w:ascii="Calibri Light" w:hAnsi="Calibri Light" w:cs="Calibri Light"/>
                <w:lang w:val="en-US"/>
              </w:rPr>
              <w:lastRenderedPageBreak/>
              <w:t>position regarding the proposed adjustment. Silence shall be interpreted as full acceptance of the new amounts.</w:t>
            </w:r>
          </w:p>
        </w:tc>
      </w:tr>
      <w:tr w:rsidR="006B3E5C" w:rsidRPr="00CC2836" w14:paraId="3A1B5544" w14:textId="77777777" w:rsidTr="00764876">
        <w:tc>
          <w:tcPr>
            <w:tcW w:w="4247" w:type="dxa"/>
          </w:tcPr>
          <w:p w14:paraId="0D910CBC" w14:textId="77777777" w:rsidR="006B3E5C" w:rsidRPr="00351D6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0A236C1" w14:textId="77777777" w:rsidR="006B3E5C" w:rsidRPr="00351D68" w:rsidRDefault="006B3E5C" w:rsidP="006B3E5C">
            <w:pPr>
              <w:spacing w:line="276" w:lineRule="auto"/>
              <w:ind w:right="-1"/>
              <w:jc w:val="both"/>
              <w:rPr>
                <w:rFonts w:ascii="Calibri Light" w:hAnsi="Calibri Light" w:cs="Calibri Light"/>
                <w:lang w:val="en-US"/>
              </w:rPr>
            </w:pPr>
          </w:p>
        </w:tc>
      </w:tr>
      <w:tr w:rsidR="006B3E5C" w:rsidRPr="00CC2836" w14:paraId="3BAB743C" w14:textId="77777777" w:rsidTr="00764876">
        <w:tc>
          <w:tcPr>
            <w:tcW w:w="4247" w:type="dxa"/>
          </w:tcPr>
          <w:p w14:paraId="2A7B67A0" w14:textId="1867F65B"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Pr="00471100">
              <w:rPr>
                <w:rFonts w:ascii="Calibri Light" w:hAnsi="Calibri Light" w:cs="Calibri Light"/>
                <w:sz w:val="20"/>
                <w:szCs w:val="20"/>
              </w:rPr>
              <w:t xml:space="preserve">os quais </w:t>
            </w:r>
            <w:r>
              <w:rPr>
                <w:rFonts w:ascii="Calibri Light" w:hAnsi="Calibri Light" w:cs="Calibri Light"/>
                <w:sz w:val="20"/>
                <w:szCs w:val="20"/>
              </w:rPr>
              <w:t xml:space="preserve">se consumará </w:t>
            </w:r>
            <w:r w:rsidRPr="00471100">
              <w:rPr>
                <w:rFonts w:ascii="Calibri Light" w:hAnsi="Calibri Light" w:cs="Calibri Light"/>
                <w:sz w:val="20"/>
                <w:szCs w:val="20"/>
              </w:rPr>
              <w:t>a rescisão contratual</w:t>
            </w:r>
            <w:r>
              <w:rPr>
                <w:rFonts w:ascii="Calibri Light" w:hAnsi="Calibri Light" w:cs="Calibri Light"/>
                <w:sz w:val="20"/>
                <w:szCs w:val="20"/>
              </w:rPr>
              <w:t xml:space="preserve">, permanecendo em vigor apenas </w:t>
            </w:r>
            <w:r w:rsidRPr="00471100">
              <w:rPr>
                <w:rFonts w:ascii="Calibri Light" w:hAnsi="Calibri Light" w:cs="Calibri Light"/>
                <w:sz w:val="20"/>
                <w:szCs w:val="20"/>
              </w:rPr>
              <w:t xml:space="preserve">as obrigações que, por </w:t>
            </w:r>
            <w:r>
              <w:rPr>
                <w:rFonts w:ascii="Calibri Light" w:hAnsi="Calibri Light" w:cs="Calibri Light"/>
                <w:sz w:val="20"/>
                <w:szCs w:val="20"/>
              </w:rPr>
              <w:t xml:space="preserve">força </w:t>
            </w:r>
            <w:r w:rsidRPr="00471100">
              <w:rPr>
                <w:rFonts w:ascii="Calibri Light" w:hAnsi="Calibri Light" w:cs="Calibri Light"/>
                <w:sz w:val="20"/>
                <w:szCs w:val="20"/>
              </w:rPr>
              <w:t xml:space="preserve">deste Contrato ou da lei, </w:t>
            </w:r>
            <w:r>
              <w:rPr>
                <w:rFonts w:ascii="Calibri Light" w:hAnsi="Calibri Light" w:cs="Calibri Light"/>
                <w:sz w:val="20"/>
                <w:szCs w:val="20"/>
              </w:rPr>
              <w:t>devam subsistir</w:t>
            </w:r>
            <w:r w:rsidRPr="00471100">
              <w:rPr>
                <w:rFonts w:ascii="Calibri Light" w:hAnsi="Calibri Light" w:cs="Calibri Light"/>
                <w:sz w:val="20"/>
                <w:szCs w:val="20"/>
              </w:rPr>
              <w:t>.</w:t>
            </w:r>
            <w:r w:rsidRPr="00471100">
              <w:rPr>
                <w:rFonts w:ascii="Calibri Light" w:hAnsi="Calibri Light" w:cs="Calibri Light"/>
                <w:sz w:val="20"/>
                <w:szCs w:val="20"/>
              </w:rPr>
              <w:tab/>
            </w:r>
          </w:p>
        </w:tc>
        <w:tc>
          <w:tcPr>
            <w:tcW w:w="4247" w:type="dxa"/>
          </w:tcPr>
          <w:p w14:paraId="5B433094" w14:textId="53FBBCE6" w:rsidR="006B3E5C" w:rsidRPr="00B37F5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5.5.2.</w:t>
            </w:r>
            <w:r w:rsidRPr="00680064">
              <w:rPr>
                <w:rFonts w:ascii="Calibri Light" w:hAnsi="Calibri Light" w:cs="Calibri Light"/>
                <w:lang w:val="en-US"/>
              </w:rPr>
              <w:t xml:space="preserve"> </w:t>
            </w:r>
            <w:r w:rsidRPr="00680064">
              <w:rPr>
                <w:rFonts w:ascii="Calibri Light" w:hAnsi="Calibri Light" w:cs="Calibri Light"/>
                <w:lang w:val="en-US"/>
              </w:rPr>
              <w:tab/>
            </w:r>
            <w:r w:rsidR="00B37F58" w:rsidRPr="00B37F58">
              <w:rPr>
                <w:rFonts w:ascii="Calibri Light" w:hAnsi="Calibri Light" w:cs="Calibri Light"/>
                <w:lang w:val="en-US"/>
              </w:rPr>
              <w:t>In the event of disagreement and absence of agreement between the Parties, subject to the procedure provided for in Chapter XV, this Agreement shall be deemed automatically terminated. In this case, the CONTRACTED PARTY, as a mere liberality, may continue the Services for up to five (5) calendar days, after which the contractual termination shall be finalized, with only those obligations that, by force of this Agreement or by law, must survive, remaining in effect.</w:t>
            </w:r>
          </w:p>
        </w:tc>
      </w:tr>
      <w:tr w:rsidR="006B3E5C" w:rsidRPr="00CC2836" w14:paraId="4F1B4FF6" w14:textId="77777777" w:rsidTr="00764876">
        <w:tc>
          <w:tcPr>
            <w:tcW w:w="4247" w:type="dxa"/>
          </w:tcPr>
          <w:p w14:paraId="29783306" w14:textId="77777777" w:rsidR="006B3E5C" w:rsidRPr="00B37F5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34A2934" w14:textId="77777777" w:rsidR="006B3E5C" w:rsidRPr="00B37F58" w:rsidRDefault="006B3E5C" w:rsidP="006B3E5C">
            <w:pPr>
              <w:spacing w:line="276" w:lineRule="auto"/>
              <w:ind w:right="-1"/>
              <w:jc w:val="both"/>
              <w:rPr>
                <w:rFonts w:ascii="Calibri Light" w:hAnsi="Calibri Light" w:cs="Calibri Light"/>
                <w:lang w:val="en-US"/>
              </w:rPr>
            </w:pPr>
          </w:p>
        </w:tc>
      </w:tr>
      <w:tr w:rsidR="006B3E5C" w:rsidRPr="00CC2836" w14:paraId="53A27882" w14:textId="77777777" w:rsidTr="00764876">
        <w:tc>
          <w:tcPr>
            <w:tcW w:w="4247" w:type="dxa"/>
          </w:tcPr>
          <w:p w14:paraId="430EF037" w14:textId="14AA25E8"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Pr>
                <w:rFonts w:ascii="Calibri Light" w:hAnsi="Calibri Light" w:cs="Calibri Light"/>
                <w:sz w:val="20"/>
                <w:szCs w:val="20"/>
              </w:rPr>
              <w:t>instrumento</w:t>
            </w:r>
            <w:r w:rsidRPr="00471100">
              <w:rPr>
                <w:rFonts w:ascii="Calibri Light" w:hAnsi="Calibri Light" w:cs="Calibri Light"/>
                <w:sz w:val="20"/>
                <w:szCs w:val="20"/>
              </w:rPr>
              <w:t>, as Partes</w:t>
            </w:r>
            <w:r>
              <w:rPr>
                <w:rFonts w:ascii="Calibri Light" w:hAnsi="Calibri Light" w:cs="Calibri Light"/>
                <w:sz w:val="20"/>
                <w:szCs w:val="20"/>
              </w:rPr>
              <w:t xml:space="preserve"> </w:t>
            </w:r>
            <w:r w:rsidRPr="00471100">
              <w:rPr>
                <w:rFonts w:ascii="Calibri Light" w:hAnsi="Calibri Light" w:cs="Calibri Light"/>
                <w:sz w:val="20"/>
                <w:szCs w:val="20"/>
              </w:rPr>
              <w:t>se comprometem a negociar</w:t>
            </w:r>
            <w:r>
              <w:rPr>
                <w:rFonts w:ascii="Calibri Light" w:hAnsi="Calibri Light" w:cs="Calibri Light"/>
                <w:sz w:val="20"/>
                <w:szCs w:val="20"/>
              </w:rPr>
              <w:t>, de boa-fé,</w:t>
            </w:r>
            <w:r w:rsidRPr="00471100">
              <w:rPr>
                <w:rFonts w:ascii="Calibri Light" w:hAnsi="Calibri Light" w:cs="Calibri Light"/>
                <w:sz w:val="20"/>
                <w:szCs w:val="20"/>
              </w:rPr>
              <w:t xml:space="preserve"> </w:t>
            </w:r>
            <w:r>
              <w:rPr>
                <w:rFonts w:ascii="Calibri Light" w:hAnsi="Calibri Light" w:cs="Calibri Light"/>
                <w:sz w:val="20"/>
                <w:szCs w:val="20"/>
              </w:rPr>
              <w:t xml:space="preserve">eventuais </w:t>
            </w:r>
            <w:r w:rsidRPr="00471100">
              <w:rPr>
                <w:rFonts w:ascii="Calibri Light" w:hAnsi="Calibri Light" w:cs="Calibri Light"/>
                <w:sz w:val="20"/>
                <w:szCs w:val="20"/>
              </w:rPr>
              <w:t>ajustes dos Honorários</w:t>
            </w:r>
            <w:r>
              <w:rPr>
                <w:rFonts w:ascii="Calibri Light" w:hAnsi="Calibri Light" w:cs="Calibri Light"/>
                <w:sz w:val="20"/>
                <w:szCs w:val="20"/>
              </w:rPr>
              <w:t xml:space="preserve">, sempre que necessário à manutenção do </w:t>
            </w:r>
            <w:r w:rsidRPr="00471100">
              <w:rPr>
                <w:rFonts w:ascii="Calibri Light" w:hAnsi="Calibri Light" w:cs="Calibri Light"/>
                <w:sz w:val="20"/>
                <w:szCs w:val="20"/>
              </w:rPr>
              <w:t>equilíbrio econômico-financeiro do Contrato</w:t>
            </w:r>
            <w:r>
              <w:rPr>
                <w:rFonts w:ascii="Calibri Light" w:hAnsi="Calibri Light" w:cs="Calibri Light"/>
                <w:sz w:val="20"/>
                <w:szCs w:val="20"/>
              </w:rPr>
              <w:t xml:space="preserve">, </w:t>
            </w:r>
            <w:r w:rsidRPr="00471100">
              <w:rPr>
                <w:rFonts w:ascii="Calibri Light" w:hAnsi="Calibri Light" w:cs="Calibri Light"/>
                <w:sz w:val="20"/>
                <w:szCs w:val="20"/>
              </w:rPr>
              <w:t>de acordo com os procedimentos descritos nas Cláusulas 5.</w:t>
            </w:r>
            <w:r>
              <w:rPr>
                <w:rFonts w:ascii="Calibri Light" w:hAnsi="Calibri Light" w:cs="Calibri Light"/>
                <w:sz w:val="20"/>
                <w:szCs w:val="20"/>
              </w:rPr>
              <w:t>5</w:t>
            </w:r>
            <w:r w:rsidRPr="00471100">
              <w:rPr>
                <w:rFonts w:ascii="Calibri Light" w:hAnsi="Calibri Light" w:cs="Calibri Light"/>
                <w:sz w:val="20"/>
                <w:szCs w:val="20"/>
              </w:rPr>
              <w:t>.1. e 5.</w:t>
            </w:r>
            <w:r>
              <w:rPr>
                <w:rFonts w:ascii="Calibri Light" w:hAnsi="Calibri Light" w:cs="Calibri Light"/>
                <w:sz w:val="20"/>
                <w:szCs w:val="20"/>
              </w:rPr>
              <w:t>5</w:t>
            </w:r>
            <w:r w:rsidRPr="00471100">
              <w:rPr>
                <w:rFonts w:ascii="Calibri Light" w:hAnsi="Calibri Light" w:cs="Calibri Light"/>
                <w:sz w:val="20"/>
                <w:szCs w:val="20"/>
              </w:rPr>
              <w:t xml:space="preserve">.2. acima. </w:t>
            </w:r>
            <w:r>
              <w:rPr>
                <w:rFonts w:ascii="Calibri Light" w:hAnsi="Calibri Light" w:cs="Calibri Light"/>
                <w:sz w:val="20"/>
                <w:szCs w:val="20"/>
              </w:rPr>
              <w:t>De igual modo</w:t>
            </w:r>
            <w:r w:rsidRPr="00471100">
              <w:rPr>
                <w:rFonts w:ascii="Calibri Light" w:hAnsi="Calibri Light" w:cs="Calibri Light"/>
                <w:sz w:val="20"/>
                <w:szCs w:val="20"/>
              </w:rPr>
              <w:t xml:space="preserve">, em caso de alteração </w:t>
            </w:r>
            <w:r>
              <w:rPr>
                <w:rFonts w:ascii="Calibri Light" w:hAnsi="Calibri Light" w:cs="Calibri Light"/>
                <w:sz w:val="20"/>
                <w:szCs w:val="20"/>
              </w:rPr>
              <w:t xml:space="preserve">relevante </w:t>
            </w:r>
            <w:r w:rsidRPr="00471100">
              <w:rPr>
                <w:rFonts w:ascii="Calibri Light" w:hAnsi="Calibri Light" w:cs="Calibri Light"/>
                <w:sz w:val="20"/>
                <w:szCs w:val="20"/>
              </w:rPr>
              <w:t xml:space="preserve">na legislação ou no enquadramento </w:t>
            </w:r>
            <w:r>
              <w:rPr>
                <w:rFonts w:ascii="Calibri Light" w:hAnsi="Calibri Light" w:cs="Calibri Light"/>
                <w:sz w:val="20"/>
                <w:szCs w:val="20"/>
              </w:rPr>
              <w:t>tributário</w:t>
            </w:r>
            <w:r w:rsidRPr="00471100">
              <w:rPr>
                <w:rFonts w:ascii="Calibri Light" w:hAnsi="Calibri Light" w:cs="Calibri Light"/>
                <w:sz w:val="20"/>
                <w:szCs w:val="20"/>
              </w:rPr>
              <w:t xml:space="preserve"> da CONTRATANTE que </w:t>
            </w:r>
            <w:r>
              <w:rPr>
                <w:rFonts w:ascii="Calibri Light" w:hAnsi="Calibri Light" w:cs="Calibri Light"/>
                <w:sz w:val="20"/>
                <w:szCs w:val="20"/>
              </w:rPr>
              <w:t xml:space="preserve">resulte em acréscimo ou modificação de </w:t>
            </w:r>
            <w:r w:rsidRPr="00471100">
              <w:rPr>
                <w:rFonts w:ascii="Calibri Light" w:hAnsi="Calibri Light" w:cs="Calibri Light"/>
                <w:sz w:val="20"/>
                <w:szCs w:val="20"/>
              </w:rPr>
              <w:t xml:space="preserve">obrigações principais e/ou acessórias, ou </w:t>
            </w:r>
            <w:r>
              <w:rPr>
                <w:rFonts w:ascii="Calibri Light" w:hAnsi="Calibri Light" w:cs="Calibri Light"/>
                <w:sz w:val="20"/>
                <w:szCs w:val="20"/>
              </w:rPr>
              <w:t xml:space="preserve">que impacte diretamente na natureza ou volume </w:t>
            </w:r>
            <w:r w:rsidRPr="00471100">
              <w:rPr>
                <w:rFonts w:ascii="Calibri Light" w:hAnsi="Calibri Light" w:cs="Calibri Light"/>
                <w:sz w:val="20"/>
                <w:szCs w:val="20"/>
              </w:rPr>
              <w:t>dos Serviços prestados, as Partes</w:t>
            </w:r>
            <w:r>
              <w:rPr>
                <w:rFonts w:ascii="Calibri Light" w:hAnsi="Calibri Light" w:cs="Calibri Light"/>
                <w:sz w:val="20"/>
                <w:szCs w:val="20"/>
              </w:rPr>
              <w:t xml:space="preserve"> avaliarão conjuntamente a necessidade de adequação </w:t>
            </w:r>
            <w:r w:rsidRPr="00471100">
              <w:rPr>
                <w:rFonts w:ascii="Calibri Light" w:hAnsi="Calibri Light" w:cs="Calibri Light"/>
                <w:sz w:val="20"/>
                <w:szCs w:val="20"/>
              </w:rPr>
              <w:t>dos Honorários.</w:t>
            </w:r>
            <w:r w:rsidRPr="00471100">
              <w:rPr>
                <w:rFonts w:ascii="Calibri Light" w:hAnsi="Calibri Light" w:cs="Calibri Light"/>
                <w:sz w:val="20"/>
                <w:szCs w:val="20"/>
              </w:rPr>
              <w:tab/>
            </w:r>
          </w:p>
        </w:tc>
        <w:tc>
          <w:tcPr>
            <w:tcW w:w="4247" w:type="dxa"/>
          </w:tcPr>
          <w:p w14:paraId="2F22584E" w14:textId="34CDC4B6" w:rsidR="006B3E5C" w:rsidRPr="00F34C0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5.5.3.</w:t>
            </w:r>
            <w:r w:rsidRPr="00680064">
              <w:rPr>
                <w:rFonts w:ascii="Calibri Light" w:hAnsi="Calibri Light" w:cs="Calibri Light"/>
                <w:lang w:val="en-US"/>
              </w:rPr>
              <w:t xml:space="preserve"> </w:t>
            </w:r>
            <w:r w:rsidRPr="00680064">
              <w:rPr>
                <w:rFonts w:ascii="Calibri Light" w:hAnsi="Calibri Light" w:cs="Calibri Light"/>
                <w:lang w:val="en-US"/>
              </w:rPr>
              <w:tab/>
            </w:r>
            <w:r w:rsidR="00F34C00" w:rsidRPr="00F34C00">
              <w:rPr>
                <w:rFonts w:ascii="Calibri Light" w:hAnsi="Calibri Light" w:cs="Calibri Light"/>
                <w:lang w:val="en-US"/>
              </w:rPr>
              <w:t>Without prejudice to the other situations provided for in this instrument, the Parties undertake to negotiate, in good faith, any necessary adjustments to the Fees, whenever required to maintain the economic-financial balance of the Agreement, according to the procedures described in Clauses 5.5.1 and 5.5.2 above. Likewise, in case of relevant changes in legislation or in the tax framework of the CONTRACTING PARTY that result in an increase or modification of main and/or ancillary obligations, or that directly impact the nature or volume of the Services provided, the Parties shall jointly assess the need to adjust the Fees.</w:t>
            </w:r>
          </w:p>
        </w:tc>
      </w:tr>
      <w:tr w:rsidR="006B3E5C" w:rsidRPr="00CC2836" w14:paraId="486187B9" w14:textId="77777777" w:rsidTr="00764876">
        <w:tc>
          <w:tcPr>
            <w:tcW w:w="4247" w:type="dxa"/>
          </w:tcPr>
          <w:p w14:paraId="5407F688" w14:textId="77777777" w:rsidR="006B3E5C" w:rsidRPr="00F34C00"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0898FE1" w14:textId="77777777" w:rsidR="006B3E5C" w:rsidRPr="00F34C00" w:rsidRDefault="006B3E5C" w:rsidP="006B3E5C">
            <w:pPr>
              <w:spacing w:line="276" w:lineRule="auto"/>
              <w:ind w:right="-1"/>
              <w:jc w:val="both"/>
              <w:rPr>
                <w:rFonts w:ascii="Calibri Light" w:hAnsi="Calibri Light" w:cs="Calibri Light"/>
                <w:lang w:val="en-US"/>
              </w:rPr>
            </w:pPr>
          </w:p>
        </w:tc>
      </w:tr>
      <w:tr w:rsidR="006B3E5C" w:rsidRPr="00CC2836" w14:paraId="0E5F5C18" w14:textId="77777777" w:rsidTr="00764876">
        <w:tc>
          <w:tcPr>
            <w:tcW w:w="4247" w:type="dxa"/>
          </w:tcPr>
          <w:p w14:paraId="30299B02" w14:textId="6082CA5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As despesas eventualmente incorridas para a execução dos Serviços ora contratados, tais como, mas não se limitando a transporte, viagens, estacionamento, alimentação, impressão e registro dos livros contá</w:t>
            </w:r>
            <w:r w:rsidR="007A3E91">
              <w:rPr>
                <w:rFonts w:ascii="Calibri Light" w:hAnsi="Calibri Light" w:cs="Calibri Light"/>
                <w:sz w:val="20"/>
                <w:szCs w:val="20"/>
              </w:rPr>
              <w:t>b</w:t>
            </w:r>
            <w:r w:rsidRPr="001F679C">
              <w:rPr>
                <w:rFonts w:ascii="Calibri Light" w:hAnsi="Calibri Light" w:cs="Calibri Light"/>
                <w:sz w:val="20"/>
                <w:szCs w:val="20"/>
              </w:rPr>
              <w:t xml:space="preserve">eis e fiscais, deverão ser suportados integralmente pela CONTRATANTE, mediante </w:t>
            </w:r>
            <w:r w:rsidRPr="001F679C">
              <w:rPr>
                <w:rFonts w:ascii="Calibri Light" w:hAnsi="Calibri Light" w:cs="Calibri Light"/>
                <w:sz w:val="20"/>
                <w:szCs w:val="20"/>
              </w:rPr>
              <w:lastRenderedPageBreak/>
              <w:t>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tc>
        <w:tc>
          <w:tcPr>
            <w:tcW w:w="4247" w:type="dxa"/>
          </w:tcPr>
          <w:p w14:paraId="472C6D06" w14:textId="5CEA1D1E" w:rsidR="006B3E5C" w:rsidRPr="00E13FBC"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5.6.</w:t>
            </w:r>
            <w:r w:rsidRPr="00680064">
              <w:rPr>
                <w:rFonts w:ascii="Calibri Light" w:hAnsi="Calibri Light" w:cs="Calibri Light"/>
                <w:lang w:val="en-US"/>
              </w:rPr>
              <w:t xml:space="preserve"> </w:t>
            </w:r>
            <w:r w:rsidRPr="00680064">
              <w:rPr>
                <w:rFonts w:ascii="Calibri Light" w:hAnsi="Calibri Light" w:cs="Calibri Light"/>
                <w:lang w:val="en-US"/>
              </w:rPr>
              <w:tab/>
            </w:r>
            <w:r w:rsidR="00E13FBC" w:rsidRPr="00E13FBC">
              <w:rPr>
                <w:rFonts w:ascii="Calibri Light" w:hAnsi="Calibri Light" w:cs="Calibri Light"/>
                <w:u w:val="single"/>
                <w:lang w:val="en-US"/>
              </w:rPr>
              <w:t>Reimbursement of Expenses</w:t>
            </w:r>
            <w:r w:rsidR="00E13FBC" w:rsidRPr="00E13FBC">
              <w:rPr>
                <w:rFonts w:ascii="Calibri Light" w:hAnsi="Calibri Light" w:cs="Calibri Light"/>
                <w:lang w:val="en-US"/>
              </w:rPr>
              <w:t xml:space="preserve">. Expenses eventually incurred for the performance of the Services herein contracted, such as, but not limited to, transportation, travel, parking, meals, printing, and registration of accounting and tax books, shall be fully borne by the CONTRACTING PARTY, upon presentation of the respective receipts and debit </w:t>
            </w:r>
            <w:r w:rsidR="00E13FBC" w:rsidRPr="00E13FBC">
              <w:rPr>
                <w:rFonts w:ascii="Calibri Light" w:hAnsi="Calibri Light" w:cs="Calibri Light"/>
                <w:lang w:val="en-US"/>
              </w:rPr>
              <w:lastRenderedPageBreak/>
              <w:t>notes. Expenses arising from public services, such as, but not limited to, authentications, notarizations, court fees, emoluments, and charges, shall also be reimbursable.</w:t>
            </w:r>
          </w:p>
        </w:tc>
      </w:tr>
      <w:tr w:rsidR="006B3E5C" w:rsidRPr="00CC2836" w14:paraId="0E15F9E5" w14:textId="77777777" w:rsidTr="00764876">
        <w:tc>
          <w:tcPr>
            <w:tcW w:w="4247" w:type="dxa"/>
          </w:tcPr>
          <w:p w14:paraId="5945D7FB" w14:textId="77777777" w:rsidR="006B3E5C" w:rsidRPr="00E13FBC"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77BA92C" w14:textId="77777777" w:rsidR="006B3E5C" w:rsidRPr="00E13FBC" w:rsidRDefault="006B3E5C" w:rsidP="006B3E5C">
            <w:pPr>
              <w:spacing w:line="276" w:lineRule="auto"/>
              <w:ind w:right="-1"/>
              <w:jc w:val="both"/>
              <w:rPr>
                <w:rFonts w:ascii="Calibri Light" w:hAnsi="Calibri Light" w:cs="Calibri Light"/>
                <w:lang w:val="en-US"/>
              </w:rPr>
            </w:pPr>
          </w:p>
        </w:tc>
      </w:tr>
      <w:tr w:rsidR="006B3E5C" w:rsidRPr="00CC2836" w14:paraId="723E1A1A" w14:textId="77777777" w:rsidTr="00764876">
        <w:tc>
          <w:tcPr>
            <w:tcW w:w="4247" w:type="dxa"/>
          </w:tcPr>
          <w:p w14:paraId="1C223885" w14:textId="5E93DE7C"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p>
        </w:tc>
        <w:tc>
          <w:tcPr>
            <w:tcW w:w="4247" w:type="dxa"/>
          </w:tcPr>
          <w:p w14:paraId="67DF07E0" w14:textId="6FBF539F" w:rsidR="006B3E5C" w:rsidRPr="007C136E"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5.7.</w:t>
            </w:r>
            <w:r w:rsidRPr="00680064">
              <w:rPr>
                <w:rFonts w:ascii="Calibri Light" w:hAnsi="Calibri Light" w:cs="Calibri Light"/>
                <w:lang w:val="en-US"/>
              </w:rPr>
              <w:t xml:space="preserve"> </w:t>
            </w:r>
            <w:r w:rsidRPr="00680064">
              <w:rPr>
                <w:rFonts w:ascii="Calibri Light" w:hAnsi="Calibri Light" w:cs="Calibri Light"/>
                <w:lang w:val="en-US"/>
              </w:rPr>
              <w:tab/>
            </w:r>
            <w:r w:rsidR="007C136E" w:rsidRPr="007C136E">
              <w:rPr>
                <w:rFonts w:ascii="Calibri Light" w:hAnsi="Calibri Light" w:cs="Calibri Light"/>
                <w:u w:val="single"/>
                <w:lang w:val="en-US"/>
              </w:rPr>
              <w:t>Taxes</w:t>
            </w:r>
            <w:r w:rsidR="007C136E" w:rsidRPr="007C136E">
              <w:rPr>
                <w:rFonts w:ascii="Calibri Light" w:hAnsi="Calibri Light" w:cs="Calibri Light"/>
                <w:lang w:val="en-US"/>
              </w:rPr>
              <w:t>. Each Party shall be responsible for paying the taxes levied on the subject matter of this Agreement, in accordance with applicable law.</w:t>
            </w:r>
          </w:p>
        </w:tc>
      </w:tr>
      <w:tr w:rsidR="006B3E5C" w:rsidRPr="00CC2836" w14:paraId="6D877953" w14:textId="77777777" w:rsidTr="00764876">
        <w:tc>
          <w:tcPr>
            <w:tcW w:w="4247" w:type="dxa"/>
          </w:tcPr>
          <w:p w14:paraId="6E3A9105" w14:textId="77777777" w:rsidR="006B3E5C" w:rsidRPr="007C136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7DA51F8" w14:textId="77777777" w:rsidR="006B3E5C" w:rsidRPr="007C136E" w:rsidRDefault="006B3E5C" w:rsidP="006B3E5C">
            <w:pPr>
              <w:spacing w:line="276" w:lineRule="auto"/>
              <w:ind w:right="-1"/>
              <w:jc w:val="both"/>
              <w:rPr>
                <w:rFonts w:ascii="Calibri Light" w:hAnsi="Calibri Light" w:cs="Calibri Light"/>
                <w:lang w:val="en-US"/>
              </w:rPr>
            </w:pPr>
          </w:p>
        </w:tc>
      </w:tr>
      <w:tr w:rsidR="006B3E5C" w:rsidRPr="00BA5D83" w14:paraId="30D4101F" w14:textId="77777777" w:rsidTr="00764876">
        <w:tc>
          <w:tcPr>
            <w:tcW w:w="4247" w:type="dxa"/>
          </w:tcPr>
          <w:p w14:paraId="687090A9" w14:textId="1FC5F2F6" w:rsidR="006B3E5C" w:rsidRPr="002F3ADD" w:rsidRDefault="006B3E5C" w:rsidP="006B3E5C">
            <w:pPr>
              <w:pStyle w:val="Ttulo1"/>
              <w:spacing w:before="0"/>
            </w:pPr>
            <w:r w:rsidRPr="001F679C">
              <w:t xml:space="preserve">CAPÍTULO VI –SERVIÇOS </w:t>
            </w:r>
            <w:r>
              <w:t>ESPECIAIS</w:t>
            </w:r>
          </w:p>
        </w:tc>
        <w:tc>
          <w:tcPr>
            <w:tcW w:w="4247" w:type="dxa"/>
          </w:tcPr>
          <w:p w14:paraId="416A949D" w14:textId="0E9B8725" w:rsidR="006B3E5C" w:rsidRPr="00BA5D83" w:rsidRDefault="00764876" w:rsidP="00851651">
            <w:pPr>
              <w:pStyle w:val="Ttulo1"/>
              <w:spacing w:before="0"/>
              <w:rPr>
                <w:rFonts w:cs="Calibri Light"/>
              </w:rPr>
            </w:pPr>
            <w:r>
              <w:rPr>
                <w:rFonts w:cs="Calibri Light"/>
                <w:szCs w:val="20"/>
              </w:rPr>
              <w:t>CHAPTER</w:t>
            </w:r>
            <w:r w:rsidRPr="00851651">
              <w:t xml:space="preserve"> </w:t>
            </w:r>
            <w:r w:rsidR="00851651" w:rsidRPr="00851651">
              <w:t>VI – SPECIAL SERVICES</w:t>
            </w:r>
          </w:p>
        </w:tc>
      </w:tr>
      <w:tr w:rsidR="006B3E5C" w:rsidRPr="00CC2836" w14:paraId="0727FFBA" w14:textId="77777777" w:rsidTr="00764876">
        <w:trPr>
          <w:hidden/>
        </w:trPr>
        <w:tc>
          <w:tcPr>
            <w:tcW w:w="4247" w:type="dxa"/>
          </w:tcPr>
          <w:p w14:paraId="0A4FCAB8"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0DBDEBAC" w14:textId="0A84236D"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Pr>
                <w:rFonts w:ascii="Calibri Light" w:hAnsi="Calibri Light" w:cs="Calibri Light"/>
                <w:sz w:val="20"/>
                <w:szCs w:val="20"/>
              </w:rPr>
              <w:t>is</w:t>
            </w:r>
            <w:r w:rsidRPr="001F679C">
              <w:rPr>
                <w:rFonts w:ascii="Calibri Light" w:hAnsi="Calibri Light" w:cs="Calibri Light"/>
                <w:sz w:val="20"/>
                <w:szCs w:val="20"/>
              </w:rPr>
              <w:t xml:space="preserve"> à CONTRATANTE, </w:t>
            </w:r>
            <w:r>
              <w:rPr>
                <w:rFonts w:ascii="Calibri Light" w:hAnsi="Calibri Light" w:cs="Calibri Light"/>
                <w:sz w:val="20"/>
                <w:szCs w:val="20"/>
              </w:rPr>
              <w:t>como</w:t>
            </w:r>
            <w:r w:rsidRPr="001F679C">
              <w:rPr>
                <w:rFonts w:ascii="Calibri Light" w:hAnsi="Calibri Light" w:cs="Calibri Light"/>
                <w:sz w:val="20"/>
                <w:szCs w:val="20"/>
              </w:rPr>
              <w:t xml:space="preserve">, </w:t>
            </w:r>
            <w:r>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Pr>
                <w:rFonts w:ascii="Calibri Light" w:hAnsi="Calibri Light" w:cs="Calibri Light"/>
                <w:sz w:val="20"/>
                <w:szCs w:val="20"/>
              </w:rPr>
              <w:t xml:space="preserve">tais atividades poderão ser consideradas como </w:t>
            </w:r>
            <w:r w:rsidRPr="001F679C">
              <w:rPr>
                <w:rFonts w:ascii="Calibri Light" w:hAnsi="Calibri Light" w:cs="Calibri Light"/>
                <w:sz w:val="20"/>
                <w:szCs w:val="20"/>
              </w:rPr>
              <w:t>Serviços Espec</w:t>
            </w:r>
            <w:r>
              <w:rPr>
                <w:rFonts w:ascii="Calibri Light" w:hAnsi="Calibri Light" w:cs="Calibri Light"/>
                <w:sz w:val="20"/>
                <w:szCs w:val="20"/>
              </w:rPr>
              <w:t>iais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tc>
        <w:tc>
          <w:tcPr>
            <w:tcW w:w="4247" w:type="dxa"/>
          </w:tcPr>
          <w:p w14:paraId="42A7020D" w14:textId="77777777" w:rsidR="006B3E5C" w:rsidRDefault="006B3E5C" w:rsidP="006B3E5C">
            <w:pPr>
              <w:spacing w:line="276" w:lineRule="auto"/>
              <w:ind w:right="-1"/>
              <w:jc w:val="both"/>
              <w:rPr>
                <w:rFonts w:ascii="Calibri Light" w:hAnsi="Calibri Light" w:cs="Calibri Light"/>
              </w:rPr>
            </w:pPr>
          </w:p>
          <w:p w14:paraId="4A06EFBD" w14:textId="004D4EB7" w:rsidR="00C25CFF" w:rsidRPr="00211FD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6.1.</w:t>
            </w:r>
            <w:r w:rsidRPr="00680064">
              <w:rPr>
                <w:rFonts w:ascii="Calibri Light" w:hAnsi="Calibri Light" w:cs="Calibri Light"/>
                <w:lang w:val="en-US"/>
              </w:rPr>
              <w:t xml:space="preserve"> </w:t>
            </w:r>
            <w:r w:rsidRPr="00680064">
              <w:rPr>
                <w:rFonts w:ascii="Calibri Light" w:hAnsi="Calibri Light" w:cs="Calibri Light"/>
                <w:lang w:val="en-US"/>
              </w:rPr>
              <w:tab/>
            </w:r>
            <w:r w:rsidR="00211FD6" w:rsidRPr="00211FD6">
              <w:rPr>
                <w:rFonts w:ascii="Calibri Light" w:hAnsi="Calibri Light" w:cs="Calibri Light"/>
                <w:u w:val="single"/>
                <w:lang w:val="en-US"/>
              </w:rPr>
              <w:t>Special Services and Extra Fees</w:t>
            </w:r>
            <w:r w:rsidR="00211FD6" w:rsidRPr="00211FD6">
              <w:rPr>
                <w:rFonts w:ascii="Calibri Light" w:hAnsi="Calibri Light" w:cs="Calibri Light"/>
                <w:lang w:val="en-US"/>
              </w:rPr>
              <w:t>. If the performance of the Services requires additional activities due to circumstances attributable to the CONTRACTING PARTY, such as, for example, failure to meet deadlines or delivery of documents at an inappropriate time, such activities may be considered as Special Services.</w:t>
            </w:r>
          </w:p>
        </w:tc>
      </w:tr>
      <w:tr w:rsidR="006B3E5C" w:rsidRPr="00CC2836" w14:paraId="55669436" w14:textId="77777777" w:rsidTr="00764876">
        <w:trPr>
          <w:hidden/>
        </w:trPr>
        <w:tc>
          <w:tcPr>
            <w:tcW w:w="4247" w:type="dxa"/>
          </w:tcPr>
          <w:p w14:paraId="7C68E7DF" w14:textId="77777777" w:rsidR="006B3E5C" w:rsidRPr="00211FD6"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5F943FF5" w14:textId="77777777" w:rsidR="006B3E5C" w:rsidRPr="00211FD6" w:rsidRDefault="006B3E5C" w:rsidP="006B3E5C">
            <w:pPr>
              <w:spacing w:line="276" w:lineRule="auto"/>
              <w:ind w:right="-1"/>
              <w:jc w:val="both"/>
              <w:rPr>
                <w:rFonts w:ascii="Calibri Light" w:hAnsi="Calibri Light" w:cs="Calibri Light"/>
                <w:lang w:val="en-US"/>
              </w:rPr>
            </w:pPr>
          </w:p>
        </w:tc>
      </w:tr>
      <w:tr w:rsidR="006B3E5C" w:rsidRPr="00CC2836" w14:paraId="6BA8BB8E" w14:textId="77777777" w:rsidTr="00764876">
        <w:tc>
          <w:tcPr>
            <w:tcW w:w="4247" w:type="dxa"/>
          </w:tcPr>
          <w:p w14:paraId="377D966A" w14:textId="52BE0086"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a aplicação de valores adicionais proporcionais ao </w:t>
            </w:r>
            <w:r w:rsidRPr="00C5540F">
              <w:rPr>
                <w:rFonts w:ascii="Calibri Light" w:hAnsi="Calibri Light" w:cs="Calibri Light"/>
                <w:sz w:val="20"/>
                <w:szCs w:val="20"/>
              </w:rPr>
              <w:t xml:space="preserve">volume de horas </w:t>
            </w:r>
            <w:r>
              <w:rPr>
                <w:rFonts w:ascii="Calibri Light" w:hAnsi="Calibri Light" w:cs="Calibri Light"/>
                <w:sz w:val="20"/>
                <w:szCs w:val="20"/>
              </w:rPr>
              <w:t xml:space="preserve">efetivamente despendidas e à </w:t>
            </w:r>
            <w:r w:rsidRPr="00C5540F">
              <w:rPr>
                <w:rFonts w:ascii="Calibri Light" w:hAnsi="Calibri Light" w:cs="Calibri Light"/>
                <w:sz w:val="20"/>
                <w:szCs w:val="20"/>
              </w:rPr>
              <w:t>complexidade</w:t>
            </w:r>
            <w:r>
              <w:rPr>
                <w:rFonts w:ascii="Calibri Light" w:hAnsi="Calibri Light" w:cs="Calibri Light"/>
                <w:sz w:val="20"/>
                <w:szCs w:val="20"/>
              </w:rPr>
              <w:t xml:space="preserve"> envolvida</w:t>
            </w:r>
            <w:r w:rsidRPr="00C5540F">
              <w:rPr>
                <w:rFonts w:ascii="Calibri Light" w:hAnsi="Calibri Light" w:cs="Calibri Light"/>
                <w:sz w:val="20"/>
                <w:szCs w:val="20"/>
              </w:rPr>
              <w:t xml:space="preserve">, </w:t>
            </w:r>
            <w:r>
              <w:rPr>
                <w:rFonts w:ascii="Calibri Light" w:hAnsi="Calibri Light" w:cs="Calibri Light"/>
                <w:sz w:val="20"/>
                <w:szCs w:val="20"/>
              </w:rPr>
              <w:t xml:space="preserve">observadas as </w:t>
            </w:r>
            <w:r w:rsidRPr="00C5540F">
              <w:rPr>
                <w:rFonts w:ascii="Calibri Light" w:hAnsi="Calibri Light" w:cs="Calibri Light"/>
                <w:sz w:val="20"/>
                <w:szCs w:val="20"/>
              </w:rPr>
              <w:t xml:space="preserve">mesmas regras </w:t>
            </w:r>
            <w:r>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Pr="00C5540F">
              <w:rPr>
                <w:rFonts w:ascii="Calibri Light" w:hAnsi="Calibri Light" w:cs="Calibri Light"/>
                <w:sz w:val="20"/>
                <w:szCs w:val="20"/>
              </w:rPr>
              <w:t>.</w:t>
            </w:r>
            <w:r w:rsidRPr="00C5540F">
              <w:rPr>
                <w:rFonts w:ascii="Calibri Light" w:hAnsi="Calibri Light" w:cs="Calibri Light"/>
                <w:sz w:val="20"/>
                <w:szCs w:val="20"/>
              </w:rPr>
              <w:tab/>
            </w:r>
          </w:p>
        </w:tc>
        <w:tc>
          <w:tcPr>
            <w:tcW w:w="4247" w:type="dxa"/>
          </w:tcPr>
          <w:p w14:paraId="68003972" w14:textId="691F910B" w:rsidR="006B3E5C" w:rsidRPr="00407AF8"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6.1.1.</w:t>
            </w:r>
            <w:r w:rsidRPr="00680064">
              <w:rPr>
                <w:rFonts w:ascii="Calibri Light" w:hAnsi="Calibri Light" w:cs="Calibri Light"/>
                <w:lang w:val="en-US"/>
              </w:rPr>
              <w:t xml:space="preserve"> </w:t>
            </w:r>
            <w:r w:rsidRPr="00680064">
              <w:rPr>
                <w:rFonts w:ascii="Calibri Light" w:hAnsi="Calibri Light" w:cs="Calibri Light"/>
                <w:lang w:val="en-US"/>
              </w:rPr>
              <w:tab/>
            </w:r>
            <w:r w:rsidR="00407AF8" w:rsidRPr="00407AF8">
              <w:rPr>
                <w:rFonts w:ascii="Calibri Light" w:hAnsi="Calibri Light" w:cs="Calibri Light"/>
                <w:lang w:val="en-US"/>
              </w:rPr>
              <w:t xml:space="preserve">In such case, the CONTRACTED PARTY may propose the application of additional amounts proportional to the volume of hours </w:t>
            </w:r>
            <w:proofErr w:type="gramStart"/>
            <w:r w:rsidR="00407AF8" w:rsidRPr="00407AF8">
              <w:rPr>
                <w:rFonts w:ascii="Calibri Light" w:hAnsi="Calibri Light" w:cs="Calibri Light"/>
                <w:lang w:val="en-US"/>
              </w:rPr>
              <w:t>actually spent</w:t>
            </w:r>
            <w:proofErr w:type="gramEnd"/>
            <w:r w:rsidR="00407AF8" w:rsidRPr="00407AF8">
              <w:rPr>
                <w:rFonts w:ascii="Calibri Light" w:hAnsi="Calibri Light" w:cs="Calibri Light"/>
                <w:lang w:val="en-US"/>
              </w:rPr>
              <w:t xml:space="preserve"> and the complexity involved, subject to the same adjustment and payment rules provided for in this Agreement. The details of the Special Services and respective costs shall be previously informed to the CONTRACTING PARTY, which may evaluate them prior to the charge.</w:t>
            </w:r>
          </w:p>
        </w:tc>
      </w:tr>
      <w:tr w:rsidR="006B3E5C" w:rsidRPr="00CC2836" w14:paraId="27B60B27" w14:textId="77777777" w:rsidTr="00764876">
        <w:tc>
          <w:tcPr>
            <w:tcW w:w="4247" w:type="dxa"/>
          </w:tcPr>
          <w:p w14:paraId="21FC2727" w14:textId="77777777" w:rsidR="006B3E5C" w:rsidRPr="00407AF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176DAD5" w14:textId="77777777" w:rsidR="006B3E5C" w:rsidRPr="00407AF8" w:rsidRDefault="006B3E5C" w:rsidP="006B3E5C">
            <w:pPr>
              <w:spacing w:line="276" w:lineRule="auto"/>
              <w:ind w:right="-1"/>
              <w:jc w:val="both"/>
              <w:rPr>
                <w:rFonts w:ascii="Calibri Light" w:hAnsi="Calibri Light" w:cs="Calibri Light"/>
                <w:lang w:val="en-US"/>
              </w:rPr>
            </w:pPr>
          </w:p>
        </w:tc>
      </w:tr>
      <w:tr w:rsidR="006B3E5C" w:rsidRPr="00CC2836" w14:paraId="3CB638B4" w14:textId="77777777" w:rsidTr="00764876">
        <w:tc>
          <w:tcPr>
            <w:tcW w:w="4247" w:type="dxa"/>
          </w:tcPr>
          <w:p w14:paraId="165225A2" w14:textId="4FAA7BD4" w:rsidR="006B3E5C" w:rsidRPr="002F3ADD" w:rsidRDefault="006B3E5C" w:rsidP="006B3E5C">
            <w:pPr>
              <w:pStyle w:val="Ttulo1"/>
              <w:spacing w:before="0"/>
            </w:pPr>
            <w:r w:rsidRPr="00241F98">
              <w:t>CAPÍTULO VII –VIGÊNCIA E RESCISÃO</w:t>
            </w:r>
          </w:p>
        </w:tc>
        <w:tc>
          <w:tcPr>
            <w:tcW w:w="4247" w:type="dxa"/>
          </w:tcPr>
          <w:p w14:paraId="687A73B8" w14:textId="3D1890BB" w:rsidR="006B3E5C" w:rsidRPr="004A73E7" w:rsidRDefault="00764876" w:rsidP="004A73E7">
            <w:pPr>
              <w:pStyle w:val="Ttulo1"/>
              <w:spacing w:before="0"/>
              <w:rPr>
                <w:rFonts w:cs="Calibri Light"/>
                <w:lang w:val="en-US"/>
              </w:rPr>
            </w:pPr>
            <w:r w:rsidRPr="00764876">
              <w:rPr>
                <w:rFonts w:cs="Calibri Light"/>
                <w:szCs w:val="20"/>
                <w:lang w:val="en-US"/>
              </w:rPr>
              <w:t>CHAPTER</w:t>
            </w:r>
            <w:r w:rsidRPr="00764876">
              <w:rPr>
                <w:lang w:val="en-US"/>
              </w:rPr>
              <w:t xml:space="preserve"> </w:t>
            </w:r>
            <w:r w:rsidR="004A73E7" w:rsidRPr="00764876">
              <w:rPr>
                <w:lang w:val="en-US"/>
              </w:rPr>
              <w:t>VII – TERM AND TERMINATION</w:t>
            </w:r>
          </w:p>
        </w:tc>
      </w:tr>
      <w:tr w:rsidR="006B3E5C" w:rsidRPr="00CC2836" w14:paraId="660C692B" w14:textId="77777777" w:rsidTr="00764876">
        <w:trPr>
          <w:hidden/>
        </w:trPr>
        <w:tc>
          <w:tcPr>
            <w:tcW w:w="4247" w:type="dxa"/>
          </w:tcPr>
          <w:p w14:paraId="787475E6" w14:textId="77777777" w:rsidR="006B3E5C" w:rsidRPr="004A73E7"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287CA3CF" w14:textId="0CBCADAB"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O presente Contrato entrará em vigor a partir do mês de competência inicial definido na Proposta, com vigência mínima de 12 (doze) meses (“</w:t>
            </w:r>
            <w:r w:rsidRPr="00305373">
              <w:rPr>
                <w:rFonts w:ascii="Calibri Light" w:hAnsi="Calibri Light" w:cs="Calibri Light"/>
                <w:b/>
                <w:bCs/>
                <w:sz w:val="20"/>
                <w:szCs w:val="20"/>
              </w:rPr>
              <w:t>Vigência Mínima</w:t>
            </w:r>
            <w:r w:rsidRPr="001F679C">
              <w:rPr>
                <w:rFonts w:ascii="Calibri Light" w:hAnsi="Calibri Light" w:cs="Calibri Light"/>
                <w:sz w:val="20"/>
                <w:szCs w:val="20"/>
              </w:rPr>
              <w:t xml:space="preserve">”), sendo que, </w:t>
            </w:r>
            <w:r w:rsidRPr="001F679C">
              <w:rPr>
                <w:rFonts w:ascii="Calibri Light" w:hAnsi="Calibri Light" w:cs="Calibri Light"/>
                <w:sz w:val="20"/>
                <w:szCs w:val="20"/>
              </w:rPr>
              <w:lastRenderedPageBreak/>
              <w:t>após esse período, o Contrato será renovado automaticamente por prazo indeterminado.</w:t>
            </w:r>
          </w:p>
        </w:tc>
        <w:tc>
          <w:tcPr>
            <w:tcW w:w="4247" w:type="dxa"/>
          </w:tcPr>
          <w:p w14:paraId="43614591" w14:textId="77777777" w:rsidR="006B3E5C" w:rsidRDefault="006B3E5C" w:rsidP="006B3E5C">
            <w:pPr>
              <w:spacing w:line="276" w:lineRule="auto"/>
              <w:ind w:right="-1"/>
              <w:jc w:val="both"/>
              <w:rPr>
                <w:rFonts w:ascii="Calibri Light" w:hAnsi="Calibri Light" w:cs="Calibri Light"/>
              </w:rPr>
            </w:pPr>
          </w:p>
          <w:p w14:paraId="50A5070D" w14:textId="2F77FC95" w:rsidR="00C25CFF" w:rsidRPr="0030537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7.1.</w:t>
            </w:r>
            <w:r w:rsidRPr="00680064">
              <w:rPr>
                <w:rFonts w:ascii="Calibri Light" w:hAnsi="Calibri Light" w:cs="Calibri Light"/>
                <w:lang w:val="en-US"/>
              </w:rPr>
              <w:t xml:space="preserve"> </w:t>
            </w:r>
            <w:r w:rsidRPr="00680064">
              <w:rPr>
                <w:rFonts w:ascii="Calibri Light" w:hAnsi="Calibri Light" w:cs="Calibri Light"/>
                <w:lang w:val="en-US"/>
              </w:rPr>
              <w:tab/>
            </w:r>
            <w:r w:rsidR="00305373" w:rsidRPr="00305373">
              <w:rPr>
                <w:rFonts w:ascii="Calibri Light" w:hAnsi="Calibri Light" w:cs="Calibri Light"/>
                <w:u w:val="single"/>
                <w:lang w:val="en-US"/>
              </w:rPr>
              <w:t>Term</w:t>
            </w:r>
            <w:r w:rsidR="00305373" w:rsidRPr="00305373">
              <w:rPr>
                <w:rFonts w:ascii="Calibri Light" w:hAnsi="Calibri Light" w:cs="Calibri Light"/>
                <w:lang w:val="en-US"/>
              </w:rPr>
              <w:t>. This Agreement shall become effective as from the initial competence month defined in the Proposal, with a minimum term of twelve (12) months (“</w:t>
            </w:r>
            <w:r w:rsidR="00305373" w:rsidRPr="00305373">
              <w:rPr>
                <w:rFonts w:ascii="Calibri Light" w:hAnsi="Calibri Light" w:cs="Calibri Light"/>
                <w:b/>
                <w:bCs/>
                <w:lang w:val="en-US"/>
              </w:rPr>
              <w:t>Minimum Term</w:t>
            </w:r>
            <w:r w:rsidR="00305373" w:rsidRPr="00305373">
              <w:rPr>
                <w:rFonts w:ascii="Calibri Light" w:hAnsi="Calibri Light" w:cs="Calibri Light"/>
                <w:lang w:val="en-US"/>
              </w:rPr>
              <w:t xml:space="preserve">”), after </w:t>
            </w:r>
            <w:r w:rsidR="00305373" w:rsidRPr="00305373">
              <w:rPr>
                <w:rFonts w:ascii="Calibri Light" w:hAnsi="Calibri Light" w:cs="Calibri Light"/>
                <w:lang w:val="en-US"/>
              </w:rPr>
              <w:lastRenderedPageBreak/>
              <w:t>which the Agreement shall be automatically renewed for an indefinite period.</w:t>
            </w:r>
          </w:p>
        </w:tc>
      </w:tr>
      <w:tr w:rsidR="006B3E5C" w:rsidRPr="00CC2836" w14:paraId="21C386EE" w14:textId="77777777" w:rsidTr="00764876">
        <w:trPr>
          <w:hidden/>
        </w:trPr>
        <w:tc>
          <w:tcPr>
            <w:tcW w:w="4247" w:type="dxa"/>
          </w:tcPr>
          <w:p w14:paraId="5FACE577" w14:textId="77777777" w:rsidR="006B3E5C" w:rsidRPr="00305373" w:rsidRDefault="006B3E5C" w:rsidP="006B3E5C">
            <w:pPr>
              <w:spacing w:line="276" w:lineRule="auto"/>
              <w:ind w:right="-1"/>
              <w:jc w:val="both"/>
              <w:rPr>
                <w:rFonts w:ascii="Calibri Light" w:hAnsi="Calibri Light" w:cs="Calibri Light"/>
                <w:vanish/>
                <w:u w:val="single"/>
                <w:lang w:val="en-US"/>
              </w:rPr>
            </w:pPr>
          </w:p>
        </w:tc>
        <w:tc>
          <w:tcPr>
            <w:tcW w:w="4247" w:type="dxa"/>
          </w:tcPr>
          <w:p w14:paraId="06EBDE80" w14:textId="77777777" w:rsidR="006B3E5C" w:rsidRPr="00305373" w:rsidRDefault="006B3E5C" w:rsidP="006B3E5C">
            <w:pPr>
              <w:spacing w:line="276" w:lineRule="auto"/>
              <w:ind w:right="-1"/>
              <w:jc w:val="both"/>
              <w:rPr>
                <w:rFonts w:ascii="Calibri Light" w:hAnsi="Calibri Light" w:cs="Calibri Light"/>
                <w:lang w:val="en-US"/>
              </w:rPr>
            </w:pPr>
          </w:p>
        </w:tc>
      </w:tr>
      <w:tr w:rsidR="006B3E5C" w:rsidRPr="00CC2836" w14:paraId="2790D23A" w14:textId="77777777" w:rsidTr="00764876">
        <w:tc>
          <w:tcPr>
            <w:tcW w:w="4247" w:type="dxa"/>
          </w:tcPr>
          <w:p w14:paraId="5E1BD0A5" w14:textId="6538F45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w:t>
            </w:r>
            <w:r w:rsidRPr="0058002B">
              <w:rPr>
                <w:rFonts w:ascii="Calibri Light" w:hAnsi="Calibri Light" w:cs="Calibri Light"/>
                <w:b/>
                <w:bCs/>
                <w:sz w:val="20"/>
                <w:szCs w:val="20"/>
              </w:rPr>
              <w:t>Aviso Prévio</w:t>
            </w:r>
            <w:r w:rsidRPr="00DD54ED">
              <w:rPr>
                <w:rFonts w:ascii="Calibri Light" w:hAnsi="Calibri Light" w:cs="Calibri Light"/>
                <w:sz w:val="20"/>
                <w:szCs w:val="20"/>
              </w:rPr>
              <w:t>”).</w:t>
            </w:r>
          </w:p>
        </w:tc>
        <w:tc>
          <w:tcPr>
            <w:tcW w:w="4247" w:type="dxa"/>
          </w:tcPr>
          <w:p w14:paraId="6C2020A2" w14:textId="2A02D608" w:rsidR="006B3E5C" w:rsidRPr="0058002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w:t>
            </w:r>
            <w:r w:rsidRPr="00680064">
              <w:rPr>
                <w:rFonts w:ascii="Calibri Light" w:hAnsi="Calibri Light" w:cs="Calibri Light"/>
                <w:lang w:val="en-US"/>
              </w:rPr>
              <w:t xml:space="preserve"> </w:t>
            </w:r>
            <w:r w:rsidRPr="00680064">
              <w:rPr>
                <w:rFonts w:ascii="Calibri Light" w:hAnsi="Calibri Light" w:cs="Calibri Light"/>
                <w:lang w:val="en-US"/>
              </w:rPr>
              <w:tab/>
            </w:r>
            <w:r w:rsidR="0058002B" w:rsidRPr="0058002B">
              <w:rPr>
                <w:rFonts w:ascii="Calibri Light" w:hAnsi="Calibri Light" w:cs="Calibri Light"/>
                <w:u w:val="single"/>
                <w:lang w:val="en-US"/>
              </w:rPr>
              <w:t>Termination without Cause</w:t>
            </w:r>
            <w:r w:rsidR="0058002B" w:rsidRPr="0058002B">
              <w:rPr>
                <w:rFonts w:ascii="Calibri Light" w:hAnsi="Calibri Light" w:cs="Calibri Light"/>
                <w:lang w:val="en-US"/>
              </w:rPr>
              <w:t>. After the Minimum Term, this Agreement may be terminated unilaterally, at any time, by either Party, without cause, by giving prior written notice, with a minimum notice period of sixty (60) days (“</w:t>
            </w:r>
            <w:r w:rsidR="0058002B" w:rsidRPr="0058002B">
              <w:rPr>
                <w:rFonts w:ascii="Calibri Light" w:hAnsi="Calibri Light" w:cs="Calibri Light"/>
                <w:b/>
                <w:bCs/>
                <w:lang w:val="en-US"/>
              </w:rPr>
              <w:t>Notice Period</w:t>
            </w:r>
            <w:r w:rsidR="0058002B" w:rsidRPr="0058002B">
              <w:rPr>
                <w:rFonts w:ascii="Calibri Light" w:hAnsi="Calibri Light" w:cs="Calibri Light"/>
                <w:lang w:val="en-US"/>
              </w:rPr>
              <w:t>”).</w:t>
            </w:r>
          </w:p>
        </w:tc>
      </w:tr>
      <w:tr w:rsidR="006B3E5C" w:rsidRPr="00CC2836" w14:paraId="6C0C4284" w14:textId="77777777" w:rsidTr="00764876">
        <w:tc>
          <w:tcPr>
            <w:tcW w:w="4247" w:type="dxa"/>
          </w:tcPr>
          <w:p w14:paraId="40D2A19F" w14:textId="77777777" w:rsidR="006B3E5C" w:rsidRPr="0058002B"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B8F1B03" w14:textId="77777777" w:rsidR="006B3E5C" w:rsidRPr="0058002B" w:rsidRDefault="006B3E5C" w:rsidP="006B3E5C">
            <w:pPr>
              <w:spacing w:line="276" w:lineRule="auto"/>
              <w:ind w:right="-1"/>
              <w:jc w:val="both"/>
              <w:rPr>
                <w:rFonts w:ascii="Calibri Light" w:hAnsi="Calibri Light" w:cs="Calibri Light"/>
                <w:lang w:val="en-US"/>
              </w:rPr>
            </w:pPr>
          </w:p>
        </w:tc>
      </w:tr>
      <w:tr w:rsidR="006B3E5C" w:rsidRPr="00CC2836" w14:paraId="4D585373" w14:textId="77777777" w:rsidTr="00764876">
        <w:tc>
          <w:tcPr>
            <w:tcW w:w="4247" w:type="dxa"/>
          </w:tcPr>
          <w:p w14:paraId="5CA9B632" w14:textId="5BAB35D3"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p>
        </w:tc>
        <w:tc>
          <w:tcPr>
            <w:tcW w:w="4247" w:type="dxa"/>
          </w:tcPr>
          <w:p w14:paraId="75BF7780" w14:textId="3E8B3692" w:rsidR="006B3E5C" w:rsidRPr="00491CF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7.2.1.</w:t>
            </w:r>
            <w:r w:rsidRPr="00680064">
              <w:rPr>
                <w:rFonts w:ascii="Calibri Light" w:hAnsi="Calibri Light" w:cs="Calibri Light"/>
                <w:lang w:val="en-US"/>
              </w:rPr>
              <w:t xml:space="preserve"> </w:t>
            </w:r>
            <w:r w:rsidRPr="00680064">
              <w:rPr>
                <w:rFonts w:ascii="Calibri Light" w:hAnsi="Calibri Light" w:cs="Calibri Light"/>
                <w:lang w:val="en-US"/>
              </w:rPr>
              <w:tab/>
            </w:r>
            <w:r w:rsidR="00491CF7" w:rsidRPr="00491CF7">
              <w:rPr>
                <w:rFonts w:ascii="Calibri Light" w:hAnsi="Calibri Light" w:cs="Calibri Light"/>
                <w:lang w:val="en-US"/>
              </w:rPr>
              <w:t>Considering that the Services provided by the CONTRACTED PARTY include the documents issued by the CONTRACTING PARTY in the current month, the Notice Period shall commence on the first (1st) day of the month following the termination request of the Agreement.</w:t>
            </w:r>
          </w:p>
        </w:tc>
      </w:tr>
      <w:tr w:rsidR="006B3E5C" w:rsidRPr="00CC2836" w14:paraId="2C803790" w14:textId="77777777" w:rsidTr="00764876">
        <w:tc>
          <w:tcPr>
            <w:tcW w:w="4247" w:type="dxa"/>
          </w:tcPr>
          <w:p w14:paraId="7BFBF228" w14:textId="77777777" w:rsidR="006B3E5C" w:rsidRPr="00491CF7"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B85F121" w14:textId="77777777" w:rsidR="006B3E5C" w:rsidRPr="00491CF7" w:rsidRDefault="006B3E5C" w:rsidP="006B3E5C">
            <w:pPr>
              <w:spacing w:line="276" w:lineRule="auto"/>
              <w:ind w:right="-1"/>
              <w:jc w:val="both"/>
              <w:rPr>
                <w:rFonts w:ascii="Calibri Light" w:hAnsi="Calibri Light" w:cs="Calibri Light"/>
                <w:lang w:val="en-US"/>
              </w:rPr>
            </w:pPr>
          </w:p>
        </w:tc>
      </w:tr>
      <w:tr w:rsidR="006B3E5C" w:rsidRPr="00CC2836" w14:paraId="7425D6CF" w14:textId="77777777" w:rsidTr="00764876">
        <w:tc>
          <w:tcPr>
            <w:tcW w:w="4247" w:type="dxa"/>
          </w:tcPr>
          <w:p w14:paraId="68757DB6" w14:textId="252EE830"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tc>
        <w:tc>
          <w:tcPr>
            <w:tcW w:w="4247" w:type="dxa"/>
          </w:tcPr>
          <w:p w14:paraId="7E6497F0" w14:textId="5E5C97CB" w:rsidR="006B3E5C" w:rsidRPr="003133C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7.2.2.</w:t>
            </w:r>
            <w:r w:rsidRPr="00680064">
              <w:rPr>
                <w:rFonts w:ascii="Calibri Light" w:hAnsi="Calibri Light" w:cs="Calibri Light"/>
                <w:lang w:val="en-US"/>
              </w:rPr>
              <w:t xml:space="preserve"> </w:t>
            </w:r>
            <w:r w:rsidRPr="00680064">
              <w:rPr>
                <w:rFonts w:ascii="Calibri Light" w:hAnsi="Calibri Light" w:cs="Calibri Light"/>
                <w:lang w:val="en-US"/>
              </w:rPr>
              <w:tab/>
            </w:r>
            <w:r w:rsidR="003133C9" w:rsidRPr="003133C9">
              <w:rPr>
                <w:rFonts w:ascii="Calibri Light" w:hAnsi="Calibri Light" w:cs="Calibri Light"/>
                <w:lang w:val="en-US"/>
              </w:rPr>
              <w:t>The Party failing to comply with the Notice Period shall be subject to the payment of liquidated damages equivalent to two (2) monthly installments of the Fees in effect at the time.</w:t>
            </w:r>
          </w:p>
        </w:tc>
      </w:tr>
      <w:tr w:rsidR="006B3E5C" w:rsidRPr="00CC2836" w14:paraId="4C8AB28D" w14:textId="77777777" w:rsidTr="00764876">
        <w:tc>
          <w:tcPr>
            <w:tcW w:w="4247" w:type="dxa"/>
          </w:tcPr>
          <w:p w14:paraId="635669D7" w14:textId="77777777" w:rsidR="006B3E5C" w:rsidRPr="003133C9"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527378C" w14:textId="77777777" w:rsidR="006B3E5C" w:rsidRPr="003133C9" w:rsidRDefault="006B3E5C" w:rsidP="006B3E5C">
            <w:pPr>
              <w:spacing w:line="276" w:lineRule="auto"/>
              <w:ind w:right="-1"/>
              <w:jc w:val="both"/>
              <w:rPr>
                <w:rFonts w:ascii="Calibri Light" w:hAnsi="Calibri Light" w:cs="Calibri Light"/>
                <w:lang w:val="en-US"/>
              </w:rPr>
            </w:pPr>
          </w:p>
        </w:tc>
      </w:tr>
      <w:tr w:rsidR="006B3E5C" w:rsidRPr="00CC2836" w14:paraId="45AC071D" w14:textId="77777777" w:rsidTr="00764876">
        <w:tc>
          <w:tcPr>
            <w:tcW w:w="4247" w:type="dxa"/>
          </w:tcPr>
          <w:p w14:paraId="58BA4338" w14:textId="6B43076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tc>
        <w:tc>
          <w:tcPr>
            <w:tcW w:w="4247" w:type="dxa"/>
          </w:tcPr>
          <w:p w14:paraId="7CB1A24B" w14:textId="72562D2D" w:rsidR="006B3E5C" w:rsidRPr="008311DE"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7.2.3.</w:t>
            </w:r>
            <w:r w:rsidRPr="00680064">
              <w:rPr>
                <w:rFonts w:ascii="Calibri Light" w:hAnsi="Calibri Light" w:cs="Calibri Light"/>
                <w:lang w:val="en-US"/>
              </w:rPr>
              <w:t xml:space="preserve"> </w:t>
            </w:r>
            <w:r w:rsidRPr="00680064">
              <w:rPr>
                <w:rFonts w:ascii="Calibri Light" w:hAnsi="Calibri Light" w:cs="Calibri Light"/>
                <w:lang w:val="en-US"/>
              </w:rPr>
              <w:tab/>
            </w:r>
            <w:r w:rsidR="008311DE" w:rsidRPr="008311DE">
              <w:rPr>
                <w:rFonts w:ascii="Calibri Light" w:hAnsi="Calibri Light" w:cs="Calibri Light"/>
                <w:lang w:val="en-US"/>
              </w:rPr>
              <w:t>The Party that, without cause, requests the termination of the Agreement before the completion of the Minimum Term shall be obliged to pay liquidated damages equivalent to three (3) monthly installments of the Fees in effect at the time.</w:t>
            </w:r>
          </w:p>
        </w:tc>
      </w:tr>
      <w:tr w:rsidR="006B3E5C" w:rsidRPr="00CC2836" w14:paraId="57EE3847" w14:textId="77777777" w:rsidTr="00764876">
        <w:tc>
          <w:tcPr>
            <w:tcW w:w="4247" w:type="dxa"/>
          </w:tcPr>
          <w:p w14:paraId="73542D8F" w14:textId="77777777" w:rsidR="006B3E5C" w:rsidRPr="008311DE"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F64C533" w14:textId="77777777" w:rsidR="006B3E5C" w:rsidRPr="008311DE" w:rsidRDefault="006B3E5C" w:rsidP="006B3E5C">
            <w:pPr>
              <w:spacing w:line="276" w:lineRule="auto"/>
              <w:ind w:right="-1"/>
              <w:jc w:val="both"/>
              <w:rPr>
                <w:rFonts w:ascii="Calibri Light" w:hAnsi="Calibri Light" w:cs="Calibri Light"/>
                <w:lang w:val="en-US"/>
              </w:rPr>
            </w:pPr>
          </w:p>
        </w:tc>
      </w:tr>
      <w:tr w:rsidR="006B3E5C" w:rsidRPr="00CC2836" w14:paraId="58A8C150" w14:textId="77777777" w:rsidTr="00764876">
        <w:tc>
          <w:tcPr>
            <w:tcW w:w="4247" w:type="dxa"/>
          </w:tcPr>
          <w:p w14:paraId="1358710A" w14:textId="150B69D7"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tc>
        <w:tc>
          <w:tcPr>
            <w:tcW w:w="4247" w:type="dxa"/>
          </w:tcPr>
          <w:p w14:paraId="42F5541D" w14:textId="4394CA74" w:rsidR="006B3E5C" w:rsidRPr="00ED6655" w:rsidRDefault="00C25CFF" w:rsidP="00ED6655">
            <w:pPr>
              <w:tabs>
                <w:tab w:val="left" w:pos="708"/>
                <w:tab w:val="left" w:pos="1197"/>
              </w:tabs>
              <w:spacing w:line="276" w:lineRule="auto"/>
              <w:ind w:right="-1"/>
              <w:jc w:val="both"/>
              <w:rPr>
                <w:rFonts w:ascii="Calibri Light" w:hAnsi="Calibri Light" w:cs="Calibri Light"/>
                <w:lang w:val="en-US"/>
              </w:rPr>
            </w:pPr>
            <w:r>
              <w:rPr>
                <w:rFonts w:ascii="Calibri Light" w:hAnsi="Calibri Light" w:cs="Calibri Light"/>
                <w:b/>
                <w:bCs/>
                <w:lang w:val="en-US"/>
              </w:rPr>
              <w:t>7.3.</w:t>
            </w:r>
            <w:r w:rsidRPr="00680064">
              <w:rPr>
                <w:rFonts w:ascii="Calibri Light" w:hAnsi="Calibri Light" w:cs="Calibri Light"/>
                <w:lang w:val="en-US"/>
              </w:rPr>
              <w:t xml:space="preserve"> </w:t>
            </w:r>
            <w:r w:rsidRPr="00680064">
              <w:rPr>
                <w:rFonts w:ascii="Calibri Light" w:hAnsi="Calibri Light" w:cs="Calibri Light"/>
                <w:lang w:val="en-US"/>
              </w:rPr>
              <w:tab/>
            </w:r>
            <w:r w:rsidR="00ED6655" w:rsidRPr="00ED6655">
              <w:rPr>
                <w:rFonts w:ascii="Calibri Light" w:hAnsi="Calibri Light" w:cs="Calibri Light"/>
                <w:u w:val="single"/>
                <w:lang w:val="en-US"/>
              </w:rPr>
              <w:t>Termination with Cause</w:t>
            </w:r>
            <w:r w:rsidR="00ED6655" w:rsidRPr="00ED6655">
              <w:rPr>
                <w:rFonts w:ascii="Calibri Light" w:hAnsi="Calibri Light" w:cs="Calibri Light"/>
                <w:lang w:val="en-US"/>
              </w:rPr>
              <w:t>. This Agreement may be terminated, by simple notice, in any of the following events:</w:t>
            </w:r>
          </w:p>
        </w:tc>
      </w:tr>
      <w:tr w:rsidR="006B3E5C" w:rsidRPr="00CC2836" w14:paraId="75CCE40B" w14:textId="77777777" w:rsidTr="00764876">
        <w:tc>
          <w:tcPr>
            <w:tcW w:w="4247" w:type="dxa"/>
          </w:tcPr>
          <w:p w14:paraId="5998C864" w14:textId="77777777" w:rsidR="006B3E5C" w:rsidRPr="00ED665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54C93BF" w14:textId="77777777" w:rsidR="006B3E5C" w:rsidRPr="00ED6655" w:rsidRDefault="006B3E5C" w:rsidP="006B3E5C">
            <w:pPr>
              <w:spacing w:line="276" w:lineRule="auto"/>
              <w:ind w:right="-1"/>
              <w:jc w:val="both"/>
              <w:rPr>
                <w:rFonts w:ascii="Calibri Light" w:hAnsi="Calibri Light" w:cs="Calibri Light"/>
                <w:lang w:val="en-US"/>
              </w:rPr>
            </w:pPr>
          </w:p>
        </w:tc>
      </w:tr>
      <w:tr w:rsidR="006B3E5C" w:rsidRPr="00CC2836" w14:paraId="71C9C721" w14:textId="77777777" w:rsidTr="00764876">
        <w:tc>
          <w:tcPr>
            <w:tcW w:w="4247" w:type="dxa"/>
          </w:tcPr>
          <w:p w14:paraId="625FC6F1" w14:textId="133CDDB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Pr>
                <w:rFonts w:ascii="Calibri Light" w:hAnsi="Calibri Light" w:cs="Calibri Light"/>
                <w:sz w:val="20"/>
                <w:szCs w:val="20"/>
              </w:rPr>
              <w:t>15</w:t>
            </w:r>
            <w:r w:rsidRPr="00DD54ED">
              <w:rPr>
                <w:rFonts w:ascii="Calibri Light" w:hAnsi="Calibri Light" w:cs="Calibri Light"/>
                <w:sz w:val="20"/>
                <w:szCs w:val="20"/>
              </w:rPr>
              <w:t xml:space="preserve"> (</w:t>
            </w:r>
            <w:r>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Pr>
                <w:rFonts w:ascii="Calibri Light" w:hAnsi="Calibri Light" w:cs="Calibri Light"/>
                <w:sz w:val="20"/>
                <w:szCs w:val="20"/>
              </w:rPr>
              <w:lastRenderedPageBreak/>
              <w:t>a partir do 10</w:t>
            </w:r>
            <w:r w:rsidRPr="00DD54ED">
              <w:rPr>
                <w:rFonts w:ascii="Calibri Light" w:hAnsi="Calibri Light" w:cs="Calibri Light"/>
                <w:sz w:val="20"/>
                <w:szCs w:val="20"/>
              </w:rPr>
              <w:t>º (</w:t>
            </w:r>
            <w:r>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tc>
        <w:tc>
          <w:tcPr>
            <w:tcW w:w="4247" w:type="dxa"/>
          </w:tcPr>
          <w:p w14:paraId="0F6005C3" w14:textId="227F31BD" w:rsidR="006B3E5C" w:rsidRPr="00E033E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7.3.1.</w:t>
            </w:r>
            <w:r w:rsidRPr="00680064">
              <w:rPr>
                <w:rFonts w:ascii="Calibri Light" w:hAnsi="Calibri Light" w:cs="Calibri Light"/>
                <w:lang w:val="en-US"/>
              </w:rPr>
              <w:t xml:space="preserve"> </w:t>
            </w:r>
            <w:r w:rsidRPr="00680064">
              <w:rPr>
                <w:rFonts w:ascii="Calibri Light" w:hAnsi="Calibri Light" w:cs="Calibri Light"/>
                <w:lang w:val="en-US"/>
              </w:rPr>
              <w:tab/>
            </w:r>
            <w:r w:rsidR="00E033E4" w:rsidRPr="00E033E4">
              <w:rPr>
                <w:rFonts w:ascii="Calibri Light" w:hAnsi="Calibri Light" w:cs="Calibri Light"/>
                <w:lang w:val="en-US"/>
              </w:rPr>
              <w:t xml:space="preserve">By the CONTRACTED PARTY, in the event of non-payment of one (1) monthly Fee, for a period exceeding fifteen (15) days of delay, with the CONTRACTED PARTY being entitled to immediately suspend the performance of the </w:t>
            </w:r>
            <w:r w:rsidR="00E033E4" w:rsidRPr="00E033E4">
              <w:rPr>
                <w:rFonts w:ascii="Calibri Light" w:hAnsi="Calibri Light" w:cs="Calibri Light"/>
                <w:lang w:val="en-US"/>
              </w:rPr>
              <w:lastRenderedPageBreak/>
              <w:t>Services as from the 10th (tenth) day of delay, without prejudice to the collection of penalties and interest provided for in this Agreement.</w:t>
            </w:r>
          </w:p>
        </w:tc>
      </w:tr>
      <w:tr w:rsidR="006B3E5C" w:rsidRPr="00CC2836" w14:paraId="7395AA6E" w14:textId="77777777" w:rsidTr="00764876">
        <w:tc>
          <w:tcPr>
            <w:tcW w:w="4247" w:type="dxa"/>
          </w:tcPr>
          <w:p w14:paraId="66B70E53" w14:textId="77777777" w:rsidR="006B3E5C" w:rsidRPr="00E033E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7AD6F5B" w14:textId="77777777" w:rsidR="006B3E5C" w:rsidRPr="00E033E4" w:rsidRDefault="006B3E5C" w:rsidP="006B3E5C">
            <w:pPr>
              <w:spacing w:line="276" w:lineRule="auto"/>
              <w:ind w:right="-1"/>
              <w:jc w:val="both"/>
              <w:rPr>
                <w:rFonts w:ascii="Calibri Light" w:hAnsi="Calibri Light" w:cs="Calibri Light"/>
                <w:lang w:val="en-US"/>
              </w:rPr>
            </w:pPr>
          </w:p>
        </w:tc>
      </w:tr>
      <w:tr w:rsidR="006B3E5C" w:rsidRPr="00CC2836" w14:paraId="36EC481F" w14:textId="77777777" w:rsidTr="00764876">
        <w:tc>
          <w:tcPr>
            <w:tcW w:w="4247" w:type="dxa"/>
          </w:tcPr>
          <w:p w14:paraId="54111573" w14:textId="5AC3FF9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tc>
        <w:tc>
          <w:tcPr>
            <w:tcW w:w="4247" w:type="dxa"/>
          </w:tcPr>
          <w:p w14:paraId="2E70C2C2" w14:textId="238E55F3" w:rsidR="006B3E5C" w:rsidRPr="00AA4BB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7.3.2.</w:t>
            </w:r>
            <w:r w:rsidRPr="00680064">
              <w:rPr>
                <w:rFonts w:ascii="Calibri Light" w:hAnsi="Calibri Light" w:cs="Calibri Light"/>
                <w:lang w:val="en-US"/>
              </w:rPr>
              <w:t xml:space="preserve"> </w:t>
            </w:r>
            <w:r w:rsidRPr="00680064">
              <w:rPr>
                <w:rFonts w:ascii="Calibri Light" w:hAnsi="Calibri Light" w:cs="Calibri Light"/>
                <w:lang w:val="en-US"/>
              </w:rPr>
              <w:tab/>
            </w:r>
            <w:r w:rsidR="00AA4BBD" w:rsidRPr="00AA4BBD">
              <w:rPr>
                <w:rFonts w:ascii="Calibri Light" w:hAnsi="Calibri Light" w:cs="Calibri Light"/>
                <w:lang w:val="en-US"/>
              </w:rPr>
              <w:t>By either Party, in the event of bankruptcy, judicial reorganization, insolvency, or judicial or extrajudicial dissolution, whether ratified or declared, of either Party.</w:t>
            </w:r>
          </w:p>
        </w:tc>
      </w:tr>
      <w:tr w:rsidR="006B3E5C" w:rsidRPr="00CC2836" w14:paraId="7412B728" w14:textId="77777777" w:rsidTr="00764876">
        <w:tc>
          <w:tcPr>
            <w:tcW w:w="4247" w:type="dxa"/>
          </w:tcPr>
          <w:p w14:paraId="6863844B" w14:textId="77777777" w:rsidR="006B3E5C" w:rsidRPr="00AA4BBD"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CD720D0" w14:textId="77777777" w:rsidR="006B3E5C" w:rsidRPr="00AA4BBD" w:rsidRDefault="006B3E5C" w:rsidP="006B3E5C">
            <w:pPr>
              <w:spacing w:line="276" w:lineRule="auto"/>
              <w:ind w:right="-1"/>
              <w:jc w:val="both"/>
              <w:rPr>
                <w:rFonts w:ascii="Calibri Light" w:hAnsi="Calibri Light" w:cs="Calibri Light"/>
                <w:lang w:val="en-US"/>
              </w:rPr>
            </w:pPr>
          </w:p>
        </w:tc>
      </w:tr>
      <w:tr w:rsidR="006B3E5C" w:rsidRPr="00CC2836" w14:paraId="2110FA64" w14:textId="77777777" w:rsidTr="00764876">
        <w:tc>
          <w:tcPr>
            <w:tcW w:w="4247" w:type="dxa"/>
          </w:tcPr>
          <w:p w14:paraId="61510E89" w14:textId="1DE475E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 xml:space="preserve">Por qualquer das Partes, em caso de </w:t>
            </w:r>
            <w:r>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Pr>
                <w:rFonts w:ascii="Calibri Light" w:hAnsi="Calibri Light" w:cs="Calibri Light"/>
                <w:sz w:val="20"/>
                <w:szCs w:val="20"/>
              </w:rPr>
              <w:t>c</w:t>
            </w:r>
            <w:r w:rsidRPr="008166C2">
              <w:rPr>
                <w:rFonts w:ascii="Calibri Light" w:hAnsi="Calibri Light" w:cs="Calibri Light"/>
                <w:sz w:val="20"/>
                <w:szCs w:val="20"/>
              </w:rPr>
              <w:t>láusula deste Contrato</w:t>
            </w:r>
            <w:r>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tc>
        <w:tc>
          <w:tcPr>
            <w:tcW w:w="4247" w:type="dxa"/>
          </w:tcPr>
          <w:p w14:paraId="7DA79520" w14:textId="04F58442" w:rsidR="006B3E5C" w:rsidRPr="00135143"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7.3.3.</w:t>
            </w:r>
            <w:r w:rsidRPr="00680064">
              <w:rPr>
                <w:rFonts w:ascii="Calibri Light" w:hAnsi="Calibri Light" w:cs="Calibri Light"/>
                <w:lang w:val="en-US"/>
              </w:rPr>
              <w:t xml:space="preserve"> </w:t>
            </w:r>
            <w:r w:rsidRPr="00680064">
              <w:rPr>
                <w:rFonts w:ascii="Calibri Light" w:hAnsi="Calibri Light" w:cs="Calibri Light"/>
                <w:lang w:val="en-US"/>
              </w:rPr>
              <w:tab/>
            </w:r>
            <w:r w:rsidR="00135143" w:rsidRPr="00135143">
              <w:rPr>
                <w:rFonts w:ascii="Calibri Light" w:hAnsi="Calibri Light" w:cs="Calibri Light"/>
                <w:lang w:val="en-US"/>
              </w:rPr>
              <w:t>By either Party, in the event of proven total or partial breach of any clause of this Agreement, provided that the default is not remedied within ten (10) days from the receipt of notice to that effect.</w:t>
            </w:r>
          </w:p>
        </w:tc>
      </w:tr>
      <w:tr w:rsidR="006B3E5C" w:rsidRPr="00CC2836" w14:paraId="6BA0F0BE" w14:textId="77777777" w:rsidTr="00764876">
        <w:tc>
          <w:tcPr>
            <w:tcW w:w="4247" w:type="dxa"/>
          </w:tcPr>
          <w:p w14:paraId="69441E37" w14:textId="77777777" w:rsidR="006B3E5C" w:rsidRPr="00135143"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548242E" w14:textId="77777777" w:rsidR="006B3E5C" w:rsidRPr="00135143" w:rsidRDefault="006B3E5C" w:rsidP="006B3E5C">
            <w:pPr>
              <w:spacing w:line="276" w:lineRule="auto"/>
              <w:ind w:right="-1"/>
              <w:jc w:val="both"/>
              <w:rPr>
                <w:rFonts w:ascii="Calibri Light" w:hAnsi="Calibri Light" w:cs="Calibri Light"/>
                <w:lang w:val="en-US"/>
              </w:rPr>
            </w:pPr>
          </w:p>
        </w:tc>
      </w:tr>
      <w:tr w:rsidR="006B3E5C" w:rsidRPr="00CC2836" w14:paraId="0E3DBFC8" w14:textId="77777777" w:rsidTr="00764876">
        <w:tc>
          <w:tcPr>
            <w:tcW w:w="4247" w:type="dxa"/>
          </w:tcPr>
          <w:p w14:paraId="48B875B9" w14:textId="4610305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tc>
        <w:tc>
          <w:tcPr>
            <w:tcW w:w="4247" w:type="dxa"/>
          </w:tcPr>
          <w:p w14:paraId="678902CF" w14:textId="49A44797" w:rsidR="006B3E5C" w:rsidRPr="005F41C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7.3.4.</w:t>
            </w:r>
            <w:r w:rsidRPr="00680064">
              <w:rPr>
                <w:rFonts w:ascii="Calibri Light" w:hAnsi="Calibri Light" w:cs="Calibri Light"/>
                <w:lang w:val="en-US"/>
              </w:rPr>
              <w:t xml:space="preserve"> </w:t>
            </w:r>
            <w:r w:rsidRPr="00680064">
              <w:rPr>
                <w:rFonts w:ascii="Calibri Light" w:hAnsi="Calibri Light" w:cs="Calibri Light"/>
                <w:lang w:val="en-US"/>
              </w:rPr>
              <w:tab/>
            </w:r>
            <w:r w:rsidR="005F41C6" w:rsidRPr="005F41C6">
              <w:rPr>
                <w:rFonts w:ascii="Calibri Light" w:hAnsi="Calibri Light" w:cs="Calibri Light"/>
                <w:lang w:val="en-US"/>
              </w:rPr>
              <w:t>By either Party, in the occurrence of an event of force majeure or act of God, pursuant to Chapter XIII of this Agreement.</w:t>
            </w:r>
          </w:p>
        </w:tc>
      </w:tr>
      <w:tr w:rsidR="006B3E5C" w:rsidRPr="00CC2836" w14:paraId="097DC36C" w14:textId="77777777" w:rsidTr="00764876">
        <w:tc>
          <w:tcPr>
            <w:tcW w:w="4247" w:type="dxa"/>
          </w:tcPr>
          <w:p w14:paraId="076EC896" w14:textId="77777777" w:rsidR="006B3E5C" w:rsidRPr="005F41C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011E4A7" w14:textId="77777777" w:rsidR="006B3E5C" w:rsidRPr="005F41C6" w:rsidRDefault="006B3E5C" w:rsidP="006B3E5C">
            <w:pPr>
              <w:spacing w:line="276" w:lineRule="auto"/>
              <w:ind w:right="-1"/>
              <w:jc w:val="both"/>
              <w:rPr>
                <w:rFonts w:ascii="Calibri Light" w:hAnsi="Calibri Light" w:cs="Calibri Light"/>
                <w:lang w:val="en-US"/>
              </w:rPr>
            </w:pPr>
          </w:p>
        </w:tc>
      </w:tr>
      <w:tr w:rsidR="006B3E5C" w:rsidRPr="00CC2836" w14:paraId="71258BBC" w14:textId="77777777" w:rsidTr="00764876">
        <w:tc>
          <w:tcPr>
            <w:tcW w:w="4247" w:type="dxa"/>
          </w:tcPr>
          <w:p w14:paraId="2A1FAA7E" w14:textId="646FDB90"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tc>
        <w:tc>
          <w:tcPr>
            <w:tcW w:w="4247" w:type="dxa"/>
          </w:tcPr>
          <w:p w14:paraId="1BDC6543" w14:textId="09B2657D" w:rsidR="006B3E5C" w:rsidRPr="00594A4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7.3.5.</w:t>
            </w:r>
            <w:r w:rsidRPr="00680064">
              <w:rPr>
                <w:rFonts w:ascii="Calibri Light" w:hAnsi="Calibri Light" w:cs="Calibri Light"/>
                <w:lang w:val="en-US"/>
              </w:rPr>
              <w:t xml:space="preserve"> </w:t>
            </w:r>
            <w:r w:rsidRPr="00680064">
              <w:rPr>
                <w:rFonts w:ascii="Calibri Light" w:hAnsi="Calibri Light" w:cs="Calibri Light"/>
                <w:lang w:val="en-US"/>
              </w:rPr>
              <w:tab/>
            </w:r>
            <w:r w:rsidR="00594A4B" w:rsidRPr="00594A4B">
              <w:rPr>
                <w:rFonts w:ascii="Calibri Light" w:hAnsi="Calibri Light" w:cs="Calibri Light"/>
                <w:lang w:val="en-US"/>
              </w:rPr>
              <w:t>By the CONTRACTED PARTY, in case of confirmation of a corporate change of the CONTRACTING PARTY that compromises its financial capacity.</w:t>
            </w:r>
          </w:p>
        </w:tc>
      </w:tr>
      <w:tr w:rsidR="006B3E5C" w:rsidRPr="00CC2836" w14:paraId="02E1E5DF" w14:textId="77777777" w:rsidTr="00764876">
        <w:tc>
          <w:tcPr>
            <w:tcW w:w="4247" w:type="dxa"/>
          </w:tcPr>
          <w:p w14:paraId="1A5E6F40" w14:textId="77777777" w:rsidR="006B3E5C" w:rsidRPr="00594A4B" w:rsidRDefault="006B3E5C" w:rsidP="006B3E5C">
            <w:pPr>
              <w:spacing w:line="276" w:lineRule="auto"/>
              <w:ind w:right="-1"/>
              <w:jc w:val="both"/>
              <w:rPr>
                <w:rFonts w:ascii="Calibri Light" w:hAnsi="Calibri Light" w:cs="Calibri Light"/>
                <w:lang w:val="en-US"/>
              </w:rPr>
            </w:pPr>
          </w:p>
        </w:tc>
        <w:tc>
          <w:tcPr>
            <w:tcW w:w="4247" w:type="dxa"/>
          </w:tcPr>
          <w:p w14:paraId="33DEBC13" w14:textId="77777777" w:rsidR="006B3E5C" w:rsidRPr="00594A4B" w:rsidRDefault="006B3E5C" w:rsidP="006B3E5C">
            <w:pPr>
              <w:spacing w:line="276" w:lineRule="auto"/>
              <w:ind w:right="-1"/>
              <w:jc w:val="both"/>
              <w:rPr>
                <w:rFonts w:ascii="Calibri Light" w:hAnsi="Calibri Light" w:cs="Calibri Light"/>
                <w:lang w:val="en-US"/>
              </w:rPr>
            </w:pPr>
          </w:p>
        </w:tc>
      </w:tr>
      <w:tr w:rsidR="006B3E5C" w:rsidRPr="00CC2836" w14:paraId="3C9E8A66" w14:textId="77777777" w:rsidTr="00764876">
        <w:tc>
          <w:tcPr>
            <w:tcW w:w="4247" w:type="dxa"/>
          </w:tcPr>
          <w:p w14:paraId="0B3DB900" w14:textId="0F1B2505"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Pr>
                <w:rFonts w:ascii="Calibri Light" w:hAnsi="Calibri Light" w:cs="Calibri Light"/>
                <w:sz w:val="20"/>
                <w:szCs w:val="20"/>
              </w:rPr>
              <w:t>s</w:t>
            </w:r>
            <w:r w:rsidRPr="008166C2">
              <w:rPr>
                <w:rFonts w:ascii="Calibri Light" w:hAnsi="Calibri Light" w:cs="Calibri Light"/>
                <w:sz w:val="20"/>
                <w:szCs w:val="20"/>
              </w:rPr>
              <w:t xml:space="preserve"> obrigaç</w:t>
            </w:r>
            <w:r>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tc>
        <w:tc>
          <w:tcPr>
            <w:tcW w:w="4247" w:type="dxa"/>
          </w:tcPr>
          <w:p w14:paraId="59EEE39B" w14:textId="4BCE6016" w:rsidR="006B3E5C" w:rsidRPr="008D153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7.3.6.</w:t>
            </w:r>
            <w:r w:rsidRPr="00680064">
              <w:rPr>
                <w:rFonts w:ascii="Calibri Light" w:hAnsi="Calibri Light" w:cs="Calibri Light"/>
                <w:lang w:val="en-US"/>
              </w:rPr>
              <w:t xml:space="preserve"> </w:t>
            </w:r>
            <w:r w:rsidRPr="00680064">
              <w:rPr>
                <w:rFonts w:ascii="Calibri Light" w:hAnsi="Calibri Light" w:cs="Calibri Light"/>
                <w:lang w:val="en-US"/>
              </w:rPr>
              <w:tab/>
            </w:r>
            <w:r w:rsidR="008D153A" w:rsidRPr="008D153A">
              <w:rPr>
                <w:rFonts w:ascii="Calibri Light" w:hAnsi="Calibri Light" w:cs="Calibri Light"/>
                <w:lang w:val="en-US"/>
              </w:rPr>
              <w:t>By either Party, in case of total or partial breach of confidentiality obligations or compliance obligations, including those related to the prevention of corruption, money laundering, fraud, or any illegal practices provided for in this Agreement and/or in applicable law.</w:t>
            </w:r>
          </w:p>
        </w:tc>
      </w:tr>
      <w:tr w:rsidR="006B3E5C" w:rsidRPr="00CC2836" w14:paraId="1BADF25B" w14:textId="77777777" w:rsidTr="00764876">
        <w:tc>
          <w:tcPr>
            <w:tcW w:w="4247" w:type="dxa"/>
          </w:tcPr>
          <w:p w14:paraId="64BE39D1" w14:textId="77777777" w:rsidR="006B3E5C" w:rsidRPr="008D153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0BCF272" w14:textId="77777777" w:rsidR="006B3E5C" w:rsidRPr="008D153A" w:rsidRDefault="006B3E5C" w:rsidP="006B3E5C">
            <w:pPr>
              <w:spacing w:line="276" w:lineRule="auto"/>
              <w:ind w:right="-1"/>
              <w:jc w:val="both"/>
              <w:rPr>
                <w:rFonts w:ascii="Calibri Light" w:hAnsi="Calibri Light" w:cs="Calibri Light"/>
                <w:lang w:val="en-US"/>
              </w:rPr>
            </w:pPr>
          </w:p>
        </w:tc>
      </w:tr>
      <w:tr w:rsidR="006B3E5C" w:rsidRPr="00CC2836" w14:paraId="7BA7E281" w14:textId="77777777" w:rsidTr="00764876">
        <w:tc>
          <w:tcPr>
            <w:tcW w:w="4247" w:type="dxa"/>
          </w:tcPr>
          <w:p w14:paraId="7C4A09B9" w14:textId="7C3FCF3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 xml:space="preserve">No caso de quaisquer das hipóteses da Cláusula 7.3. acima, caberá à Parte inocente direito à indenização por perdas e danos, sem prejuízo do pagamento da contraprestação devida à CONTRATADA pelos Serviços pela </w:t>
            </w:r>
            <w:r w:rsidRPr="001F679C">
              <w:rPr>
                <w:rFonts w:ascii="Calibri Light" w:hAnsi="Calibri Light" w:cs="Calibri Light"/>
                <w:sz w:val="20"/>
                <w:szCs w:val="20"/>
              </w:rPr>
              <w:lastRenderedPageBreak/>
              <w:t>CONTRATANTE, e demais encargos, até a data da efetiva rescisão.</w:t>
            </w:r>
          </w:p>
        </w:tc>
        <w:tc>
          <w:tcPr>
            <w:tcW w:w="4247" w:type="dxa"/>
          </w:tcPr>
          <w:p w14:paraId="3F640886" w14:textId="2B34C5D2" w:rsidR="006B3E5C" w:rsidRPr="002C5DE5"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7.4.</w:t>
            </w:r>
            <w:r w:rsidRPr="00680064">
              <w:rPr>
                <w:rFonts w:ascii="Calibri Light" w:hAnsi="Calibri Light" w:cs="Calibri Light"/>
                <w:lang w:val="en-US"/>
              </w:rPr>
              <w:t xml:space="preserve"> </w:t>
            </w:r>
            <w:r w:rsidRPr="00680064">
              <w:rPr>
                <w:rFonts w:ascii="Calibri Light" w:hAnsi="Calibri Light" w:cs="Calibri Light"/>
                <w:lang w:val="en-US"/>
              </w:rPr>
              <w:tab/>
            </w:r>
            <w:r w:rsidR="002C5DE5" w:rsidRPr="002C5DE5">
              <w:rPr>
                <w:rFonts w:ascii="Calibri Light" w:hAnsi="Calibri Light" w:cs="Calibri Light"/>
                <w:lang w:val="en-US"/>
              </w:rPr>
              <w:t xml:space="preserve">In any of the situations set forth in Clause 7.3 above, the innocent Party shall be entitled to compensation for losses and damages, without prejudice to the payment due to the CONTRACTED PARTY for the Services by the CONTRACTING </w:t>
            </w:r>
            <w:r w:rsidR="002C5DE5" w:rsidRPr="002C5DE5">
              <w:rPr>
                <w:rFonts w:ascii="Calibri Light" w:hAnsi="Calibri Light" w:cs="Calibri Light"/>
                <w:lang w:val="en-US"/>
              </w:rPr>
              <w:lastRenderedPageBreak/>
              <w:t>PARTY, and other charges, up to the date of the effective termination.</w:t>
            </w:r>
          </w:p>
        </w:tc>
      </w:tr>
      <w:tr w:rsidR="006B3E5C" w:rsidRPr="00CC2836" w14:paraId="56FD884A" w14:textId="77777777" w:rsidTr="00764876">
        <w:tc>
          <w:tcPr>
            <w:tcW w:w="4247" w:type="dxa"/>
          </w:tcPr>
          <w:p w14:paraId="7D133B03" w14:textId="77777777" w:rsidR="006B3E5C" w:rsidRPr="002C5DE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5CBD028" w14:textId="77777777" w:rsidR="006B3E5C" w:rsidRPr="002C5DE5" w:rsidRDefault="006B3E5C" w:rsidP="006B3E5C">
            <w:pPr>
              <w:spacing w:line="276" w:lineRule="auto"/>
              <w:ind w:right="-1"/>
              <w:jc w:val="both"/>
              <w:rPr>
                <w:rFonts w:ascii="Calibri Light" w:hAnsi="Calibri Light" w:cs="Calibri Light"/>
                <w:lang w:val="en-US"/>
              </w:rPr>
            </w:pPr>
          </w:p>
        </w:tc>
      </w:tr>
      <w:tr w:rsidR="006B3E5C" w:rsidRPr="00CC2836" w14:paraId="085E6EEB" w14:textId="77777777" w:rsidTr="00764876">
        <w:tc>
          <w:tcPr>
            <w:tcW w:w="4247" w:type="dxa"/>
          </w:tcPr>
          <w:p w14:paraId="79F4F3D5" w14:textId="7C7A690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Pr>
                <w:rFonts w:ascii="Calibri Light" w:hAnsi="Calibri Light" w:cs="Calibri Light"/>
                <w:sz w:val="20"/>
                <w:szCs w:val="20"/>
              </w:rPr>
              <w:t>O encerramento</w:t>
            </w:r>
            <w:r w:rsidRPr="001F679C">
              <w:rPr>
                <w:rFonts w:ascii="Calibri Light" w:hAnsi="Calibri Light" w:cs="Calibri Light"/>
                <w:sz w:val="20"/>
                <w:szCs w:val="20"/>
              </w:rPr>
              <w:t xml:space="preserve"> d</w:t>
            </w:r>
            <w:r>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tc>
        <w:tc>
          <w:tcPr>
            <w:tcW w:w="4247" w:type="dxa"/>
          </w:tcPr>
          <w:p w14:paraId="453B2099" w14:textId="6F3CFB9F" w:rsidR="006B3E5C" w:rsidRPr="005A2F3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7.5.</w:t>
            </w:r>
            <w:r w:rsidRPr="00680064">
              <w:rPr>
                <w:rFonts w:ascii="Calibri Light" w:hAnsi="Calibri Light" w:cs="Calibri Light"/>
                <w:lang w:val="en-US"/>
              </w:rPr>
              <w:t xml:space="preserve"> </w:t>
            </w:r>
            <w:r w:rsidRPr="00680064">
              <w:rPr>
                <w:rFonts w:ascii="Calibri Light" w:hAnsi="Calibri Light" w:cs="Calibri Light"/>
                <w:lang w:val="en-US"/>
              </w:rPr>
              <w:tab/>
            </w:r>
            <w:r w:rsidR="005A2F30" w:rsidRPr="005A2F30">
              <w:rPr>
                <w:rFonts w:ascii="Calibri Light" w:hAnsi="Calibri Light" w:cs="Calibri Light"/>
                <w:u w:val="single"/>
                <w:lang w:val="en-US"/>
              </w:rPr>
              <w:t>Performance of the Agreement</w:t>
            </w:r>
            <w:r w:rsidR="005A2F30" w:rsidRPr="005A2F30">
              <w:rPr>
                <w:rFonts w:ascii="Calibri Light" w:hAnsi="Calibri Light" w:cs="Calibri Light"/>
                <w:lang w:val="en-US"/>
              </w:rPr>
              <w:t>. The termination of this Agreement, regardless of the reason, shall not release the CONTRACTING PARTY from the payment of the full Fees owed to the CONTRACTED PARTY until the effective end date.</w:t>
            </w:r>
          </w:p>
        </w:tc>
      </w:tr>
      <w:tr w:rsidR="006B3E5C" w:rsidRPr="00CC2836" w14:paraId="6C59B6E6" w14:textId="77777777" w:rsidTr="00764876">
        <w:tc>
          <w:tcPr>
            <w:tcW w:w="4247" w:type="dxa"/>
          </w:tcPr>
          <w:p w14:paraId="0F9ECCF0" w14:textId="77777777" w:rsidR="006B3E5C" w:rsidRPr="005A2F3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A28DAAB" w14:textId="77777777" w:rsidR="006B3E5C" w:rsidRPr="005A2F30" w:rsidRDefault="006B3E5C" w:rsidP="006B3E5C">
            <w:pPr>
              <w:spacing w:line="276" w:lineRule="auto"/>
              <w:ind w:right="-1"/>
              <w:jc w:val="both"/>
              <w:rPr>
                <w:rFonts w:ascii="Calibri Light" w:hAnsi="Calibri Light" w:cs="Calibri Light"/>
                <w:lang w:val="en-US"/>
              </w:rPr>
            </w:pPr>
          </w:p>
        </w:tc>
      </w:tr>
      <w:tr w:rsidR="006B3E5C" w:rsidRPr="00CC2836" w14:paraId="0F5BAB64" w14:textId="77777777" w:rsidTr="00764876">
        <w:tc>
          <w:tcPr>
            <w:tcW w:w="4247" w:type="dxa"/>
          </w:tcPr>
          <w:p w14:paraId="49AEFDC5" w14:textId="79F237B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Uma vez encerrado o Contrato, independentemente do motivo, a CONTRATANTE poderá, a seu critério, informar à CONTRATADA, por escrito e no prazo de até 10 (dez) dias corridos contados da comunicação de rescisão, os dados do novo prestador de serviços a fim de viabilizar a adoção das formalidades ético-profissionais e a transmissão de dados e informações necessárias à continuidade dos serviços. Na hipótese de a CONTRATANTE optar por não fornecer tais informações, a CONTRATADA ficará desobrigada de qualquer responsabilidade quanto à transferência dos Serviços.</w:t>
            </w:r>
            <w:r w:rsidRPr="00255C90">
              <w:rPr>
                <w:rFonts w:ascii="Calibri Light" w:hAnsi="Calibri Light" w:cs="Calibri Light"/>
                <w:sz w:val="20"/>
                <w:szCs w:val="20"/>
              </w:rPr>
              <w:tab/>
            </w:r>
          </w:p>
        </w:tc>
        <w:tc>
          <w:tcPr>
            <w:tcW w:w="4247" w:type="dxa"/>
          </w:tcPr>
          <w:p w14:paraId="594A3838" w14:textId="04607D18" w:rsidR="006B3E5C" w:rsidRPr="00960DBB"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7.6.</w:t>
            </w:r>
            <w:r w:rsidRPr="00680064">
              <w:rPr>
                <w:rFonts w:ascii="Calibri Light" w:hAnsi="Calibri Light" w:cs="Calibri Light"/>
                <w:lang w:val="en-US"/>
              </w:rPr>
              <w:t xml:space="preserve"> </w:t>
            </w:r>
            <w:r w:rsidRPr="00680064">
              <w:rPr>
                <w:rFonts w:ascii="Calibri Light" w:hAnsi="Calibri Light" w:cs="Calibri Light"/>
                <w:lang w:val="en-US"/>
              </w:rPr>
              <w:tab/>
            </w:r>
            <w:r w:rsidR="00960DBB" w:rsidRPr="00960DBB">
              <w:rPr>
                <w:rFonts w:ascii="Calibri Light" w:hAnsi="Calibri Light" w:cs="Calibri Light"/>
                <w:u w:val="single"/>
                <w:lang w:val="en-US"/>
              </w:rPr>
              <w:t>Transfer of Services</w:t>
            </w:r>
            <w:r w:rsidR="00960DBB" w:rsidRPr="00960DBB">
              <w:rPr>
                <w:rFonts w:ascii="Calibri Light" w:hAnsi="Calibri Light" w:cs="Calibri Light"/>
                <w:lang w:val="en-US"/>
              </w:rPr>
              <w:t>. Once the Agreement is terminated, regardless of the reason, the CONTRACTING PARTY may, at its discretion, inform the CONTRACTED PARTY, in writing and within ten (10) calendar days from the termination notice, the details of the new service provider in order to enable the adoption of professional ethical formalities and the transmission of data and information necessary for the continuity of the services. In the event the CONTRACTING PARTY chooses not to provide such information, the CONTRACTED PARTY shall be released from any responsibility regarding the transfer of the Services.</w:t>
            </w:r>
          </w:p>
        </w:tc>
      </w:tr>
      <w:tr w:rsidR="006B3E5C" w:rsidRPr="00CC2836" w14:paraId="1EE0D06F" w14:textId="77777777" w:rsidTr="00764876">
        <w:tc>
          <w:tcPr>
            <w:tcW w:w="4247" w:type="dxa"/>
          </w:tcPr>
          <w:p w14:paraId="5DA91EB2" w14:textId="77777777" w:rsidR="006B3E5C" w:rsidRPr="00960DBB"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0B76FE" w14:textId="77777777" w:rsidR="006B3E5C" w:rsidRPr="00960DBB" w:rsidRDefault="006B3E5C" w:rsidP="006B3E5C">
            <w:pPr>
              <w:spacing w:line="276" w:lineRule="auto"/>
              <w:ind w:right="-1"/>
              <w:jc w:val="both"/>
              <w:rPr>
                <w:rFonts w:ascii="Calibri Light" w:hAnsi="Calibri Light" w:cs="Calibri Light"/>
                <w:lang w:val="en-US"/>
              </w:rPr>
            </w:pPr>
          </w:p>
        </w:tc>
      </w:tr>
      <w:tr w:rsidR="006B3E5C" w:rsidRPr="00BA5D83" w14:paraId="5A5B5B08" w14:textId="77777777" w:rsidTr="00764876">
        <w:tc>
          <w:tcPr>
            <w:tcW w:w="4247" w:type="dxa"/>
          </w:tcPr>
          <w:p w14:paraId="29D3E36A" w14:textId="1CB6928D" w:rsidR="006B3E5C" w:rsidRPr="002F3ADD" w:rsidRDefault="006B3E5C" w:rsidP="006B3E5C">
            <w:pPr>
              <w:pStyle w:val="Ttulo1"/>
              <w:spacing w:before="0"/>
            </w:pPr>
            <w:r w:rsidRPr="001F679C">
              <w:t>CAPÍTULO VIII – CONFIDENCIALIDADE</w:t>
            </w:r>
          </w:p>
        </w:tc>
        <w:tc>
          <w:tcPr>
            <w:tcW w:w="4247" w:type="dxa"/>
          </w:tcPr>
          <w:p w14:paraId="40C82C61" w14:textId="62748913" w:rsidR="006B3E5C" w:rsidRPr="00BA5D83" w:rsidRDefault="00764876" w:rsidP="00493C7C">
            <w:pPr>
              <w:pStyle w:val="Ttulo1"/>
              <w:spacing w:before="0"/>
              <w:rPr>
                <w:rFonts w:cs="Calibri Light"/>
              </w:rPr>
            </w:pPr>
            <w:r>
              <w:rPr>
                <w:rFonts w:cs="Calibri Light"/>
                <w:szCs w:val="20"/>
              </w:rPr>
              <w:t>CHAPTER</w:t>
            </w:r>
            <w:r w:rsidRPr="00493C7C">
              <w:t xml:space="preserve"> </w:t>
            </w:r>
            <w:r w:rsidR="00493C7C" w:rsidRPr="00493C7C">
              <w:t>VIII – CONFIDENTIALITY</w:t>
            </w:r>
          </w:p>
        </w:tc>
      </w:tr>
      <w:tr w:rsidR="006B3E5C" w:rsidRPr="00CC2836" w14:paraId="71932A41" w14:textId="77777777" w:rsidTr="00764876">
        <w:trPr>
          <w:hidden/>
        </w:trPr>
        <w:tc>
          <w:tcPr>
            <w:tcW w:w="4247" w:type="dxa"/>
          </w:tcPr>
          <w:p w14:paraId="639CDAD2"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313F0BA5" w14:textId="3752192E"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tc>
        <w:tc>
          <w:tcPr>
            <w:tcW w:w="4247" w:type="dxa"/>
          </w:tcPr>
          <w:p w14:paraId="7D87096B" w14:textId="77777777" w:rsidR="006B3E5C" w:rsidRDefault="006B3E5C" w:rsidP="006B3E5C">
            <w:pPr>
              <w:spacing w:line="276" w:lineRule="auto"/>
              <w:ind w:right="-1"/>
              <w:jc w:val="both"/>
              <w:rPr>
                <w:rFonts w:ascii="Calibri Light" w:hAnsi="Calibri Light" w:cs="Calibri Light"/>
              </w:rPr>
            </w:pPr>
          </w:p>
          <w:p w14:paraId="5AAE7389" w14:textId="7FE60A85" w:rsidR="00C25CFF" w:rsidRPr="00A537D2"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8.1.</w:t>
            </w:r>
            <w:r w:rsidRPr="00680064">
              <w:rPr>
                <w:rFonts w:ascii="Calibri Light" w:hAnsi="Calibri Light" w:cs="Calibri Light"/>
                <w:lang w:val="en-US"/>
              </w:rPr>
              <w:t xml:space="preserve"> </w:t>
            </w:r>
            <w:r w:rsidRPr="00680064">
              <w:rPr>
                <w:rFonts w:ascii="Calibri Light" w:hAnsi="Calibri Light" w:cs="Calibri Light"/>
                <w:lang w:val="en-US"/>
              </w:rPr>
              <w:tab/>
            </w:r>
            <w:r w:rsidR="00A537D2" w:rsidRPr="00A537D2">
              <w:rPr>
                <w:rFonts w:ascii="Calibri Light" w:hAnsi="Calibri Light" w:cs="Calibri Light"/>
                <w:u w:val="single"/>
                <w:lang w:val="en-US"/>
              </w:rPr>
              <w:t>Confidentiality Obligation</w:t>
            </w:r>
            <w:r w:rsidR="00A537D2" w:rsidRPr="00A537D2">
              <w:rPr>
                <w:rFonts w:ascii="Calibri Light" w:hAnsi="Calibri Light" w:cs="Calibri Light"/>
                <w:lang w:val="en-US"/>
              </w:rPr>
              <w:t>. The Parties, through themselves, their representatives, agents, employees, and/or subcontractors, undertake to maintain the strictest confidentiality regarding any data, information, technical knowledge, and documents owned by the other Party to which they may have access as a result of this Agreement (“Confidential Information”), and unauthorized disclosures, whether total or partial, are prohibited.</w:t>
            </w:r>
          </w:p>
        </w:tc>
      </w:tr>
      <w:tr w:rsidR="006B3E5C" w:rsidRPr="00CC2836" w14:paraId="0C241EA7" w14:textId="77777777" w:rsidTr="00764876">
        <w:trPr>
          <w:hidden/>
        </w:trPr>
        <w:tc>
          <w:tcPr>
            <w:tcW w:w="4247" w:type="dxa"/>
          </w:tcPr>
          <w:p w14:paraId="7E28BE7C" w14:textId="77777777" w:rsidR="006B3E5C" w:rsidRPr="00A537D2"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7C20A9EF" w14:textId="77777777" w:rsidR="006B3E5C" w:rsidRPr="00A537D2" w:rsidRDefault="006B3E5C" w:rsidP="006B3E5C">
            <w:pPr>
              <w:spacing w:line="276" w:lineRule="auto"/>
              <w:ind w:right="-1"/>
              <w:jc w:val="both"/>
              <w:rPr>
                <w:rFonts w:ascii="Calibri Light" w:hAnsi="Calibri Light" w:cs="Calibri Light"/>
                <w:lang w:val="en-US"/>
              </w:rPr>
            </w:pPr>
          </w:p>
        </w:tc>
      </w:tr>
      <w:tr w:rsidR="006B3E5C" w:rsidRPr="00CC2836" w14:paraId="7C506A0B" w14:textId="77777777" w:rsidTr="00764876">
        <w:tc>
          <w:tcPr>
            <w:tcW w:w="4247" w:type="dxa"/>
          </w:tcPr>
          <w:p w14:paraId="22216C5E" w14:textId="232BA83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lastRenderedPageBreak/>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tc>
        <w:tc>
          <w:tcPr>
            <w:tcW w:w="4247" w:type="dxa"/>
          </w:tcPr>
          <w:p w14:paraId="7747107C" w14:textId="7CFD3938" w:rsidR="006B3E5C" w:rsidRPr="00C8229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8.1.1.</w:t>
            </w:r>
            <w:r w:rsidRPr="00680064">
              <w:rPr>
                <w:rFonts w:ascii="Calibri Light" w:hAnsi="Calibri Light" w:cs="Calibri Light"/>
                <w:lang w:val="en-US"/>
              </w:rPr>
              <w:t xml:space="preserve"> </w:t>
            </w:r>
            <w:r w:rsidRPr="00680064">
              <w:rPr>
                <w:rFonts w:ascii="Calibri Light" w:hAnsi="Calibri Light" w:cs="Calibri Light"/>
                <w:lang w:val="en-US"/>
              </w:rPr>
              <w:tab/>
            </w:r>
            <w:r w:rsidR="00C82294" w:rsidRPr="00C82294">
              <w:rPr>
                <w:rFonts w:ascii="Calibri Light" w:hAnsi="Calibri Light" w:cs="Calibri Light"/>
                <w:lang w:val="en-US"/>
              </w:rPr>
              <w:t>The CONTRACTING PARTY acknowledges that the CONTRACTED PARTY shall employ, in the provision of the Services, methodologies, know-how, printed or electronic materials, and other intellectual property assets of which it is the holder, which, for the purposes of this Agreement, are encompassed within the definition of “Confidential Information,” undertaking to respect and ensure respect for them, even after the termination of this Agreement, and refraining from making copies, under any title, of any material of the CONTRACTED PARTY without its express consent.</w:t>
            </w:r>
          </w:p>
        </w:tc>
      </w:tr>
      <w:tr w:rsidR="006B3E5C" w:rsidRPr="00CC2836" w14:paraId="6F9E6204" w14:textId="77777777" w:rsidTr="00764876">
        <w:tc>
          <w:tcPr>
            <w:tcW w:w="4247" w:type="dxa"/>
          </w:tcPr>
          <w:p w14:paraId="4E7B16BA" w14:textId="77777777" w:rsidR="006B3E5C" w:rsidRPr="00C8229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323CDE3" w14:textId="77777777" w:rsidR="006B3E5C" w:rsidRPr="00C82294" w:rsidRDefault="006B3E5C" w:rsidP="006B3E5C">
            <w:pPr>
              <w:spacing w:line="276" w:lineRule="auto"/>
              <w:ind w:right="-1"/>
              <w:jc w:val="both"/>
              <w:rPr>
                <w:rFonts w:ascii="Calibri Light" w:hAnsi="Calibri Light" w:cs="Calibri Light"/>
                <w:lang w:val="en-US"/>
              </w:rPr>
            </w:pPr>
          </w:p>
        </w:tc>
      </w:tr>
      <w:tr w:rsidR="006B3E5C" w:rsidRPr="00CC2836" w14:paraId="147FC00B" w14:textId="77777777" w:rsidTr="00764876">
        <w:tc>
          <w:tcPr>
            <w:tcW w:w="4247" w:type="dxa"/>
          </w:tcPr>
          <w:p w14:paraId="2D678CFE" w14:textId="703916E3"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tc>
        <w:tc>
          <w:tcPr>
            <w:tcW w:w="4247" w:type="dxa"/>
          </w:tcPr>
          <w:p w14:paraId="7898AF08" w14:textId="0EF7564C" w:rsidR="006B3E5C" w:rsidRPr="00A70F6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8.2.</w:t>
            </w:r>
            <w:r w:rsidRPr="00680064">
              <w:rPr>
                <w:rFonts w:ascii="Calibri Light" w:hAnsi="Calibri Light" w:cs="Calibri Light"/>
                <w:lang w:val="en-US"/>
              </w:rPr>
              <w:t xml:space="preserve"> </w:t>
            </w:r>
            <w:r w:rsidRPr="00680064">
              <w:rPr>
                <w:rFonts w:ascii="Calibri Light" w:hAnsi="Calibri Light" w:cs="Calibri Light"/>
                <w:lang w:val="en-US"/>
              </w:rPr>
              <w:tab/>
            </w:r>
            <w:r w:rsidR="00A70F64" w:rsidRPr="00A70F64">
              <w:rPr>
                <w:rFonts w:ascii="Calibri Light" w:hAnsi="Calibri Light" w:cs="Calibri Light"/>
                <w:u w:val="single"/>
                <w:lang w:val="en-US"/>
              </w:rPr>
              <w:t>Term</w:t>
            </w:r>
            <w:r w:rsidR="00A70F64" w:rsidRPr="00A70F64">
              <w:rPr>
                <w:rFonts w:ascii="Calibri Light" w:hAnsi="Calibri Light" w:cs="Calibri Light"/>
                <w:lang w:val="en-US"/>
              </w:rPr>
              <w:t>. The confidentiality and secrecy obligations set forth in this Chapter VIII shall bind the Parties during the term of this Agreement and shall continue after its termination, for a period of two (2) years, regardless of the reason for such termination.</w:t>
            </w:r>
          </w:p>
        </w:tc>
      </w:tr>
      <w:tr w:rsidR="006B3E5C" w:rsidRPr="00CC2836" w14:paraId="49AC8C4E" w14:textId="77777777" w:rsidTr="00764876">
        <w:tc>
          <w:tcPr>
            <w:tcW w:w="4247" w:type="dxa"/>
          </w:tcPr>
          <w:p w14:paraId="00200C38" w14:textId="77777777" w:rsidR="006B3E5C" w:rsidRPr="00A70F64"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8817684" w14:textId="77777777" w:rsidR="006B3E5C" w:rsidRPr="00A70F64" w:rsidRDefault="006B3E5C" w:rsidP="006B3E5C">
            <w:pPr>
              <w:spacing w:line="276" w:lineRule="auto"/>
              <w:ind w:right="-1"/>
              <w:jc w:val="both"/>
              <w:rPr>
                <w:rFonts w:ascii="Calibri Light" w:hAnsi="Calibri Light" w:cs="Calibri Light"/>
                <w:lang w:val="en-US"/>
              </w:rPr>
            </w:pPr>
          </w:p>
        </w:tc>
      </w:tr>
      <w:tr w:rsidR="006B3E5C" w:rsidRPr="00CC2836" w14:paraId="3E9A6DCA" w14:textId="77777777" w:rsidTr="00764876">
        <w:tc>
          <w:tcPr>
            <w:tcW w:w="4247" w:type="dxa"/>
          </w:tcPr>
          <w:p w14:paraId="54F7B322" w14:textId="1289733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tc>
        <w:tc>
          <w:tcPr>
            <w:tcW w:w="4247" w:type="dxa"/>
          </w:tcPr>
          <w:p w14:paraId="3DA002DB" w14:textId="2D50A43E" w:rsidR="006B3E5C" w:rsidRPr="006038D0"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8.3.</w:t>
            </w:r>
            <w:r w:rsidRPr="00680064">
              <w:rPr>
                <w:rFonts w:ascii="Calibri Light" w:hAnsi="Calibri Light" w:cs="Calibri Light"/>
                <w:lang w:val="en-US"/>
              </w:rPr>
              <w:t xml:space="preserve"> </w:t>
            </w:r>
            <w:r w:rsidRPr="00680064">
              <w:rPr>
                <w:rFonts w:ascii="Calibri Light" w:hAnsi="Calibri Light" w:cs="Calibri Light"/>
                <w:lang w:val="en-US"/>
              </w:rPr>
              <w:tab/>
            </w:r>
            <w:r w:rsidR="006038D0" w:rsidRPr="006038D0">
              <w:rPr>
                <w:rFonts w:ascii="Calibri Light" w:hAnsi="Calibri Light" w:cs="Calibri Light"/>
                <w:u w:val="single"/>
                <w:lang w:val="en-US"/>
              </w:rPr>
              <w:t>Breach</w:t>
            </w:r>
            <w:r w:rsidR="006038D0" w:rsidRPr="006038D0">
              <w:rPr>
                <w:rFonts w:ascii="Calibri Light" w:hAnsi="Calibri Light" w:cs="Calibri Light"/>
                <w:lang w:val="en-US"/>
              </w:rPr>
              <w:t>. The proven breach of the confidentiality and secrecy obligations set forth in this Chapter, by either Party, without the express prior written authorization of the other Party, shall allow for the immediate termination of this Agreement and shall give rise to liability for losses and damages, without prejudice to any criminal liability of the administrators of the breaching Party arising from the breach of confidentiality.</w:t>
            </w:r>
          </w:p>
        </w:tc>
      </w:tr>
      <w:tr w:rsidR="006B3E5C" w:rsidRPr="00CC2836" w14:paraId="7A2D04BB" w14:textId="77777777" w:rsidTr="00764876">
        <w:tc>
          <w:tcPr>
            <w:tcW w:w="4247" w:type="dxa"/>
          </w:tcPr>
          <w:p w14:paraId="4D8B4209" w14:textId="77777777" w:rsidR="006B3E5C" w:rsidRPr="006038D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2712889" w14:textId="77777777" w:rsidR="006B3E5C" w:rsidRPr="006038D0" w:rsidRDefault="006B3E5C" w:rsidP="006B3E5C">
            <w:pPr>
              <w:spacing w:line="276" w:lineRule="auto"/>
              <w:ind w:right="-1"/>
              <w:jc w:val="both"/>
              <w:rPr>
                <w:rFonts w:ascii="Calibri Light" w:hAnsi="Calibri Light" w:cs="Calibri Light"/>
                <w:lang w:val="en-US"/>
              </w:rPr>
            </w:pPr>
          </w:p>
        </w:tc>
      </w:tr>
      <w:tr w:rsidR="006B3E5C" w:rsidRPr="00CC2836" w14:paraId="103DA5B2" w14:textId="77777777" w:rsidTr="00764876">
        <w:tc>
          <w:tcPr>
            <w:tcW w:w="4247" w:type="dxa"/>
          </w:tcPr>
          <w:p w14:paraId="3B544678" w14:textId="0EB43F7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tc>
        <w:tc>
          <w:tcPr>
            <w:tcW w:w="4247" w:type="dxa"/>
          </w:tcPr>
          <w:p w14:paraId="2B204682" w14:textId="6E3A4E8B" w:rsidR="006B3E5C" w:rsidRPr="00085D7D"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w:t>
            </w:r>
            <w:r w:rsidRPr="00680064">
              <w:rPr>
                <w:rFonts w:ascii="Calibri Light" w:hAnsi="Calibri Light" w:cs="Calibri Light"/>
                <w:lang w:val="en-US"/>
              </w:rPr>
              <w:t xml:space="preserve"> </w:t>
            </w:r>
            <w:r w:rsidRPr="00680064">
              <w:rPr>
                <w:rFonts w:ascii="Calibri Light" w:hAnsi="Calibri Light" w:cs="Calibri Light"/>
                <w:lang w:val="en-US"/>
              </w:rPr>
              <w:tab/>
            </w:r>
            <w:r w:rsidR="00085D7D" w:rsidRPr="00085D7D">
              <w:rPr>
                <w:rFonts w:ascii="Calibri Light" w:hAnsi="Calibri Light" w:cs="Calibri Light"/>
                <w:u w:val="single"/>
                <w:lang w:val="en-US"/>
              </w:rPr>
              <w:t>Exceptions to Confidentiality</w:t>
            </w:r>
            <w:r w:rsidR="00085D7D" w:rsidRPr="00085D7D">
              <w:rPr>
                <w:rFonts w:ascii="Calibri Light" w:hAnsi="Calibri Light" w:cs="Calibri Light"/>
                <w:lang w:val="en-US"/>
              </w:rPr>
              <w:t>. For the purposes of this Agreement, the following shall not be considered Confidential Information:</w:t>
            </w:r>
          </w:p>
        </w:tc>
      </w:tr>
      <w:tr w:rsidR="006B3E5C" w:rsidRPr="00CC2836" w14:paraId="5314D48C" w14:textId="77777777" w:rsidTr="00764876">
        <w:tc>
          <w:tcPr>
            <w:tcW w:w="4247" w:type="dxa"/>
          </w:tcPr>
          <w:p w14:paraId="48DD3D3F" w14:textId="77777777" w:rsidR="006B3E5C" w:rsidRPr="00085D7D"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A838867" w14:textId="77777777" w:rsidR="006B3E5C" w:rsidRPr="00085D7D" w:rsidRDefault="006B3E5C" w:rsidP="006B3E5C">
            <w:pPr>
              <w:spacing w:line="276" w:lineRule="auto"/>
              <w:ind w:right="-1"/>
              <w:jc w:val="both"/>
              <w:rPr>
                <w:rFonts w:ascii="Calibri Light" w:hAnsi="Calibri Light" w:cs="Calibri Light"/>
                <w:lang w:val="en-US"/>
              </w:rPr>
            </w:pPr>
          </w:p>
        </w:tc>
      </w:tr>
      <w:tr w:rsidR="006B3E5C" w:rsidRPr="00CC2836" w14:paraId="40A1B382" w14:textId="77777777" w:rsidTr="00764876">
        <w:tc>
          <w:tcPr>
            <w:tcW w:w="4247" w:type="dxa"/>
          </w:tcPr>
          <w:p w14:paraId="68C1867D" w14:textId="118ECB16"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lastRenderedPageBreak/>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tc>
        <w:tc>
          <w:tcPr>
            <w:tcW w:w="4247" w:type="dxa"/>
          </w:tcPr>
          <w:p w14:paraId="63514A71" w14:textId="196E88C4" w:rsidR="006B3E5C" w:rsidRPr="00B53D5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8.4.1.</w:t>
            </w:r>
            <w:r w:rsidRPr="00680064">
              <w:rPr>
                <w:rFonts w:ascii="Calibri Light" w:hAnsi="Calibri Light" w:cs="Calibri Light"/>
                <w:lang w:val="en-US"/>
              </w:rPr>
              <w:t xml:space="preserve"> </w:t>
            </w:r>
            <w:r w:rsidRPr="00680064">
              <w:rPr>
                <w:rFonts w:ascii="Calibri Light" w:hAnsi="Calibri Light" w:cs="Calibri Light"/>
                <w:lang w:val="en-US"/>
              </w:rPr>
              <w:tab/>
            </w:r>
            <w:r w:rsidR="00B53D51" w:rsidRPr="00B53D51">
              <w:rPr>
                <w:rFonts w:ascii="Calibri Light" w:hAnsi="Calibri Light" w:cs="Calibri Light"/>
                <w:lang w:val="en-US"/>
              </w:rPr>
              <w:t>information that, at the time of disclosure, was already in the public domain for a reason other than the fault of the receiving Party;</w:t>
            </w:r>
          </w:p>
        </w:tc>
      </w:tr>
      <w:tr w:rsidR="006B3E5C" w:rsidRPr="00CC2836" w14:paraId="6CB4D004" w14:textId="77777777" w:rsidTr="00764876">
        <w:tc>
          <w:tcPr>
            <w:tcW w:w="4247" w:type="dxa"/>
          </w:tcPr>
          <w:p w14:paraId="0B43EB39" w14:textId="77777777" w:rsidR="006B3E5C" w:rsidRPr="00B53D51"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47A3A9C5" w14:textId="77777777" w:rsidR="006B3E5C" w:rsidRPr="00B53D51" w:rsidRDefault="006B3E5C" w:rsidP="006B3E5C">
            <w:pPr>
              <w:spacing w:line="276" w:lineRule="auto"/>
              <w:ind w:right="-1"/>
              <w:jc w:val="both"/>
              <w:rPr>
                <w:rFonts w:ascii="Calibri Light" w:hAnsi="Calibri Light" w:cs="Calibri Light"/>
                <w:lang w:val="en-US"/>
              </w:rPr>
            </w:pPr>
          </w:p>
        </w:tc>
      </w:tr>
      <w:tr w:rsidR="006B3E5C" w:rsidRPr="00CC2836" w14:paraId="6F2245D2" w14:textId="77777777" w:rsidTr="00764876">
        <w:tc>
          <w:tcPr>
            <w:tcW w:w="4247" w:type="dxa"/>
          </w:tcPr>
          <w:p w14:paraId="7015C101" w14:textId="143E00C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tc>
        <w:tc>
          <w:tcPr>
            <w:tcW w:w="4247" w:type="dxa"/>
          </w:tcPr>
          <w:p w14:paraId="0D9A2FA3" w14:textId="1B69BD7E" w:rsidR="006B3E5C" w:rsidRPr="0068652C"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8.4.2.</w:t>
            </w:r>
            <w:r w:rsidRPr="00680064">
              <w:rPr>
                <w:rFonts w:ascii="Calibri Light" w:hAnsi="Calibri Light" w:cs="Calibri Light"/>
                <w:lang w:val="en-US"/>
              </w:rPr>
              <w:t xml:space="preserve"> </w:t>
            </w:r>
            <w:r w:rsidRPr="00680064">
              <w:rPr>
                <w:rFonts w:ascii="Calibri Light" w:hAnsi="Calibri Light" w:cs="Calibri Light"/>
                <w:lang w:val="en-US"/>
              </w:rPr>
              <w:tab/>
            </w:r>
            <w:r w:rsidR="0068652C" w:rsidRPr="0068652C">
              <w:rPr>
                <w:rFonts w:ascii="Calibri Light" w:hAnsi="Calibri Light" w:cs="Calibri Light"/>
                <w:lang w:val="en-US"/>
              </w:rPr>
              <w:t>information obtained by the receiving Party from a third party who did not acquire such Confidential Information through a confidentiality obligation;</w:t>
            </w:r>
          </w:p>
        </w:tc>
      </w:tr>
      <w:tr w:rsidR="006B3E5C" w:rsidRPr="00CC2836" w14:paraId="7685CE4B" w14:textId="77777777" w:rsidTr="00764876">
        <w:tc>
          <w:tcPr>
            <w:tcW w:w="4247" w:type="dxa"/>
          </w:tcPr>
          <w:p w14:paraId="38D6528A" w14:textId="77777777" w:rsidR="006B3E5C" w:rsidRPr="0068652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1293FEB" w14:textId="77777777" w:rsidR="006B3E5C" w:rsidRPr="0068652C" w:rsidRDefault="006B3E5C" w:rsidP="006B3E5C">
            <w:pPr>
              <w:spacing w:line="276" w:lineRule="auto"/>
              <w:ind w:right="-1"/>
              <w:jc w:val="both"/>
              <w:rPr>
                <w:rFonts w:ascii="Calibri Light" w:hAnsi="Calibri Light" w:cs="Calibri Light"/>
                <w:lang w:val="en-US"/>
              </w:rPr>
            </w:pPr>
          </w:p>
        </w:tc>
      </w:tr>
      <w:tr w:rsidR="006B3E5C" w:rsidRPr="00CC2836" w14:paraId="0F4A7457" w14:textId="77777777" w:rsidTr="00764876">
        <w:tc>
          <w:tcPr>
            <w:tcW w:w="4247" w:type="dxa"/>
          </w:tcPr>
          <w:p w14:paraId="1940AA0F" w14:textId="0F0436B8"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tc>
        <w:tc>
          <w:tcPr>
            <w:tcW w:w="4247" w:type="dxa"/>
          </w:tcPr>
          <w:p w14:paraId="60C8B812" w14:textId="0BBC010E" w:rsidR="006B3E5C" w:rsidRPr="00A14A3A"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8.4.3.</w:t>
            </w:r>
            <w:r w:rsidRPr="00680064">
              <w:rPr>
                <w:rFonts w:ascii="Calibri Light" w:hAnsi="Calibri Light" w:cs="Calibri Light"/>
                <w:lang w:val="en-US"/>
              </w:rPr>
              <w:t xml:space="preserve"> </w:t>
            </w:r>
            <w:r w:rsidRPr="00680064">
              <w:rPr>
                <w:rFonts w:ascii="Calibri Light" w:hAnsi="Calibri Light" w:cs="Calibri Light"/>
                <w:lang w:val="en-US"/>
              </w:rPr>
              <w:tab/>
            </w:r>
            <w:r w:rsidR="00A14A3A" w:rsidRPr="00A14A3A">
              <w:rPr>
                <w:rFonts w:ascii="Calibri Light" w:hAnsi="Calibri Light" w:cs="Calibri Light"/>
                <w:lang w:val="en-US"/>
              </w:rPr>
              <w:t>information already known by the receiving Party at the time of disclosure by the other Party, and such knowledge can be demonstrated by written records existing at the time of disclosure; or</w:t>
            </w:r>
          </w:p>
        </w:tc>
      </w:tr>
      <w:tr w:rsidR="006B3E5C" w:rsidRPr="00CC2836" w14:paraId="33D81CAB" w14:textId="77777777" w:rsidTr="00764876">
        <w:tc>
          <w:tcPr>
            <w:tcW w:w="4247" w:type="dxa"/>
          </w:tcPr>
          <w:p w14:paraId="719550D3" w14:textId="77777777" w:rsidR="006B3E5C" w:rsidRPr="00A14A3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084AACE9" w14:textId="77777777" w:rsidR="006B3E5C" w:rsidRPr="00A14A3A" w:rsidRDefault="006B3E5C" w:rsidP="006B3E5C">
            <w:pPr>
              <w:spacing w:line="276" w:lineRule="auto"/>
              <w:ind w:right="-1"/>
              <w:jc w:val="both"/>
              <w:rPr>
                <w:rFonts w:ascii="Calibri Light" w:hAnsi="Calibri Light" w:cs="Calibri Light"/>
                <w:lang w:val="en-US"/>
              </w:rPr>
            </w:pPr>
          </w:p>
        </w:tc>
      </w:tr>
      <w:tr w:rsidR="006B3E5C" w:rsidRPr="00CC2836" w14:paraId="4D41CA86" w14:textId="77777777" w:rsidTr="00764876">
        <w:tc>
          <w:tcPr>
            <w:tcW w:w="4247" w:type="dxa"/>
          </w:tcPr>
          <w:p w14:paraId="197D9D1A" w14:textId="1943365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p>
        </w:tc>
        <w:tc>
          <w:tcPr>
            <w:tcW w:w="4247" w:type="dxa"/>
          </w:tcPr>
          <w:p w14:paraId="0300B58E" w14:textId="20C15774" w:rsidR="006B3E5C" w:rsidRPr="00D976D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8.4.4.</w:t>
            </w:r>
            <w:r w:rsidRPr="00680064">
              <w:rPr>
                <w:rFonts w:ascii="Calibri Light" w:hAnsi="Calibri Light" w:cs="Calibri Light"/>
                <w:lang w:val="en-US"/>
              </w:rPr>
              <w:t xml:space="preserve"> </w:t>
            </w:r>
            <w:r w:rsidRPr="00680064">
              <w:rPr>
                <w:rFonts w:ascii="Calibri Light" w:hAnsi="Calibri Light" w:cs="Calibri Light"/>
                <w:lang w:val="en-US"/>
              </w:rPr>
              <w:tab/>
            </w:r>
            <w:r w:rsidR="00D976D6" w:rsidRPr="00D976D6">
              <w:rPr>
                <w:rFonts w:ascii="Calibri Light" w:hAnsi="Calibri Light" w:cs="Calibri Light"/>
                <w:lang w:val="en-US"/>
              </w:rPr>
              <w:t xml:space="preserve">information that must be disclosed by law, provided that the receiving Party shall immediately notify the other Party of the obligation to disclose and shall take all reasonable measures to resist or legitimately restrict the obligation to disclose </w:t>
            </w:r>
            <w:proofErr w:type="gramStart"/>
            <w:r w:rsidR="00D976D6" w:rsidRPr="00D976D6">
              <w:rPr>
                <w:rFonts w:ascii="Calibri Light" w:hAnsi="Calibri Light" w:cs="Calibri Light"/>
                <w:lang w:val="en-US"/>
              </w:rPr>
              <w:t>the Confidential</w:t>
            </w:r>
            <w:proofErr w:type="gramEnd"/>
            <w:r w:rsidR="00D976D6" w:rsidRPr="00D976D6">
              <w:rPr>
                <w:rFonts w:ascii="Calibri Light" w:hAnsi="Calibri Light" w:cs="Calibri Light"/>
                <w:lang w:val="en-US"/>
              </w:rPr>
              <w:t xml:space="preserve"> Information.</w:t>
            </w:r>
          </w:p>
        </w:tc>
      </w:tr>
      <w:tr w:rsidR="006B3E5C" w:rsidRPr="00CC2836" w14:paraId="2CFE0086" w14:textId="77777777" w:rsidTr="00764876">
        <w:tc>
          <w:tcPr>
            <w:tcW w:w="4247" w:type="dxa"/>
          </w:tcPr>
          <w:p w14:paraId="49749EBA" w14:textId="77777777" w:rsidR="006B3E5C" w:rsidRPr="00D976D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9FA28DA" w14:textId="77777777" w:rsidR="006B3E5C" w:rsidRPr="00D976D6" w:rsidRDefault="006B3E5C" w:rsidP="006B3E5C">
            <w:pPr>
              <w:spacing w:line="276" w:lineRule="auto"/>
              <w:ind w:right="-1"/>
              <w:jc w:val="both"/>
              <w:rPr>
                <w:rFonts w:ascii="Calibri Light" w:hAnsi="Calibri Light" w:cs="Calibri Light"/>
                <w:lang w:val="en-US"/>
              </w:rPr>
            </w:pPr>
          </w:p>
        </w:tc>
      </w:tr>
      <w:tr w:rsidR="006B3E5C" w:rsidRPr="00BA5D83" w14:paraId="0088FCF7" w14:textId="77777777" w:rsidTr="00764876">
        <w:tc>
          <w:tcPr>
            <w:tcW w:w="4247" w:type="dxa"/>
          </w:tcPr>
          <w:p w14:paraId="34F532EA" w14:textId="58F21763" w:rsidR="006B3E5C" w:rsidRPr="002F3ADD" w:rsidRDefault="006B3E5C" w:rsidP="006B3E5C">
            <w:pPr>
              <w:pStyle w:val="Ttulo1"/>
              <w:spacing w:before="0"/>
            </w:pPr>
            <w:r w:rsidRPr="001F679C">
              <w:t>CAPÍTULO IX - PROTEÇÃO DE DADOS PESSOAIS</w:t>
            </w:r>
          </w:p>
        </w:tc>
        <w:tc>
          <w:tcPr>
            <w:tcW w:w="4247" w:type="dxa"/>
          </w:tcPr>
          <w:p w14:paraId="3DAF136C" w14:textId="4AE03C35" w:rsidR="006B3E5C" w:rsidRPr="00BA5D83" w:rsidRDefault="00764876" w:rsidP="007A42E3">
            <w:pPr>
              <w:pStyle w:val="Ttulo1"/>
              <w:spacing w:before="0"/>
              <w:rPr>
                <w:rFonts w:cs="Calibri Light"/>
              </w:rPr>
            </w:pPr>
            <w:r>
              <w:rPr>
                <w:rFonts w:cs="Calibri Light"/>
                <w:szCs w:val="20"/>
              </w:rPr>
              <w:t>CHAPTER</w:t>
            </w:r>
            <w:r w:rsidRPr="007A42E3">
              <w:t xml:space="preserve"> </w:t>
            </w:r>
            <w:r w:rsidR="007A42E3" w:rsidRPr="007A42E3">
              <w:t>IX – PERSONAL DATA PROTECTION</w:t>
            </w:r>
          </w:p>
        </w:tc>
      </w:tr>
      <w:tr w:rsidR="006B3E5C" w:rsidRPr="00CC2836" w14:paraId="328A8D9E" w14:textId="77777777" w:rsidTr="00764876">
        <w:trPr>
          <w:hidden/>
        </w:trPr>
        <w:tc>
          <w:tcPr>
            <w:tcW w:w="4247" w:type="dxa"/>
          </w:tcPr>
          <w:p w14:paraId="1EA53633"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76029E96" w14:textId="5272F170"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xml:space="preserve">.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w:t>
            </w:r>
            <w:r w:rsidRPr="001F679C">
              <w:rPr>
                <w:rFonts w:ascii="Calibri Light" w:hAnsi="Calibri Light" w:cs="Calibri Light"/>
                <w:sz w:val="20"/>
                <w:szCs w:val="20"/>
              </w:rPr>
              <w:lastRenderedPageBreak/>
              <w:t>papéis de “Operadora” e “Controladora” de dados (conforme definições legais), de forma que, manterão indenes a Parte inocente no caso de quaisquer penalidades ou indenizações que venham a ser imputadas em razão de culpa, dolo ou ausência de atuação</w:t>
            </w:r>
            <w:r>
              <w:rPr>
                <w:rFonts w:ascii="Calibri Light" w:hAnsi="Calibri Light" w:cs="Calibri Light"/>
                <w:sz w:val="20"/>
                <w:szCs w:val="20"/>
              </w:rPr>
              <w:t>.</w:t>
            </w:r>
          </w:p>
        </w:tc>
        <w:tc>
          <w:tcPr>
            <w:tcW w:w="4247" w:type="dxa"/>
          </w:tcPr>
          <w:p w14:paraId="76DE8552" w14:textId="77777777" w:rsidR="006B3E5C" w:rsidRDefault="006B3E5C" w:rsidP="006B3E5C">
            <w:pPr>
              <w:spacing w:line="276" w:lineRule="auto"/>
              <w:ind w:right="-1"/>
              <w:jc w:val="both"/>
              <w:rPr>
                <w:rFonts w:ascii="Calibri Light" w:hAnsi="Calibri Light" w:cs="Calibri Light"/>
              </w:rPr>
            </w:pPr>
          </w:p>
          <w:p w14:paraId="5D8AD7ED" w14:textId="0B811BFB" w:rsidR="00C25CFF" w:rsidRPr="00DF78B4"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9.1.</w:t>
            </w:r>
            <w:r w:rsidRPr="00680064">
              <w:rPr>
                <w:rFonts w:ascii="Calibri Light" w:hAnsi="Calibri Light" w:cs="Calibri Light"/>
                <w:lang w:val="en-US"/>
              </w:rPr>
              <w:t xml:space="preserve"> </w:t>
            </w:r>
            <w:r w:rsidRPr="00680064">
              <w:rPr>
                <w:rFonts w:ascii="Calibri Light" w:hAnsi="Calibri Light" w:cs="Calibri Light"/>
                <w:lang w:val="en-US"/>
              </w:rPr>
              <w:tab/>
            </w:r>
            <w:r w:rsidR="00DF78B4" w:rsidRPr="00DF78B4">
              <w:rPr>
                <w:rFonts w:ascii="Calibri Light" w:hAnsi="Calibri Light" w:cs="Calibri Light"/>
                <w:u w:val="single"/>
                <w:lang w:val="en-US"/>
              </w:rPr>
              <w:t>Personal Data Protection</w:t>
            </w:r>
            <w:r w:rsidR="00DF78B4" w:rsidRPr="00DF78B4">
              <w:rPr>
                <w:rFonts w:ascii="Calibri Light" w:hAnsi="Calibri Light" w:cs="Calibri Light"/>
                <w:lang w:val="en-US"/>
              </w:rPr>
              <w:t xml:space="preserve">. The Parties undertake to respect the confidentiality of personal or commercial data eventually collected, regardless of the collection system used, whether belonging to the Parties or any third parties, observing, for this purpose, Law No. 12.965/2014 (Brazilian Internet Civil Framework) and Decree No. 8.771/2016 (Regulation of the Brazilian Internet Civil Framework), as well as Law No. 13.709/2018 (General Data Protection Law – LGPD) and any other laws regarding the protection of personal data that may be enacted or come into force during the term of this Agreement, and declare that they adhere to the best practices and guidelines resulting from such legal frameworks, being individually responsible for their respective </w:t>
            </w:r>
            <w:r w:rsidR="00DF78B4" w:rsidRPr="00DF78B4">
              <w:rPr>
                <w:rFonts w:ascii="Calibri Light" w:hAnsi="Calibri Light" w:cs="Calibri Light"/>
                <w:lang w:val="en-US"/>
              </w:rPr>
              <w:lastRenderedPageBreak/>
              <w:t>roles as “Processor” and “Controller” of data (as legally defined), so that they shall hold the innocent Party harmless in the event of any penalties or indemnities that may be imposed due to fault, willful misconduct, or failure to act.</w:t>
            </w:r>
          </w:p>
        </w:tc>
      </w:tr>
      <w:tr w:rsidR="006B3E5C" w:rsidRPr="00CC2836" w14:paraId="09BE4D73" w14:textId="77777777" w:rsidTr="00764876">
        <w:tc>
          <w:tcPr>
            <w:tcW w:w="4247" w:type="dxa"/>
          </w:tcPr>
          <w:p w14:paraId="7D73903F" w14:textId="77777777" w:rsidR="006B3E5C" w:rsidRPr="00DF78B4" w:rsidRDefault="006B3E5C" w:rsidP="006B3E5C">
            <w:pPr>
              <w:pStyle w:val="Ttulo1"/>
              <w:spacing w:before="0"/>
              <w:rPr>
                <w:lang w:val="en-US"/>
              </w:rPr>
            </w:pPr>
          </w:p>
        </w:tc>
        <w:tc>
          <w:tcPr>
            <w:tcW w:w="4247" w:type="dxa"/>
          </w:tcPr>
          <w:p w14:paraId="5571CC7A" w14:textId="77777777" w:rsidR="006B3E5C" w:rsidRPr="00DF78B4" w:rsidRDefault="006B3E5C" w:rsidP="006B3E5C">
            <w:pPr>
              <w:spacing w:line="276" w:lineRule="auto"/>
              <w:ind w:right="-1"/>
              <w:jc w:val="both"/>
              <w:rPr>
                <w:rFonts w:ascii="Calibri Light" w:hAnsi="Calibri Light" w:cs="Calibri Light"/>
                <w:lang w:val="en-US"/>
              </w:rPr>
            </w:pPr>
          </w:p>
        </w:tc>
      </w:tr>
      <w:tr w:rsidR="006B3E5C" w:rsidRPr="00CC2836" w14:paraId="18D9893D" w14:textId="77777777" w:rsidTr="00764876">
        <w:tc>
          <w:tcPr>
            <w:tcW w:w="4247" w:type="dxa"/>
          </w:tcPr>
          <w:p w14:paraId="2BE4F72B" w14:textId="7D88FC0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tc>
        <w:tc>
          <w:tcPr>
            <w:tcW w:w="4247" w:type="dxa"/>
          </w:tcPr>
          <w:p w14:paraId="09EB0989" w14:textId="5F5ECCAF" w:rsidR="006B3E5C" w:rsidRPr="00D23799"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9.2.</w:t>
            </w:r>
            <w:r w:rsidRPr="00680064">
              <w:rPr>
                <w:rFonts w:ascii="Calibri Light" w:hAnsi="Calibri Light" w:cs="Calibri Light"/>
                <w:lang w:val="en-US"/>
              </w:rPr>
              <w:t xml:space="preserve"> </w:t>
            </w:r>
            <w:r w:rsidRPr="00680064">
              <w:rPr>
                <w:rFonts w:ascii="Calibri Light" w:hAnsi="Calibri Light" w:cs="Calibri Light"/>
                <w:lang w:val="en-US"/>
              </w:rPr>
              <w:tab/>
            </w:r>
            <w:r w:rsidR="00D23799" w:rsidRPr="00D23799">
              <w:rPr>
                <w:rFonts w:ascii="Calibri Light" w:hAnsi="Calibri Light" w:cs="Calibri Light"/>
                <w:u w:val="single"/>
                <w:lang w:val="en-US"/>
              </w:rPr>
              <w:t>Principles</w:t>
            </w:r>
            <w:r w:rsidR="00D23799" w:rsidRPr="00D23799">
              <w:rPr>
                <w:rFonts w:ascii="Calibri Light" w:hAnsi="Calibri Light" w:cs="Calibri Light"/>
                <w:lang w:val="en-US"/>
              </w:rPr>
              <w:t>. The personal data processing activities shall observe, in addition to good faith, the principles of purpose, adequacy, necessity, free access, data quality, transparency, security, prevention, non-discrimination, accountability, and rendering of accounts.</w:t>
            </w:r>
          </w:p>
        </w:tc>
      </w:tr>
      <w:tr w:rsidR="006B3E5C" w:rsidRPr="00CC2836" w14:paraId="57E9D246" w14:textId="77777777" w:rsidTr="00764876">
        <w:tc>
          <w:tcPr>
            <w:tcW w:w="4247" w:type="dxa"/>
          </w:tcPr>
          <w:p w14:paraId="5EE2CA52" w14:textId="77777777" w:rsidR="006B3E5C" w:rsidRPr="00D23799"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D78A1F4" w14:textId="77777777" w:rsidR="006B3E5C" w:rsidRPr="00D23799" w:rsidRDefault="006B3E5C" w:rsidP="006B3E5C">
            <w:pPr>
              <w:spacing w:line="276" w:lineRule="auto"/>
              <w:ind w:right="-1"/>
              <w:jc w:val="both"/>
              <w:rPr>
                <w:rFonts w:ascii="Calibri Light" w:hAnsi="Calibri Light" w:cs="Calibri Light"/>
                <w:lang w:val="en-US"/>
              </w:rPr>
            </w:pPr>
          </w:p>
        </w:tc>
      </w:tr>
      <w:tr w:rsidR="006B3E5C" w:rsidRPr="00CC2836" w14:paraId="4F1AACED" w14:textId="77777777" w:rsidTr="00764876">
        <w:tc>
          <w:tcPr>
            <w:tcW w:w="4247" w:type="dxa"/>
          </w:tcPr>
          <w:p w14:paraId="06744810" w14:textId="2A96E04B" w:rsidR="006B3E5C" w:rsidRPr="002F3ADD" w:rsidRDefault="006B3E5C" w:rsidP="006B3E5C">
            <w:pPr>
              <w:pStyle w:val="Ttulo1"/>
              <w:spacing w:before="0"/>
              <w:jc w:val="both"/>
            </w:pPr>
            <w:r w:rsidRPr="001F679C">
              <w:t>CAPÍTULO X – PROPRIEDADE INTELECTUAL E SEGURANÇA DA INFORMAÇÃO</w:t>
            </w:r>
            <w:r w:rsidRPr="001F679C">
              <w:tab/>
            </w:r>
          </w:p>
        </w:tc>
        <w:tc>
          <w:tcPr>
            <w:tcW w:w="4247" w:type="dxa"/>
          </w:tcPr>
          <w:p w14:paraId="35FD3D05" w14:textId="759B6B5F" w:rsidR="006B3E5C" w:rsidRPr="00B3483B" w:rsidRDefault="00764876" w:rsidP="00B3483B">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B3483B" w:rsidRPr="00764876">
              <w:rPr>
                <w:lang w:val="en-US"/>
              </w:rPr>
              <w:t>X – INTELLECTUAL PROPERTY AND INFORMATION SECURITY</w:t>
            </w:r>
          </w:p>
        </w:tc>
      </w:tr>
      <w:tr w:rsidR="006B3E5C" w:rsidRPr="00CC2836" w14:paraId="403541EE" w14:textId="77777777" w:rsidTr="00764876">
        <w:trPr>
          <w:hidden/>
        </w:trPr>
        <w:tc>
          <w:tcPr>
            <w:tcW w:w="4247" w:type="dxa"/>
          </w:tcPr>
          <w:p w14:paraId="7EAA7E77" w14:textId="77777777" w:rsidR="006B3E5C" w:rsidRPr="00B3483B"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2A6057C" w14:textId="7FC68A09"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tc>
        <w:tc>
          <w:tcPr>
            <w:tcW w:w="4247" w:type="dxa"/>
          </w:tcPr>
          <w:p w14:paraId="3422BD9A" w14:textId="77777777" w:rsidR="006B3E5C" w:rsidRDefault="006B3E5C" w:rsidP="006B3E5C">
            <w:pPr>
              <w:spacing w:line="276" w:lineRule="auto"/>
              <w:ind w:right="-1"/>
              <w:jc w:val="both"/>
              <w:rPr>
                <w:rFonts w:ascii="Calibri Light" w:hAnsi="Calibri Light" w:cs="Calibri Light"/>
              </w:rPr>
            </w:pPr>
          </w:p>
          <w:p w14:paraId="762D3ACA" w14:textId="6DDDF55D" w:rsidR="00C25CFF" w:rsidRPr="00D64FB7"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10.1.</w:t>
            </w:r>
            <w:r w:rsidRPr="00680064">
              <w:rPr>
                <w:rFonts w:ascii="Calibri Light" w:hAnsi="Calibri Light" w:cs="Calibri Light"/>
                <w:lang w:val="en-US"/>
              </w:rPr>
              <w:t xml:space="preserve"> </w:t>
            </w:r>
            <w:r w:rsidRPr="00680064">
              <w:rPr>
                <w:rFonts w:ascii="Calibri Light" w:hAnsi="Calibri Light" w:cs="Calibri Light"/>
                <w:lang w:val="en-US"/>
              </w:rPr>
              <w:tab/>
            </w:r>
            <w:r w:rsidR="00D64FB7" w:rsidRPr="00D64FB7">
              <w:rPr>
                <w:rFonts w:ascii="Calibri Light" w:hAnsi="Calibri Light" w:cs="Calibri Light"/>
                <w:u w:val="single"/>
                <w:lang w:val="en-US"/>
              </w:rPr>
              <w:t>Intellectual Property</w:t>
            </w:r>
            <w:r w:rsidR="00D64FB7" w:rsidRPr="00D64FB7">
              <w:rPr>
                <w:rFonts w:ascii="Calibri Light" w:hAnsi="Calibri Light" w:cs="Calibri Light"/>
                <w:lang w:val="en-US"/>
              </w:rPr>
              <w:t>. The Parties acknowledge that all information and data produced under the rules of this Agreement shall be the sole and exclusive property of the Party that rightfully owns them.</w:t>
            </w:r>
          </w:p>
        </w:tc>
      </w:tr>
      <w:tr w:rsidR="006B3E5C" w:rsidRPr="00CC2836" w14:paraId="792D0070" w14:textId="77777777" w:rsidTr="00764876">
        <w:trPr>
          <w:hidden/>
        </w:trPr>
        <w:tc>
          <w:tcPr>
            <w:tcW w:w="4247" w:type="dxa"/>
          </w:tcPr>
          <w:p w14:paraId="72A20BA8" w14:textId="77777777" w:rsidR="006B3E5C" w:rsidRPr="00D64FB7"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4DA6202B" w14:textId="77777777" w:rsidR="006B3E5C" w:rsidRPr="00D64FB7" w:rsidRDefault="006B3E5C" w:rsidP="006B3E5C">
            <w:pPr>
              <w:spacing w:line="276" w:lineRule="auto"/>
              <w:ind w:right="-1"/>
              <w:jc w:val="both"/>
              <w:rPr>
                <w:rFonts w:ascii="Calibri Light" w:hAnsi="Calibri Light" w:cs="Calibri Light"/>
                <w:lang w:val="en-US"/>
              </w:rPr>
            </w:pPr>
          </w:p>
        </w:tc>
      </w:tr>
      <w:tr w:rsidR="006B3E5C" w:rsidRPr="00CC2836" w14:paraId="3F826775" w14:textId="77777777" w:rsidTr="00764876">
        <w:tc>
          <w:tcPr>
            <w:tcW w:w="4247" w:type="dxa"/>
          </w:tcPr>
          <w:p w14:paraId="01C17D6D" w14:textId="357B0C8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tc>
        <w:tc>
          <w:tcPr>
            <w:tcW w:w="4247" w:type="dxa"/>
          </w:tcPr>
          <w:p w14:paraId="76F56721" w14:textId="4B332408" w:rsidR="006B3E5C" w:rsidRPr="0086216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10.2.</w:t>
            </w:r>
            <w:r w:rsidRPr="00680064">
              <w:rPr>
                <w:rFonts w:ascii="Calibri Light" w:hAnsi="Calibri Light" w:cs="Calibri Light"/>
                <w:lang w:val="en-US"/>
              </w:rPr>
              <w:t xml:space="preserve"> </w:t>
            </w:r>
            <w:r w:rsidRPr="00680064">
              <w:rPr>
                <w:rFonts w:ascii="Calibri Light" w:hAnsi="Calibri Light" w:cs="Calibri Light"/>
                <w:lang w:val="en-US"/>
              </w:rPr>
              <w:tab/>
            </w:r>
            <w:r w:rsidR="00862161" w:rsidRPr="00862161">
              <w:rPr>
                <w:rFonts w:ascii="Calibri Light" w:hAnsi="Calibri Light" w:cs="Calibri Light"/>
                <w:lang w:val="en-US"/>
              </w:rPr>
              <w:t xml:space="preserve">As a premise for the commencement of the Services and the eventual provision/transfer of Information between the Parties through magnetic or electronic means, the CONTRACTING PARTY undertakes to use information protection and security programs intended to prevent any unauthorized access by employees, partners, agents, or representatives of the CONTRACTING PARTY to the </w:t>
            </w:r>
            <w:r w:rsidR="00862161">
              <w:rPr>
                <w:rFonts w:ascii="Calibri Light" w:hAnsi="Calibri Light" w:cs="Calibri Light"/>
                <w:lang w:val="en-US"/>
              </w:rPr>
              <w:t>Software</w:t>
            </w:r>
            <w:r w:rsidR="00862161" w:rsidRPr="00862161">
              <w:rPr>
                <w:rFonts w:ascii="Calibri Light" w:hAnsi="Calibri Light" w:cs="Calibri Light"/>
                <w:lang w:val="en-US"/>
              </w:rPr>
              <w:t>.</w:t>
            </w:r>
          </w:p>
        </w:tc>
      </w:tr>
      <w:tr w:rsidR="006B3E5C" w:rsidRPr="00CC2836" w14:paraId="643CF6A7" w14:textId="77777777" w:rsidTr="00764876">
        <w:tc>
          <w:tcPr>
            <w:tcW w:w="4247" w:type="dxa"/>
          </w:tcPr>
          <w:p w14:paraId="70E8DDE2" w14:textId="31558C5D" w:rsidR="006B3E5C" w:rsidRPr="00862161"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09521C3" w14:textId="77777777" w:rsidR="006B3E5C" w:rsidRPr="00862161" w:rsidRDefault="006B3E5C" w:rsidP="006B3E5C">
            <w:pPr>
              <w:spacing w:line="276" w:lineRule="auto"/>
              <w:ind w:right="-1"/>
              <w:jc w:val="both"/>
              <w:rPr>
                <w:rFonts w:ascii="Calibri Light" w:hAnsi="Calibri Light" w:cs="Calibri Light"/>
                <w:lang w:val="en-US"/>
              </w:rPr>
            </w:pPr>
          </w:p>
        </w:tc>
      </w:tr>
      <w:tr w:rsidR="006B3E5C" w:rsidRPr="00CC2836" w14:paraId="623FF656" w14:textId="77777777" w:rsidTr="00764876">
        <w:tc>
          <w:tcPr>
            <w:tcW w:w="4247" w:type="dxa"/>
          </w:tcPr>
          <w:p w14:paraId="4677D646" w14:textId="28977B52" w:rsidR="006B3E5C" w:rsidRPr="002F3ADD" w:rsidRDefault="006B3E5C" w:rsidP="006B3E5C">
            <w:pPr>
              <w:pStyle w:val="Ttulo1"/>
              <w:spacing w:before="0"/>
            </w:pPr>
            <w:r w:rsidRPr="001F679C">
              <w:t>CAPÍTULO XI - LIMITAÇÃO DE RESPONSABILIDADE</w:t>
            </w:r>
          </w:p>
        </w:tc>
        <w:tc>
          <w:tcPr>
            <w:tcW w:w="4247" w:type="dxa"/>
          </w:tcPr>
          <w:p w14:paraId="7E642081" w14:textId="5157A486" w:rsidR="006B3E5C" w:rsidRPr="008E3E3E" w:rsidRDefault="00764876" w:rsidP="008E3E3E">
            <w:pPr>
              <w:pStyle w:val="Ttulo1"/>
              <w:spacing w:before="0"/>
              <w:rPr>
                <w:rFonts w:cs="Calibri Light"/>
                <w:lang w:val="en-US"/>
              </w:rPr>
            </w:pPr>
            <w:r w:rsidRPr="00764876">
              <w:rPr>
                <w:rFonts w:cs="Calibri Light"/>
                <w:szCs w:val="20"/>
                <w:lang w:val="en-US"/>
              </w:rPr>
              <w:t>CHAPTER</w:t>
            </w:r>
            <w:r w:rsidRPr="00764876">
              <w:rPr>
                <w:lang w:val="en-US"/>
              </w:rPr>
              <w:t xml:space="preserve"> </w:t>
            </w:r>
            <w:r w:rsidR="008E3E3E" w:rsidRPr="00764876">
              <w:rPr>
                <w:lang w:val="en-US"/>
              </w:rPr>
              <w:t>XI – LIMITATION OF LIABILITY</w:t>
            </w:r>
          </w:p>
        </w:tc>
      </w:tr>
      <w:tr w:rsidR="006B3E5C" w:rsidRPr="00CC2836" w14:paraId="1C5DCD94" w14:textId="77777777" w:rsidTr="00764876">
        <w:trPr>
          <w:hidden/>
        </w:trPr>
        <w:tc>
          <w:tcPr>
            <w:tcW w:w="4247" w:type="dxa"/>
          </w:tcPr>
          <w:p w14:paraId="45EFE1BB" w14:textId="77777777" w:rsidR="006B3E5C" w:rsidRPr="008E3E3E"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37234357" w14:textId="1A77C121"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w:t>
            </w:r>
            <w:r w:rsidRPr="001F679C">
              <w:rPr>
                <w:rFonts w:ascii="Calibri Light" w:hAnsi="Calibri Light" w:cs="Calibri Light"/>
                <w:sz w:val="20"/>
                <w:szCs w:val="20"/>
              </w:rPr>
              <w:lastRenderedPageBreak/>
              <w:t>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tc>
        <w:tc>
          <w:tcPr>
            <w:tcW w:w="4247" w:type="dxa"/>
          </w:tcPr>
          <w:p w14:paraId="4E9D60C1" w14:textId="77777777" w:rsidR="006B3E5C" w:rsidRDefault="006B3E5C" w:rsidP="006B3E5C">
            <w:pPr>
              <w:spacing w:line="276" w:lineRule="auto"/>
              <w:ind w:right="-1"/>
              <w:jc w:val="both"/>
              <w:rPr>
                <w:rFonts w:ascii="Calibri Light" w:hAnsi="Calibri Light" w:cs="Calibri Light"/>
              </w:rPr>
            </w:pPr>
          </w:p>
          <w:p w14:paraId="5EDB411D" w14:textId="257EB3BE" w:rsidR="00C25CFF" w:rsidRPr="004D7711"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11.1.</w:t>
            </w:r>
            <w:r w:rsidRPr="00680064">
              <w:rPr>
                <w:rFonts w:ascii="Calibri Light" w:hAnsi="Calibri Light" w:cs="Calibri Light"/>
                <w:lang w:val="en-US"/>
              </w:rPr>
              <w:t xml:space="preserve"> </w:t>
            </w:r>
            <w:r w:rsidRPr="00680064">
              <w:rPr>
                <w:rFonts w:ascii="Calibri Light" w:hAnsi="Calibri Light" w:cs="Calibri Light"/>
                <w:lang w:val="en-US"/>
              </w:rPr>
              <w:tab/>
            </w:r>
            <w:r w:rsidR="004D7711" w:rsidRPr="004D7711">
              <w:rPr>
                <w:rFonts w:ascii="Calibri Light" w:hAnsi="Calibri Light" w:cs="Calibri Light"/>
                <w:u w:val="single"/>
                <w:lang w:val="en-US"/>
              </w:rPr>
              <w:t>Limitation of Liability</w:t>
            </w:r>
            <w:r w:rsidR="004D7711" w:rsidRPr="004D7711">
              <w:rPr>
                <w:rFonts w:ascii="Calibri Light" w:hAnsi="Calibri Light" w:cs="Calibri Light"/>
                <w:lang w:val="en-US"/>
              </w:rPr>
              <w:t xml:space="preserve">. Notwithstanding the provisions set forth in other sections of this Agreement or in any of its Schedules or related documents, the CONTRACTED PARTY shall only be </w:t>
            </w:r>
            <w:r w:rsidR="004D7711" w:rsidRPr="004D7711">
              <w:rPr>
                <w:rFonts w:ascii="Calibri Light" w:hAnsi="Calibri Light" w:cs="Calibri Light"/>
                <w:lang w:val="en-US"/>
              </w:rPr>
              <w:lastRenderedPageBreak/>
              <w:t>liable for direct damages, not otherwise excluded in this instrument, caused by its employees, partners, consultants, agents, equipment, System, subcontractors, and representatives, in the performance of contractual obligations, regardless of the number of occurrences, always limited to one hundred percent (100%) of the amount corresponding to the twelve (12) Fee payments made by the CONTRACTING PARTY to the CONTRACTED PARTY prior to the event. Under no circumstances shall the CONTRACTED PARTY be liable for loss of production, loss of revenue, loss of data, loss of profits, indirect and/or consequential damages vis-à-vis the other Party or any third parties. The limitation of liability provided for in this Clause prevails and applies for the purpose of delimiting any contractual provision regarding indemnities or compensation due from one Party to the other.</w:t>
            </w:r>
          </w:p>
        </w:tc>
      </w:tr>
      <w:tr w:rsidR="006B3E5C" w:rsidRPr="00CC2836" w14:paraId="57FBFB47" w14:textId="77777777" w:rsidTr="00764876">
        <w:trPr>
          <w:hidden/>
        </w:trPr>
        <w:tc>
          <w:tcPr>
            <w:tcW w:w="4247" w:type="dxa"/>
          </w:tcPr>
          <w:p w14:paraId="00E04BBF" w14:textId="77777777" w:rsidR="006B3E5C" w:rsidRPr="004D7711"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37C692D6" w14:textId="77777777" w:rsidR="006B3E5C" w:rsidRPr="004D7711" w:rsidRDefault="006B3E5C" w:rsidP="006B3E5C">
            <w:pPr>
              <w:spacing w:line="276" w:lineRule="auto"/>
              <w:ind w:right="-1"/>
              <w:jc w:val="both"/>
              <w:rPr>
                <w:rFonts w:ascii="Calibri Light" w:hAnsi="Calibri Light" w:cs="Calibri Light"/>
                <w:lang w:val="en-US"/>
              </w:rPr>
            </w:pPr>
          </w:p>
        </w:tc>
      </w:tr>
      <w:tr w:rsidR="006B3E5C" w:rsidRPr="00CC2836" w14:paraId="6B472412" w14:textId="77777777" w:rsidTr="00764876">
        <w:tc>
          <w:tcPr>
            <w:tcW w:w="4247" w:type="dxa"/>
          </w:tcPr>
          <w:p w14:paraId="2E818858" w14:textId="075E5641"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tc>
        <w:tc>
          <w:tcPr>
            <w:tcW w:w="4247" w:type="dxa"/>
          </w:tcPr>
          <w:p w14:paraId="3A585F27" w14:textId="7CF7A8A9" w:rsidR="006B3E5C" w:rsidRPr="00F02366" w:rsidRDefault="00C25CFF" w:rsidP="006B3E5C">
            <w:pPr>
              <w:spacing w:line="276" w:lineRule="auto"/>
              <w:ind w:right="-1"/>
              <w:jc w:val="both"/>
              <w:rPr>
                <w:rFonts w:ascii="Calibri Light" w:hAnsi="Calibri Light" w:cs="Calibri Light"/>
                <w:lang w:val="en-US"/>
              </w:rPr>
            </w:pPr>
            <w:r>
              <w:rPr>
                <w:rFonts w:ascii="Calibri Light" w:hAnsi="Calibri Light" w:cs="Calibri Light"/>
                <w:b/>
                <w:bCs/>
                <w:lang w:val="en-US"/>
              </w:rPr>
              <w:t>11.1.1</w:t>
            </w:r>
            <w:r w:rsidR="008C116F">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F02366" w:rsidRPr="00F02366">
              <w:rPr>
                <w:rFonts w:ascii="Calibri Light" w:hAnsi="Calibri Light" w:cs="Calibri Light"/>
                <w:lang w:val="en-US"/>
              </w:rPr>
              <w:t>The CONTRACTED PARTY shall not be liable for services and any accounting, tax, fiscal, or labor losses arising from services rendered by third parties prior to the effective date of this Agreement.</w:t>
            </w:r>
          </w:p>
        </w:tc>
      </w:tr>
      <w:tr w:rsidR="006B3E5C" w:rsidRPr="00CC2836" w14:paraId="73C6FD28" w14:textId="77777777" w:rsidTr="00764876">
        <w:tc>
          <w:tcPr>
            <w:tcW w:w="4247" w:type="dxa"/>
          </w:tcPr>
          <w:p w14:paraId="4D845E81" w14:textId="77777777" w:rsidR="006B3E5C" w:rsidRPr="00F0236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A2A4C88" w14:textId="77777777" w:rsidR="006B3E5C" w:rsidRPr="00F02366" w:rsidRDefault="006B3E5C" w:rsidP="006B3E5C">
            <w:pPr>
              <w:spacing w:line="276" w:lineRule="auto"/>
              <w:ind w:right="-1"/>
              <w:jc w:val="both"/>
              <w:rPr>
                <w:rFonts w:ascii="Calibri Light" w:hAnsi="Calibri Light" w:cs="Calibri Light"/>
                <w:lang w:val="en-US"/>
              </w:rPr>
            </w:pPr>
          </w:p>
        </w:tc>
      </w:tr>
      <w:tr w:rsidR="006B3E5C" w:rsidRPr="00CC2836" w14:paraId="7875BCFC" w14:textId="77777777" w:rsidTr="00764876">
        <w:tc>
          <w:tcPr>
            <w:tcW w:w="4247" w:type="dxa"/>
          </w:tcPr>
          <w:p w14:paraId="52FC2E6E" w14:textId="63D7847C" w:rsidR="006B3E5C" w:rsidRPr="002F3ADD" w:rsidRDefault="006B3E5C" w:rsidP="006B3E5C">
            <w:pPr>
              <w:pStyle w:val="Ttulo1"/>
              <w:spacing w:before="0"/>
            </w:pPr>
            <w:r w:rsidRPr="001F679C">
              <w:t>CAPÍTULO XII – RELAÇÃO ENTRE AS PARTES</w:t>
            </w:r>
            <w:r w:rsidRPr="001F679C">
              <w:tab/>
            </w:r>
          </w:p>
        </w:tc>
        <w:tc>
          <w:tcPr>
            <w:tcW w:w="4247" w:type="dxa"/>
          </w:tcPr>
          <w:p w14:paraId="2F8E12D8" w14:textId="47045678" w:rsidR="006B3E5C" w:rsidRPr="00086338" w:rsidRDefault="00764876" w:rsidP="00086338">
            <w:pPr>
              <w:pStyle w:val="Ttulo1"/>
              <w:spacing w:before="0"/>
              <w:rPr>
                <w:rFonts w:cs="Calibri Light"/>
                <w:lang w:val="en-US"/>
              </w:rPr>
            </w:pPr>
            <w:r w:rsidRPr="00764876">
              <w:rPr>
                <w:rFonts w:cs="Calibri Light"/>
                <w:szCs w:val="20"/>
                <w:lang w:val="en-US"/>
              </w:rPr>
              <w:t>CHAPTER</w:t>
            </w:r>
            <w:r w:rsidRPr="00764876">
              <w:rPr>
                <w:lang w:val="en-US"/>
              </w:rPr>
              <w:t xml:space="preserve"> </w:t>
            </w:r>
            <w:r w:rsidR="00086338" w:rsidRPr="00764876">
              <w:rPr>
                <w:lang w:val="en-US"/>
              </w:rPr>
              <w:t>XII – RELATIONSHIP BETWEEN THE PARTIES</w:t>
            </w:r>
          </w:p>
        </w:tc>
      </w:tr>
      <w:tr w:rsidR="006B3E5C" w:rsidRPr="00CC2836" w14:paraId="65E44813" w14:textId="77777777" w:rsidTr="00764876">
        <w:trPr>
          <w:hidden/>
        </w:trPr>
        <w:tc>
          <w:tcPr>
            <w:tcW w:w="4247" w:type="dxa"/>
          </w:tcPr>
          <w:p w14:paraId="52710A73" w14:textId="77777777" w:rsidR="006B3E5C" w:rsidRPr="00086338"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7BE2C16" w14:textId="2A852F37"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31679D">
              <w:rPr>
                <w:rFonts w:ascii="Calibri Light" w:hAnsi="Calibri Light" w:cs="Calibri Light"/>
                <w:sz w:val="20"/>
                <w:szCs w:val="20"/>
                <w:u w:val="single"/>
              </w:rPr>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tc>
        <w:tc>
          <w:tcPr>
            <w:tcW w:w="4247" w:type="dxa"/>
          </w:tcPr>
          <w:p w14:paraId="3B3BA80C" w14:textId="77777777" w:rsidR="006B3E5C" w:rsidRDefault="006B3E5C" w:rsidP="006B3E5C">
            <w:pPr>
              <w:spacing w:line="276" w:lineRule="auto"/>
              <w:ind w:right="-1"/>
              <w:jc w:val="both"/>
              <w:rPr>
                <w:rFonts w:ascii="Calibri Light" w:hAnsi="Calibri Light" w:cs="Calibri Light"/>
              </w:rPr>
            </w:pPr>
          </w:p>
          <w:p w14:paraId="65AE2C3F" w14:textId="1E5D2028" w:rsidR="008C116F" w:rsidRPr="00E7042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12.1.</w:t>
            </w:r>
            <w:r w:rsidRPr="00680064">
              <w:rPr>
                <w:rFonts w:ascii="Calibri Light" w:hAnsi="Calibri Light" w:cs="Calibri Light"/>
                <w:lang w:val="en-US"/>
              </w:rPr>
              <w:t xml:space="preserve"> </w:t>
            </w:r>
            <w:r w:rsidRPr="00680064">
              <w:rPr>
                <w:rFonts w:ascii="Calibri Light" w:hAnsi="Calibri Light" w:cs="Calibri Light"/>
                <w:lang w:val="en-US"/>
              </w:rPr>
              <w:tab/>
            </w:r>
            <w:r w:rsidR="00E7042E" w:rsidRPr="00E7042E">
              <w:rPr>
                <w:rFonts w:ascii="Calibri Light" w:hAnsi="Calibri Light" w:cs="Calibri Light"/>
                <w:u w:val="single"/>
                <w:lang w:val="en-US"/>
              </w:rPr>
              <w:t xml:space="preserve">Relationship Between </w:t>
            </w:r>
            <w:proofErr w:type="gramStart"/>
            <w:r w:rsidR="00E7042E" w:rsidRPr="00E7042E">
              <w:rPr>
                <w:rFonts w:ascii="Calibri Light" w:hAnsi="Calibri Light" w:cs="Calibri Light"/>
                <w:u w:val="single"/>
                <w:lang w:val="en-US"/>
              </w:rPr>
              <w:t>the Parties</w:t>
            </w:r>
            <w:proofErr w:type="gramEnd"/>
            <w:r w:rsidR="00E7042E" w:rsidRPr="00E7042E">
              <w:rPr>
                <w:rFonts w:ascii="Calibri Light" w:hAnsi="Calibri Light" w:cs="Calibri Light"/>
                <w:lang w:val="en-US"/>
              </w:rPr>
              <w:t xml:space="preserve">. The relationship between the Parties is that of service provider and client, and shall not be deemed as representative/represented, joint venture, partnership, or any other form of association. The Parties are not authorized to act on behalf of one another for the purpose of binding each other, each </w:t>
            </w:r>
            <w:r w:rsidR="00C260B7" w:rsidRPr="00E7042E">
              <w:rPr>
                <w:rFonts w:ascii="Calibri Light" w:hAnsi="Calibri Light" w:cs="Calibri Light"/>
                <w:lang w:val="en-US"/>
              </w:rPr>
              <w:t>acting independently</w:t>
            </w:r>
            <w:r w:rsidR="00E7042E" w:rsidRPr="00E7042E">
              <w:rPr>
                <w:rFonts w:ascii="Calibri Light" w:hAnsi="Calibri Light" w:cs="Calibri Light"/>
                <w:lang w:val="en-US"/>
              </w:rPr>
              <w:t xml:space="preserve"> on </w:t>
            </w:r>
            <w:r w:rsidR="00C260B7" w:rsidRPr="00E7042E">
              <w:rPr>
                <w:rFonts w:ascii="Calibri Light" w:hAnsi="Calibri Light" w:cs="Calibri Light"/>
                <w:lang w:val="en-US"/>
              </w:rPr>
              <w:t>their</w:t>
            </w:r>
            <w:r w:rsidR="00E7042E" w:rsidRPr="00E7042E">
              <w:rPr>
                <w:rFonts w:ascii="Calibri Light" w:hAnsi="Calibri Light" w:cs="Calibri Light"/>
                <w:lang w:val="en-US"/>
              </w:rPr>
              <w:t xml:space="preserve"> own behalf and at its own risk.</w:t>
            </w:r>
          </w:p>
        </w:tc>
      </w:tr>
      <w:tr w:rsidR="006B3E5C" w:rsidRPr="00CC2836" w14:paraId="2A5C1CB0" w14:textId="77777777" w:rsidTr="00764876">
        <w:trPr>
          <w:hidden/>
        </w:trPr>
        <w:tc>
          <w:tcPr>
            <w:tcW w:w="4247" w:type="dxa"/>
          </w:tcPr>
          <w:p w14:paraId="7C3A7B3B" w14:textId="77777777" w:rsidR="006B3E5C" w:rsidRPr="00E7042E"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6A967D91" w14:textId="77777777" w:rsidR="006B3E5C" w:rsidRPr="00E7042E" w:rsidRDefault="006B3E5C" w:rsidP="006B3E5C">
            <w:pPr>
              <w:spacing w:line="276" w:lineRule="auto"/>
              <w:ind w:right="-1"/>
              <w:jc w:val="both"/>
              <w:rPr>
                <w:rFonts w:ascii="Calibri Light" w:hAnsi="Calibri Light" w:cs="Calibri Light"/>
                <w:lang w:val="en-US"/>
              </w:rPr>
            </w:pPr>
          </w:p>
        </w:tc>
      </w:tr>
      <w:tr w:rsidR="006B3E5C" w:rsidRPr="00CC2836" w14:paraId="1C97514A" w14:textId="77777777" w:rsidTr="00764876">
        <w:tc>
          <w:tcPr>
            <w:tcW w:w="4247" w:type="dxa"/>
          </w:tcPr>
          <w:p w14:paraId="07D6A388" w14:textId="1F9F396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lastRenderedPageBreak/>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tc>
        <w:tc>
          <w:tcPr>
            <w:tcW w:w="4247" w:type="dxa"/>
          </w:tcPr>
          <w:p w14:paraId="504C5CF7" w14:textId="4E010E22" w:rsidR="006B3E5C" w:rsidRPr="00810AF1"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12.2.</w:t>
            </w:r>
            <w:r w:rsidRPr="00680064">
              <w:rPr>
                <w:rFonts w:ascii="Calibri Light" w:hAnsi="Calibri Light" w:cs="Calibri Light"/>
                <w:lang w:val="en-US"/>
              </w:rPr>
              <w:t xml:space="preserve"> </w:t>
            </w:r>
            <w:r w:rsidRPr="00680064">
              <w:rPr>
                <w:rFonts w:ascii="Calibri Light" w:hAnsi="Calibri Light" w:cs="Calibri Light"/>
                <w:lang w:val="en-US"/>
              </w:rPr>
              <w:tab/>
            </w:r>
            <w:r w:rsidR="00810AF1" w:rsidRPr="00810AF1">
              <w:rPr>
                <w:rFonts w:ascii="Calibri Light" w:hAnsi="Calibri Light" w:cs="Calibri Light"/>
                <w:u w:val="single"/>
                <w:lang w:val="en-US"/>
              </w:rPr>
              <w:t>Absence of Employment Relationship</w:t>
            </w:r>
            <w:r w:rsidR="00810AF1" w:rsidRPr="00810AF1">
              <w:rPr>
                <w:rFonts w:ascii="Calibri Light" w:hAnsi="Calibri Light" w:cs="Calibri Light"/>
                <w:lang w:val="en-US"/>
              </w:rPr>
              <w:t>. This Agreement shall not create any employment or social security relationship between the employees of the CONTRACTED PARTY and the CONTRACTING PARTY.</w:t>
            </w:r>
          </w:p>
        </w:tc>
      </w:tr>
      <w:tr w:rsidR="006B3E5C" w:rsidRPr="00CC2836" w14:paraId="2A7CA223" w14:textId="77777777" w:rsidTr="00764876">
        <w:tc>
          <w:tcPr>
            <w:tcW w:w="4247" w:type="dxa"/>
          </w:tcPr>
          <w:p w14:paraId="1612D11F" w14:textId="77777777" w:rsidR="006B3E5C" w:rsidRPr="00810AF1"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AED3E51" w14:textId="77777777" w:rsidR="006B3E5C" w:rsidRPr="00810AF1" w:rsidRDefault="006B3E5C" w:rsidP="006B3E5C">
            <w:pPr>
              <w:spacing w:line="276" w:lineRule="auto"/>
              <w:ind w:right="-1"/>
              <w:jc w:val="both"/>
              <w:rPr>
                <w:rFonts w:ascii="Calibri Light" w:hAnsi="Calibri Light" w:cs="Calibri Light"/>
                <w:lang w:val="en-US"/>
              </w:rPr>
            </w:pPr>
          </w:p>
        </w:tc>
      </w:tr>
      <w:tr w:rsidR="006B3E5C" w:rsidRPr="00CC2836" w14:paraId="282463F5" w14:textId="77777777" w:rsidTr="00764876">
        <w:tc>
          <w:tcPr>
            <w:tcW w:w="4247" w:type="dxa"/>
          </w:tcPr>
          <w:p w14:paraId="3A9753E6" w14:textId="777BCC6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tc>
        <w:tc>
          <w:tcPr>
            <w:tcW w:w="4247" w:type="dxa"/>
          </w:tcPr>
          <w:p w14:paraId="5A7A7D43" w14:textId="53DEDC77" w:rsidR="006B3E5C" w:rsidRPr="00BE67A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12.3.</w:t>
            </w:r>
            <w:r w:rsidRPr="00680064">
              <w:rPr>
                <w:rFonts w:ascii="Calibri Light" w:hAnsi="Calibri Light" w:cs="Calibri Light"/>
                <w:lang w:val="en-US"/>
              </w:rPr>
              <w:t xml:space="preserve"> </w:t>
            </w:r>
            <w:r w:rsidRPr="00680064">
              <w:rPr>
                <w:rFonts w:ascii="Calibri Light" w:hAnsi="Calibri Light" w:cs="Calibri Light"/>
                <w:lang w:val="en-US"/>
              </w:rPr>
              <w:tab/>
            </w:r>
            <w:r w:rsidR="00BE67A5" w:rsidRPr="00BE67A5">
              <w:rPr>
                <w:rFonts w:ascii="Calibri Light" w:hAnsi="Calibri Light" w:cs="Calibri Light"/>
                <w:lang w:val="en-US"/>
              </w:rPr>
              <w:t xml:space="preserve">The Parties agree that the CONTRACTING PARTY does not exercise any supervisory or hierarchical role over the employees of the CONTRACTED PARTY or its </w:t>
            </w:r>
            <w:proofErr w:type="gramStart"/>
            <w:r w:rsidR="00BE67A5" w:rsidRPr="00BE67A5">
              <w:rPr>
                <w:rFonts w:ascii="Calibri Light" w:hAnsi="Calibri Light" w:cs="Calibri Light"/>
                <w:lang w:val="en-US"/>
              </w:rPr>
              <w:t>subcontractors, and</w:t>
            </w:r>
            <w:proofErr w:type="gramEnd"/>
            <w:r w:rsidR="00BE67A5" w:rsidRPr="00BE67A5">
              <w:rPr>
                <w:rFonts w:ascii="Calibri Light" w:hAnsi="Calibri Light" w:cs="Calibri Light"/>
                <w:lang w:val="en-US"/>
              </w:rPr>
              <w:t xml:space="preserve"> consequently may not interfere in the CONTRACTED PARTY’s relationship with its employees or subcontractors.</w:t>
            </w:r>
          </w:p>
        </w:tc>
      </w:tr>
      <w:tr w:rsidR="006B3E5C" w:rsidRPr="00CC2836" w14:paraId="4DFE80D1" w14:textId="77777777" w:rsidTr="00764876">
        <w:tc>
          <w:tcPr>
            <w:tcW w:w="4247" w:type="dxa"/>
          </w:tcPr>
          <w:p w14:paraId="4DB03B52" w14:textId="77777777" w:rsidR="006B3E5C" w:rsidRPr="00BE67A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7CE08FED" w14:textId="77777777" w:rsidR="006B3E5C" w:rsidRPr="00BE67A5" w:rsidRDefault="006B3E5C" w:rsidP="006B3E5C">
            <w:pPr>
              <w:spacing w:line="276" w:lineRule="auto"/>
              <w:ind w:right="-1"/>
              <w:jc w:val="both"/>
              <w:rPr>
                <w:rFonts w:ascii="Calibri Light" w:hAnsi="Calibri Light" w:cs="Calibri Light"/>
                <w:lang w:val="en-US"/>
              </w:rPr>
            </w:pPr>
          </w:p>
        </w:tc>
      </w:tr>
      <w:tr w:rsidR="006B3E5C" w:rsidRPr="00CC2836" w14:paraId="0CDFD326" w14:textId="77777777" w:rsidTr="00764876">
        <w:tc>
          <w:tcPr>
            <w:tcW w:w="4247" w:type="dxa"/>
          </w:tcPr>
          <w:p w14:paraId="193955A4" w14:textId="48E882A3" w:rsidR="006B3E5C" w:rsidRPr="002F3ADD" w:rsidRDefault="006B3E5C" w:rsidP="00E73930">
            <w:pPr>
              <w:pStyle w:val="Ttulo1"/>
              <w:spacing w:before="0"/>
              <w:jc w:val="both"/>
            </w:pPr>
            <w:r w:rsidRPr="001F679C">
              <w:t>CAPÍTULO XIII – CASO FORTUITO OU FORÇA MAIOR</w:t>
            </w:r>
          </w:p>
        </w:tc>
        <w:tc>
          <w:tcPr>
            <w:tcW w:w="4247" w:type="dxa"/>
          </w:tcPr>
          <w:p w14:paraId="479727D4" w14:textId="426DE3C3" w:rsidR="006B3E5C" w:rsidRPr="00E73930" w:rsidRDefault="00764876" w:rsidP="00E73930">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E73930" w:rsidRPr="00764876">
              <w:rPr>
                <w:lang w:val="en-US"/>
              </w:rPr>
              <w:t>XIII – FORCE MAJEURE OR ACTS OF GOD</w:t>
            </w:r>
          </w:p>
        </w:tc>
      </w:tr>
      <w:tr w:rsidR="006B3E5C" w:rsidRPr="00CC2836" w14:paraId="79BAC339" w14:textId="77777777" w:rsidTr="00764876">
        <w:trPr>
          <w:hidden/>
        </w:trPr>
        <w:tc>
          <w:tcPr>
            <w:tcW w:w="4247" w:type="dxa"/>
          </w:tcPr>
          <w:p w14:paraId="0188B99C" w14:textId="77777777" w:rsidR="006B3E5C" w:rsidRPr="00E73930"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2CB97324" w14:textId="5AFEF1A2" w:rsidR="006B3E5C" w:rsidRPr="002F3ADD" w:rsidRDefault="006B3E5C" w:rsidP="006B3E5C">
            <w:pPr>
              <w:pStyle w:val="PargrafodaLista"/>
              <w:numPr>
                <w:ilvl w:val="1"/>
                <w:numId w:val="23"/>
              </w:numPr>
              <w:spacing w:after="0" w:line="276" w:lineRule="auto"/>
              <w:ind w:left="22"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Pr>
                <w:rFonts w:ascii="Calibri Light" w:hAnsi="Calibri Light" w:cs="Calibri Light"/>
                <w:sz w:val="20"/>
                <w:szCs w:val="20"/>
              </w:rPr>
              <w:t>.</w:t>
            </w:r>
          </w:p>
        </w:tc>
        <w:tc>
          <w:tcPr>
            <w:tcW w:w="4247" w:type="dxa"/>
          </w:tcPr>
          <w:p w14:paraId="20B5C8FD" w14:textId="77777777" w:rsidR="006B3E5C" w:rsidRDefault="006B3E5C" w:rsidP="006B3E5C">
            <w:pPr>
              <w:spacing w:line="276" w:lineRule="auto"/>
              <w:ind w:right="-1"/>
              <w:jc w:val="both"/>
              <w:rPr>
                <w:rFonts w:ascii="Calibri Light" w:hAnsi="Calibri Light" w:cs="Calibri Light"/>
              </w:rPr>
            </w:pPr>
          </w:p>
          <w:p w14:paraId="61830098" w14:textId="37A60218" w:rsidR="008C116F" w:rsidRPr="00B01BFC"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w:t>
            </w:r>
            <w:r w:rsidRPr="00680064">
              <w:rPr>
                <w:rFonts w:ascii="Calibri Light" w:hAnsi="Calibri Light" w:cs="Calibri Light"/>
                <w:lang w:val="en-US"/>
              </w:rPr>
              <w:t xml:space="preserve"> </w:t>
            </w:r>
            <w:r w:rsidRPr="00680064">
              <w:rPr>
                <w:rFonts w:ascii="Calibri Light" w:hAnsi="Calibri Light" w:cs="Calibri Light"/>
                <w:lang w:val="en-US"/>
              </w:rPr>
              <w:tab/>
            </w:r>
            <w:r w:rsidR="00B01BFC" w:rsidRPr="00B01BFC">
              <w:rPr>
                <w:rFonts w:ascii="Calibri Light" w:hAnsi="Calibri Light" w:cs="Calibri Light"/>
                <w:u w:val="single"/>
                <w:lang w:val="en-US"/>
              </w:rPr>
              <w:t>Force Majeure or Acts of God</w:t>
            </w:r>
            <w:r w:rsidR="00B01BFC" w:rsidRPr="00B01BFC">
              <w:rPr>
                <w:rFonts w:ascii="Calibri Light" w:hAnsi="Calibri Light" w:cs="Calibri Light"/>
                <w:lang w:val="en-US"/>
              </w:rPr>
              <w:t>. Neither Party shall be held liable for the non-fulfillment of its obligations when caused by force majeure or acts of God, under the terms of Article 393 and its sole paragraph of the Brazilian Civil Code. The Party invoking force majeure or acts of God shall bear the burden of proof.</w:t>
            </w:r>
          </w:p>
        </w:tc>
      </w:tr>
      <w:tr w:rsidR="006B3E5C" w:rsidRPr="00CC2836" w14:paraId="7A3B6A30" w14:textId="77777777" w:rsidTr="00764876">
        <w:trPr>
          <w:hidden/>
        </w:trPr>
        <w:tc>
          <w:tcPr>
            <w:tcW w:w="4247" w:type="dxa"/>
          </w:tcPr>
          <w:p w14:paraId="6789F683" w14:textId="77777777" w:rsidR="006B3E5C" w:rsidRPr="00B01BFC" w:rsidRDefault="006B3E5C" w:rsidP="006B3E5C">
            <w:pPr>
              <w:spacing w:line="276" w:lineRule="auto"/>
              <w:ind w:right="-1"/>
              <w:jc w:val="both"/>
              <w:rPr>
                <w:rFonts w:ascii="Calibri Light" w:hAnsi="Calibri Light" w:cs="Calibri Light"/>
                <w:vanish/>
                <w:u w:val="single"/>
                <w:lang w:val="en-US"/>
              </w:rPr>
            </w:pPr>
          </w:p>
        </w:tc>
        <w:tc>
          <w:tcPr>
            <w:tcW w:w="4247" w:type="dxa"/>
          </w:tcPr>
          <w:p w14:paraId="32C2E797" w14:textId="77777777" w:rsidR="006B3E5C" w:rsidRPr="00B01BFC" w:rsidRDefault="006B3E5C" w:rsidP="006B3E5C">
            <w:pPr>
              <w:spacing w:line="276" w:lineRule="auto"/>
              <w:ind w:right="-1"/>
              <w:jc w:val="both"/>
              <w:rPr>
                <w:rFonts w:ascii="Calibri Light" w:hAnsi="Calibri Light" w:cs="Calibri Light"/>
                <w:lang w:val="en-US"/>
              </w:rPr>
            </w:pPr>
          </w:p>
        </w:tc>
      </w:tr>
      <w:tr w:rsidR="006B3E5C" w:rsidRPr="00CC2836" w14:paraId="74942195" w14:textId="77777777" w:rsidTr="00764876">
        <w:tc>
          <w:tcPr>
            <w:tcW w:w="4247" w:type="dxa"/>
          </w:tcPr>
          <w:p w14:paraId="1067D3FD" w14:textId="24DB777D"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tc>
        <w:tc>
          <w:tcPr>
            <w:tcW w:w="4247" w:type="dxa"/>
          </w:tcPr>
          <w:p w14:paraId="7A3C40F0" w14:textId="5D35708A" w:rsidR="006B3E5C" w:rsidRPr="004521FA"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13.1.1.</w:t>
            </w:r>
            <w:r w:rsidRPr="00680064">
              <w:rPr>
                <w:rFonts w:ascii="Calibri Light" w:hAnsi="Calibri Light" w:cs="Calibri Light"/>
                <w:lang w:val="en-US"/>
              </w:rPr>
              <w:t xml:space="preserve"> </w:t>
            </w:r>
            <w:r w:rsidRPr="00680064">
              <w:rPr>
                <w:rFonts w:ascii="Calibri Light" w:hAnsi="Calibri Light" w:cs="Calibri Light"/>
                <w:lang w:val="en-US"/>
              </w:rPr>
              <w:tab/>
            </w:r>
            <w:r w:rsidR="004521FA" w:rsidRPr="004521FA">
              <w:rPr>
                <w:rFonts w:ascii="Calibri Light" w:hAnsi="Calibri Light" w:cs="Calibri Light"/>
                <w:lang w:val="en-US"/>
              </w:rPr>
              <w:t>In the occurrence of force majeure or acts of God, the affected Party shall send, within a maximum period of twenty-four (24) hours to the other Party, a notice informing the occurrence of the event and the measures being taken, as well as the forecast for normalizing the situation.</w:t>
            </w:r>
          </w:p>
        </w:tc>
      </w:tr>
      <w:tr w:rsidR="006B3E5C" w:rsidRPr="00CC2836" w14:paraId="566C508E" w14:textId="77777777" w:rsidTr="00764876">
        <w:tc>
          <w:tcPr>
            <w:tcW w:w="4247" w:type="dxa"/>
          </w:tcPr>
          <w:p w14:paraId="5BAE0802" w14:textId="77777777" w:rsidR="006B3E5C" w:rsidRPr="004521FA"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3E762B6A" w14:textId="77777777" w:rsidR="006B3E5C" w:rsidRPr="004521FA" w:rsidRDefault="006B3E5C" w:rsidP="006B3E5C">
            <w:pPr>
              <w:spacing w:line="276" w:lineRule="auto"/>
              <w:ind w:right="-1"/>
              <w:jc w:val="both"/>
              <w:rPr>
                <w:rFonts w:ascii="Calibri Light" w:hAnsi="Calibri Light" w:cs="Calibri Light"/>
                <w:lang w:val="en-US"/>
              </w:rPr>
            </w:pPr>
          </w:p>
        </w:tc>
      </w:tr>
      <w:tr w:rsidR="006B3E5C" w:rsidRPr="00CC2836" w14:paraId="68BA3FDF" w14:textId="77777777" w:rsidTr="00764876">
        <w:tc>
          <w:tcPr>
            <w:tcW w:w="4247" w:type="dxa"/>
          </w:tcPr>
          <w:p w14:paraId="49166F24" w14:textId="5D4C69B7"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tc>
        <w:tc>
          <w:tcPr>
            <w:tcW w:w="4247" w:type="dxa"/>
          </w:tcPr>
          <w:p w14:paraId="7CB28C38" w14:textId="266BC8F5" w:rsidR="006B3E5C" w:rsidRPr="00513956"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13.1.2.</w:t>
            </w:r>
            <w:r w:rsidRPr="00680064">
              <w:rPr>
                <w:rFonts w:ascii="Calibri Light" w:hAnsi="Calibri Light" w:cs="Calibri Light"/>
                <w:lang w:val="en-US"/>
              </w:rPr>
              <w:t xml:space="preserve"> </w:t>
            </w:r>
            <w:r w:rsidRPr="00680064">
              <w:rPr>
                <w:rFonts w:ascii="Calibri Light" w:hAnsi="Calibri Light" w:cs="Calibri Light"/>
                <w:lang w:val="en-US"/>
              </w:rPr>
              <w:tab/>
            </w:r>
            <w:r w:rsidR="00513956" w:rsidRPr="00513956">
              <w:rPr>
                <w:rFonts w:ascii="Calibri Light" w:hAnsi="Calibri Light" w:cs="Calibri Light"/>
                <w:lang w:val="en-US"/>
              </w:rPr>
              <w:t>If this Agreement is terminated due to force majeure or acts of God, the CONTRACTED PARTY shall be entitled to receive payment of the invoices relating to the Services already performed up to the date of the occurrence of the event that gave rise to termination.</w:t>
            </w:r>
          </w:p>
        </w:tc>
      </w:tr>
      <w:tr w:rsidR="006B3E5C" w:rsidRPr="00CC2836" w14:paraId="76838F72" w14:textId="77777777" w:rsidTr="00764876">
        <w:tc>
          <w:tcPr>
            <w:tcW w:w="4247" w:type="dxa"/>
          </w:tcPr>
          <w:p w14:paraId="5CF79A29" w14:textId="77777777" w:rsidR="006B3E5C" w:rsidRPr="0051395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1E2026B" w14:textId="77777777" w:rsidR="006B3E5C" w:rsidRPr="00513956" w:rsidRDefault="006B3E5C" w:rsidP="006B3E5C">
            <w:pPr>
              <w:spacing w:line="276" w:lineRule="auto"/>
              <w:ind w:right="-1"/>
              <w:jc w:val="both"/>
              <w:rPr>
                <w:rFonts w:ascii="Calibri Light" w:hAnsi="Calibri Light" w:cs="Calibri Light"/>
                <w:lang w:val="en-US"/>
              </w:rPr>
            </w:pPr>
          </w:p>
        </w:tc>
      </w:tr>
      <w:tr w:rsidR="006B3E5C" w:rsidRPr="00CC2836" w14:paraId="6A95BF42" w14:textId="77777777" w:rsidTr="00764876">
        <w:tc>
          <w:tcPr>
            <w:tcW w:w="4247" w:type="dxa"/>
          </w:tcPr>
          <w:p w14:paraId="636EE722" w14:textId="62D15D12"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lastRenderedPageBreak/>
              <w:t>As Partes acordam que a pandemia da covid-19 não é considerada evento de caso fortuito ou força maior.</w:t>
            </w:r>
            <w:r w:rsidRPr="00370BD7">
              <w:rPr>
                <w:rFonts w:ascii="Calibri Light" w:hAnsi="Calibri Light" w:cs="Calibri Light"/>
                <w:sz w:val="20"/>
                <w:szCs w:val="20"/>
              </w:rPr>
              <w:tab/>
            </w:r>
          </w:p>
        </w:tc>
        <w:tc>
          <w:tcPr>
            <w:tcW w:w="4247" w:type="dxa"/>
          </w:tcPr>
          <w:p w14:paraId="30A5FADD" w14:textId="63A47067" w:rsidR="006B3E5C" w:rsidRPr="00790848"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13.1.3.</w:t>
            </w:r>
            <w:r w:rsidRPr="00680064">
              <w:rPr>
                <w:rFonts w:ascii="Calibri Light" w:hAnsi="Calibri Light" w:cs="Calibri Light"/>
                <w:lang w:val="en-US"/>
              </w:rPr>
              <w:t xml:space="preserve"> </w:t>
            </w:r>
            <w:r w:rsidRPr="00680064">
              <w:rPr>
                <w:rFonts w:ascii="Calibri Light" w:hAnsi="Calibri Light" w:cs="Calibri Light"/>
                <w:lang w:val="en-US"/>
              </w:rPr>
              <w:tab/>
            </w:r>
            <w:r w:rsidR="00790848" w:rsidRPr="00790848">
              <w:rPr>
                <w:rFonts w:ascii="Calibri Light" w:hAnsi="Calibri Light" w:cs="Calibri Light"/>
                <w:lang w:val="en-US"/>
              </w:rPr>
              <w:t>The Parties agree that the COVID-19 pandemic shall not be considered an event of force majeure or act of God.</w:t>
            </w:r>
          </w:p>
        </w:tc>
      </w:tr>
      <w:tr w:rsidR="006B3E5C" w:rsidRPr="00CC2836" w14:paraId="73CB8145" w14:textId="77777777" w:rsidTr="00764876">
        <w:tc>
          <w:tcPr>
            <w:tcW w:w="4247" w:type="dxa"/>
          </w:tcPr>
          <w:p w14:paraId="0F2A2BF5" w14:textId="77777777" w:rsidR="006B3E5C" w:rsidRPr="00790848"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FE51E62" w14:textId="77777777" w:rsidR="006B3E5C" w:rsidRPr="00790848" w:rsidRDefault="006B3E5C" w:rsidP="006B3E5C">
            <w:pPr>
              <w:spacing w:line="276" w:lineRule="auto"/>
              <w:ind w:right="-1"/>
              <w:jc w:val="both"/>
              <w:rPr>
                <w:rFonts w:ascii="Calibri Light" w:hAnsi="Calibri Light" w:cs="Calibri Light"/>
                <w:lang w:val="en-US"/>
              </w:rPr>
            </w:pPr>
          </w:p>
        </w:tc>
      </w:tr>
      <w:tr w:rsidR="006B3E5C" w:rsidRPr="00BA5D83" w14:paraId="3569505A" w14:textId="77777777" w:rsidTr="00764876">
        <w:tc>
          <w:tcPr>
            <w:tcW w:w="4247" w:type="dxa"/>
          </w:tcPr>
          <w:p w14:paraId="3F4C4111" w14:textId="59E95168" w:rsidR="006B3E5C" w:rsidRPr="002F3ADD" w:rsidRDefault="006B3E5C" w:rsidP="006B3E5C">
            <w:pPr>
              <w:pStyle w:val="Ttulo1"/>
              <w:spacing w:before="0"/>
            </w:pPr>
            <w:r w:rsidRPr="001F679C">
              <w:t>CAPÍTULO XIV –– DISPOSIÇÕES GERAIS</w:t>
            </w:r>
          </w:p>
        </w:tc>
        <w:tc>
          <w:tcPr>
            <w:tcW w:w="4247" w:type="dxa"/>
          </w:tcPr>
          <w:p w14:paraId="6B68FAC5" w14:textId="08F7A81F" w:rsidR="006B3E5C" w:rsidRPr="00BA5D83" w:rsidRDefault="00764876" w:rsidP="006849DC">
            <w:pPr>
              <w:pStyle w:val="Ttulo1"/>
              <w:spacing w:before="0"/>
              <w:rPr>
                <w:rFonts w:cs="Calibri Light"/>
              </w:rPr>
            </w:pPr>
            <w:r>
              <w:rPr>
                <w:rFonts w:cs="Calibri Light"/>
                <w:szCs w:val="20"/>
              </w:rPr>
              <w:t>CHAPTER</w:t>
            </w:r>
            <w:r w:rsidRPr="006849DC">
              <w:t xml:space="preserve"> </w:t>
            </w:r>
            <w:r w:rsidR="006849DC" w:rsidRPr="006849DC">
              <w:t>XIV – GENERAL PROVISIONS</w:t>
            </w:r>
          </w:p>
        </w:tc>
      </w:tr>
      <w:tr w:rsidR="006B3E5C" w:rsidRPr="00CC2836" w14:paraId="389DFBF5" w14:textId="77777777" w:rsidTr="00764876">
        <w:trPr>
          <w:hidden/>
        </w:trPr>
        <w:tc>
          <w:tcPr>
            <w:tcW w:w="4247" w:type="dxa"/>
          </w:tcPr>
          <w:p w14:paraId="55626B54" w14:textId="77777777" w:rsidR="006B3E5C" w:rsidRPr="002F3ADD"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rPr>
            </w:pPr>
          </w:p>
          <w:p w14:paraId="10BEF84D" w14:textId="424B149C"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tc>
        <w:tc>
          <w:tcPr>
            <w:tcW w:w="4247" w:type="dxa"/>
          </w:tcPr>
          <w:p w14:paraId="00AE1945" w14:textId="77777777" w:rsidR="008C116F" w:rsidRPr="00CC2836" w:rsidRDefault="008C116F" w:rsidP="006B3E5C">
            <w:pPr>
              <w:spacing w:line="276" w:lineRule="auto"/>
              <w:ind w:right="-1"/>
              <w:jc w:val="both"/>
              <w:rPr>
                <w:rFonts w:ascii="Calibri Light" w:hAnsi="Calibri Light" w:cs="Calibri Light"/>
                <w:b/>
                <w:bCs/>
              </w:rPr>
            </w:pPr>
          </w:p>
          <w:p w14:paraId="0948602B" w14:textId="34812A54" w:rsidR="006B3E5C" w:rsidRPr="00947AC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w:t>
            </w:r>
            <w:r w:rsidRPr="00680064">
              <w:rPr>
                <w:rFonts w:ascii="Calibri Light" w:hAnsi="Calibri Light" w:cs="Calibri Light"/>
                <w:lang w:val="en-US"/>
              </w:rPr>
              <w:t xml:space="preserve"> </w:t>
            </w:r>
            <w:r w:rsidRPr="00680064">
              <w:rPr>
                <w:rFonts w:ascii="Calibri Light" w:hAnsi="Calibri Light" w:cs="Calibri Light"/>
                <w:lang w:val="en-US"/>
              </w:rPr>
              <w:tab/>
            </w:r>
            <w:r w:rsidR="00947ACD" w:rsidRPr="00947ACD">
              <w:rPr>
                <w:rFonts w:ascii="Calibri Light" w:hAnsi="Calibri Light" w:cs="Calibri Light"/>
                <w:u w:val="single"/>
                <w:lang w:val="en-US"/>
              </w:rPr>
              <w:t>Assignment</w:t>
            </w:r>
            <w:r w:rsidR="00947ACD" w:rsidRPr="00947ACD">
              <w:rPr>
                <w:rFonts w:ascii="Calibri Light" w:hAnsi="Calibri Light" w:cs="Calibri Light"/>
                <w:lang w:val="en-US"/>
              </w:rPr>
              <w:t>. Neither Party may assign or transfer the obligations arising from this Agreement to third parties, without the prior authorization of the other Party. Notwithstanding the foregoing, the CONTRACTED PARTY may freely assign the rights and obligations of this Agreement to companies within its same economic group, without the need for authorization from the CONTRACTING PARTY.</w:t>
            </w:r>
          </w:p>
        </w:tc>
      </w:tr>
      <w:tr w:rsidR="006B3E5C" w:rsidRPr="00CC2836" w14:paraId="22A72691" w14:textId="77777777" w:rsidTr="00764876">
        <w:tc>
          <w:tcPr>
            <w:tcW w:w="4247" w:type="dxa"/>
          </w:tcPr>
          <w:p w14:paraId="327BA45A" w14:textId="77777777" w:rsidR="006B3E5C" w:rsidRPr="00947ACD" w:rsidRDefault="006B3E5C" w:rsidP="006B3E5C">
            <w:pPr>
              <w:pStyle w:val="Ttulo1"/>
              <w:spacing w:before="0"/>
              <w:rPr>
                <w:lang w:val="en-US"/>
              </w:rPr>
            </w:pPr>
          </w:p>
        </w:tc>
        <w:tc>
          <w:tcPr>
            <w:tcW w:w="4247" w:type="dxa"/>
          </w:tcPr>
          <w:p w14:paraId="4C5CE417" w14:textId="77777777" w:rsidR="006B3E5C" w:rsidRPr="00947ACD" w:rsidRDefault="006B3E5C" w:rsidP="006B3E5C">
            <w:pPr>
              <w:spacing w:line="276" w:lineRule="auto"/>
              <w:ind w:right="-1"/>
              <w:jc w:val="both"/>
              <w:rPr>
                <w:rFonts w:ascii="Calibri Light" w:hAnsi="Calibri Light" w:cs="Calibri Light"/>
                <w:lang w:val="en-US"/>
              </w:rPr>
            </w:pPr>
          </w:p>
        </w:tc>
      </w:tr>
      <w:tr w:rsidR="006B3E5C" w:rsidRPr="00CC2836" w14:paraId="286FF80D" w14:textId="77777777" w:rsidTr="00764876">
        <w:tc>
          <w:tcPr>
            <w:tcW w:w="4247" w:type="dxa"/>
          </w:tcPr>
          <w:p w14:paraId="79D752C8" w14:textId="349EDCD8"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tc>
        <w:tc>
          <w:tcPr>
            <w:tcW w:w="4247" w:type="dxa"/>
          </w:tcPr>
          <w:p w14:paraId="548FB718" w14:textId="5DE66E9A" w:rsidR="006B3E5C" w:rsidRPr="004818B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14.2.</w:t>
            </w:r>
            <w:r w:rsidRPr="00680064">
              <w:rPr>
                <w:rFonts w:ascii="Calibri Light" w:hAnsi="Calibri Light" w:cs="Calibri Light"/>
                <w:lang w:val="en-US"/>
              </w:rPr>
              <w:t xml:space="preserve"> </w:t>
            </w:r>
            <w:r w:rsidRPr="00680064">
              <w:rPr>
                <w:rFonts w:ascii="Calibri Light" w:hAnsi="Calibri Light" w:cs="Calibri Light"/>
                <w:lang w:val="en-US"/>
              </w:rPr>
              <w:tab/>
            </w:r>
            <w:r w:rsidR="004818BE" w:rsidRPr="004818BE">
              <w:rPr>
                <w:rFonts w:ascii="Calibri Light" w:hAnsi="Calibri Light" w:cs="Calibri Light"/>
                <w:u w:val="single"/>
                <w:lang w:val="en-US"/>
              </w:rPr>
              <w:t>Entire Agreement and Amendments</w:t>
            </w:r>
            <w:r w:rsidR="004818BE" w:rsidRPr="004818BE">
              <w:rPr>
                <w:rFonts w:ascii="Calibri Light" w:hAnsi="Calibri Light" w:cs="Calibri Light"/>
                <w:lang w:val="en-US"/>
              </w:rPr>
              <w:t>. This Agreement, together with its Schedules, constitutes the sole agreement executed between the Parties regarding its subject matter and supersedes any prior understandings or oral or written agreements between the Parties with respect to the subject matter of this Agreement. No term or provision of this instrument shall be waived, amended, or modified except as set forth in a written instrument duly executed by both Parties.</w:t>
            </w:r>
          </w:p>
        </w:tc>
      </w:tr>
      <w:tr w:rsidR="006B3E5C" w:rsidRPr="00CC2836" w14:paraId="1323015B" w14:textId="77777777" w:rsidTr="00764876">
        <w:tc>
          <w:tcPr>
            <w:tcW w:w="4247" w:type="dxa"/>
          </w:tcPr>
          <w:p w14:paraId="272AF6FF" w14:textId="77777777" w:rsidR="006B3E5C" w:rsidRPr="004818B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6526CC1" w14:textId="77777777" w:rsidR="006B3E5C" w:rsidRPr="004818BE" w:rsidRDefault="006B3E5C" w:rsidP="006B3E5C">
            <w:pPr>
              <w:spacing w:line="276" w:lineRule="auto"/>
              <w:ind w:right="-1"/>
              <w:jc w:val="both"/>
              <w:rPr>
                <w:rFonts w:ascii="Calibri Light" w:hAnsi="Calibri Light" w:cs="Calibri Light"/>
                <w:lang w:val="en-US"/>
              </w:rPr>
            </w:pPr>
          </w:p>
        </w:tc>
      </w:tr>
      <w:tr w:rsidR="006B3E5C" w:rsidRPr="00CC2836" w14:paraId="4CF50292" w14:textId="77777777" w:rsidTr="00764876">
        <w:tc>
          <w:tcPr>
            <w:tcW w:w="4247" w:type="dxa"/>
          </w:tcPr>
          <w:p w14:paraId="0FEA99B8" w14:textId="7CC8B995"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p>
        </w:tc>
        <w:tc>
          <w:tcPr>
            <w:tcW w:w="4247" w:type="dxa"/>
          </w:tcPr>
          <w:p w14:paraId="3617DFE4" w14:textId="02DE4951" w:rsidR="006B3E5C" w:rsidRPr="0036277E"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14.3.</w:t>
            </w:r>
            <w:r w:rsidRPr="00680064">
              <w:rPr>
                <w:rFonts w:ascii="Calibri Light" w:hAnsi="Calibri Light" w:cs="Calibri Light"/>
                <w:lang w:val="en-US"/>
              </w:rPr>
              <w:t xml:space="preserve"> </w:t>
            </w:r>
            <w:r w:rsidRPr="00680064">
              <w:rPr>
                <w:rFonts w:ascii="Calibri Light" w:hAnsi="Calibri Light" w:cs="Calibri Light"/>
                <w:lang w:val="en-US"/>
              </w:rPr>
              <w:tab/>
            </w:r>
            <w:r w:rsidR="0036277E" w:rsidRPr="0036277E">
              <w:rPr>
                <w:rFonts w:ascii="Calibri Light" w:hAnsi="Calibri Light" w:cs="Calibri Light"/>
                <w:u w:val="single"/>
                <w:lang w:val="en-US"/>
              </w:rPr>
              <w:t>Binding Effect</w:t>
            </w:r>
            <w:r w:rsidR="0036277E" w:rsidRPr="0036277E">
              <w:rPr>
                <w:rFonts w:ascii="Calibri Light" w:hAnsi="Calibri Light" w:cs="Calibri Light"/>
                <w:lang w:val="en-US"/>
              </w:rPr>
              <w:t>. This Agreement binds not only the contracting Parties but also their successors, regardless of the form of succession, in all rights and obligations assumed under this Agreement.</w:t>
            </w:r>
          </w:p>
        </w:tc>
      </w:tr>
      <w:tr w:rsidR="006B3E5C" w:rsidRPr="00CC2836" w14:paraId="2AD54728" w14:textId="77777777" w:rsidTr="00764876">
        <w:tc>
          <w:tcPr>
            <w:tcW w:w="4247" w:type="dxa"/>
          </w:tcPr>
          <w:p w14:paraId="5F0DCD2F" w14:textId="77777777" w:rsidR="006B3E5C" w:rsidRPr="0036277E"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2F856089" w14:textId="77777777" w:rsidR="006B3E5C" w:rsidRPr="0036277E" w:rsidRDefault="006B3E5C" w:rsidP="006B3E5C">
            <w:pPr>
              <w:spacing w:line="276" w:lineRule="auto"/>
              <w:ind w:right="-1"/>
              <w:jc w:val="both"/>
              <w:rPr>
                <w:rFonts w:ascii="Calibri Light" w:hAnsi="Calibri Light" w:cs="Calibri Light"/>
                <w:lang w:val="en-US"/>
              </w:rPr>
            </w:pPr>
          </w:p>
        </w:tc>
      </w:tr>
      <w:tr w:rsidR="006B3E5C" w:rsidRPr="00CC2836" w14:paraId="0F086719" w14:textId="77777777" w:rsidTr="00764876">
        <w:tc>
          <w:tcPr>
            <w:tcW w:w="4247" w:type="dxa"/>
          </w:tcPr>
          <w:p w14:paraId="236AFD1E" w14:textId="631049A0"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xml:space="preserve">. Fica expressa e irrevogavelmente estabelecido que a tolerância com o atraso ou descumprimento de obrigações da outra Parte, bem como o não exercício, pelas Partes, de quaisquer direitos assegurados neste </w:t>
            </w:r>
            <w:r w:rsidRPr="00370BD7">
              <w:rPr>
                <w:rFonts w:ascii="Calibri Light" w:hAnsi="Calibri Light" w:cs="Calibri Light"/>
                <w:sz w:val="20"/>
                <w:szCs w:val="20"/>
              </w:rPr>
              <w:lastRenderedPageBreak/>
              <w:t>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tc>
        <w:tc>
          <w:tcPr>
            <w:tcW w:w="4247" w:type="dxa"/>
          </w:tcPr>
          <w:p w14:paraId="5A7D2BDB" w14:textId="125A2154" w:rsidR="006B3E5C" w:rsidRPr="0027107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14.4.</w:t>
            </w:r>
            <w:r w:rsidRPr="00680064">
              <w:rPr>
                <w:rFonts w:ascii="Calibri Light" w:hAnsi="Calibri Light" w:cs="Calibri Light"/>
                <w:lang w:val="en-US"/>
              </w:rPr>
              <w:t xml:space="preserve"> </w:t>
            </w:r>
            <w:r w:rsidRPr="00680064">
              <w:rPr>
                <w:rFonts w:ascii="Calibri Light" w:hAnsi="Calibri Light" w:cs="Calibri Light"/>
                <w:lang w:val="en-US"/>
              </w:rPr>
              <w:tab/>
            </w:r>
            <w:r w:rsidR="00271075" w:rsidRPr="00271075">
              <w:rPr>
                <w:rFonts w:ascii="Calibri Light" w:hAnsi="Calibri Light" w:cs="Calibri Light"/>
                <w:u w:val="single"/>
                <w:lang w:val="en-US"/>
              </w:rPr>
              <w:t>Waiver</w:t>
            </w:r>
            <w:r w:rsidR="00271075" w:rsidRPr="00271075">
              <w:rPr>
                <w:rFonts w:ascii="Calibri Light" w:hAnsi="Calibri Light" w:cs="Calibri Light"/>
                <w:lang w:val="en-US"/>
              </w:rPr>
              <w:t xml:space="preserve">. It is expressly and irrevocably established that tolerance of delay or non-compliance with obligations of the other Party, as well as the non-exercise by the Parties of any rights assured in this Agreement or in law in general, shall </w:t>
            </w:r>
            <w:r w:rsidR="00271075" w:rsidRPr="00271075">
              <w:rPr>
                <w:rFonts w:ascii="Calibri Light" w:hAnsi="Calibri Light" w:cs="Calibri Light"/>
                <w:lang w:val="en-US"/>
              </w:rPr>
              <w:lastRenderedPageBreak/>
              <w:t>not constitute novation or a waiver of any such rights, and the Parties may exercise them at any time.</w:t>
            </w:r>
          </w:p>
        </w:tc>
      </w:tr>
      <w:tr w:rsidR="006B3E5C" w:rsidRPr="00CC2836" w14:paraId="5EDF75E0" w14:textId="77777777" w:rsidTr="00764876">
        <w:tc>
          <w:tcPr>
            <w:tcW w:w="4247" w:type="dxa"/>
          </w:tcPr>
          <w:p w14:paraId="019DCC30" w14:textId="77777777" w:rsidR="006B3E5C" w:rsidRPr="00271075"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1DAF0855" w14:textId="77777777" w:rsidR="006B3E5C" w:rsidRPr="00271075" w:rsidRDefault="006B3E5C" w:rsidP="006B3E5C">
            <w:pPr>
              <w:spacing w:line="276" w:lineRule="auto"/>
              <w:ind w:right="-1"/>
              <w:jc w:val="both"/>
              <w:rPr>
                <w:rFonts w:ascii="Calibri Light" w:hAnsi="Calibri Light" w:cs="Calibri Light"/>
                <w:lang w:val="en-US"/>
              </w:rPr>
            </w:pPr>
          </w:p>
        </w:tc>
      </w:tr>
      <w:tr w:rsidR="006B3E5C" w:rsidRPr="00CC2836" w14:paraId="6A43D25E" w14:textId="77777777" w:rsidTr="00764876">
        <w:tc>
          <w:tcPr>
            <w:tcW w:w="4247" w:type="dxa"/>
          </w:tcPr>
          <w:p w14:paraId="16646DB4" w14:textId="13A2AC4B"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tc>
        <w:tc>
          <w:tcPr>
            <w:tcW w:w="4247" w:type="dxa"/>
          </w:tcPr>
          <w:p w14:paraId="25D15202" w14:textId="47665182" w:rsidR="006B3E5C" w:rsidRPr="007A4590"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14.5.</w:t>
            </w:r>
            <w:r w:rsidRPr="00680064">
              <w:rPr>
                <w:rFonts w:ascii="Calibri Light" w:hAnsi="Calibri Light" w:cs="Calibri Light"/>
                <w:lang w:val="en-US"/>
              </w:rPr>
              <w:t xml:space="preserve"> </w:t>
            </w:r>
            <w:r w:rsidRPr="00680064">
              <w:rPr>
                <w:rFonts w:ascii="Calibri Light" w:hAnsi="Calibri Light" w:cs="Calibri Light"/>
                <w:lang w:val="en-US"/>
              </w:rPr>
              <w:tab/>
            </w:r>
            <w:r w:rsidR="007A4590" w:rsidRPr="007A4590">
              <w:rPr>
                <w:rFonts w:ascii="Calibri Light" w:hAnsi="Calibri Light" w:cs="Calibri Light"/>
                <w:u w:val="single"/>
                <w:lang w:val="en-US"/>
              </w:rPr>
              <w:t>Communications</w:t>
            </w:r>
            <w:r w:rsidR="007A4590" w:rsidRPr="007A4590">
              <w:rPr>
                <w:rFonts w:ascii="Calibri Light" w:hAnsi="Calibri Light" w:cs="Calibri Light"/>
                <w:lang w:val="en-US"/>
              </w:rPr>
              <w:t>. Any communication between the Parties regarding this Agreement shall be deemed delivered if sent by registered letter, with acknowledgment of receipt, addressed as set forth in the preamble of this instrument, or by e-mail, in accordance with the addresses shared between the Parties.</w:t>
            </w:r>
          </w:p>
        </w:tc>
      </w:tr>
      <w:tr w:rsidR="006B3E5C" w:rsidRPr="00CC2836" w14:paraId="6B65650F" w14:textId="77777777" w:rsidTr="00764876">
        <w:tc>
          <w:tcPr>
            <w:tcW w:w="4247" w:type="dxa"/>
          </w:tcPr>
          <w:p w14:paraId="038610AF" w14:textId="77777777" w:rsidR="006B3E5C" w:rsidRPr="007A459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493AAF56" w14:textId="77777777" w:rsidR="006B3E5C" w:rsidRPr="007A4590" w:rsidRDefault="006B3E5C" w:rsidP="006B3E5C">
            <w:pPr>
              <w:spacing w:line="276" w:lineRule="auto"/>
              <w:ind w:right="-1"/>
              <w:jc w:val="both"/>
              <w:rPr>
                <w:rFonts w:ascii="Calibri Light" w:hAnsi="Calibri Light" w:cs="Calibri Light"/>
                <w:lang w:val="en-US"/>
              </w:rPr>
            </w:pPr>
          </w:p>
        </w:tc>
      </w:tr>
      <w:tr w:rsidR="006B3E5C" w:rsidRPr="00CC2836" w14:paraId="52413C84" w14:textId="77777777" w:rsidTr="00764876">
        <w:tc>
          <w:tcPr>
            <w:tcW w:w="4247" w:type="dxa"/>
          </w:tcPr>
          <w:p w14:paraId="0CC6CC86" w14:textId="2BBB74D6" w:rsidR="006B3E5C" w:rsidRPr="00370BD7"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u w:val="single"/>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p>
        </w:tc>
        <w:tc>
          <w:tcPr>
            <w:tcW w:w="4247" w:type="dxa"/>
          </w:tcPr>
          <w:p w14:paraId="41A0D612" w14:textId="1560BECC" w:rsidR="006B3E5C" w:rsidRPr="007F6010"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14.6.</w:t>
            </w:r>
            <w:r w:rsidRPr="00680064">
              <w:rPr>
                <w:rFonts w:ascii="Calibri Light" w:hAnsi="Calibri Light" w:cs="Calibri Light"/>
                <w:lang w:val="en-US"/>
              </w:rPr>
              <w:t xml:space="preserve"> </w:t>
            </w:r>
            <w:r w:rsidRPr="00680064">
              <w:rPr>
                <w:rFonts w:ascii="Calibri Light" w:hAnsi="Calibri Light" w:cs="Calibri Light"/>
                <w:lang w:val="en-US"/>
              </w:rPr>
              <w:tab/>
            </w:r>
            <w:r w:rsidR="007F6010" w:rsidRPr="007F6010">
              <w:rPr>
                <w:rFonts w:ascii="Calibri Light" w:hAnsi="Calibri Light" w:cs="Calibri Light"/>
                <w:u w:val="single"/>
                <w:lang w:val="en-US"/>
              </w:rPr>
              <w:t>Severability</w:t>
            </w:r>
            <w:r w:rsidR="007F6010" w:rsidRPr="007F6010">
              <w:rPr>
                <w:rFonts w:ascii="Calibri Light" w:hAnsi="Calibri Light" w:cs="Calibri Light"/>
                <w:lang w:val="en-US"/>
              </w:rPr>
              <w:t xml:space="preserve">. If any provision of this Agreement becomes null or ineffective, the validity or effectiveness of the remaining provisions shall not be affected, remaining in full force and effect. In such event, the Parties shall </w:t>
            </w:r>
            <w:proofErr w:type="gramStart"/>
            <w:r w:rsidR="007F6010" w:rsidRPr="007F6010">
              <w:rPr>
                <w:rFonts w:ascii="Calibri Light" w:hAnsi="Calibri Light" w:cs="Calibri Light"/>
                <w:lang w:val="en-US"/>
              </w:rPr>
              <w:t>enter into</w:t>
            </w:r>
            <w:proofErr w:type="gramEnd"/>
            <w:r w:rsidR="007F6010" w:rsidRPr="007F6010">
              <w:rPr>
                <w:rFonts w:ascii="Calibri Light" w:hAnsi="Calibri Light" w:cs="Calibri Light"/>
                <w:lang w:val="en-US"/>
              </w:rPr>
              <w:t xml:space="preserve"> good-faith negotiations to replace the ineffective provision with another that, as far as possible and reasonably, achieves the purpose and effects originally intended.</w:t>
            </w:r>
          </w:p>
        </w:tc>
      </w:tr>
      <w:tr w:rsidR="006B3E5C" w:rsidRPr="00CC2836" w14:paraId="3F0DFEE3" w14:textId="77777777" w:rsidTr="00764876">
        <w:tc>
          <w:tcPr>
            <w:tcW w:w="4247" w:type="dxa"/>
          </w:tcPr>
          <w:p w14:paraId="56F36BA0" w14:textId="77777777" w:rsidR="006B3E5C" w:rsidRPr="007F6010"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374B343" w14:textId="77777777" w:rsidR="006B3E5C" w:rsidRPr="007F6010" w:rsidRDefault="006B3E5C" w:rsidP="006B3E5C">
            <w:pPr>
              <w:spacing w:line="276" w:lineRule="auto"/>
              <w:ind w:right="-1"/>
              <w:jc w:val="both"/>
              <w:rPr>
                <w:rFonts w:ascii="Calibri Light" w:hAnsi="Calibri Light" w:cs="Calibri Light"/>
                <w:lang w:val="en-US"/>
              </w:rPr>
            </w:pPr>
          </w:p>
        </w:tc>
      </w:tr>
      <w:tr w:rsidR="006B3E5C" w:rsidRPr="00CC2836" w14:paraId="5E4732FC" w14:textId="77777777" w:rsidTr="00764876">
        <w:tc>
          <w:tcPr>
            <w:tcW w:w="4247" w:type="dxa"/>
          </w:tcPr>
          <w:p w14:paraId="537F28D3" w14:textId="5FA75BF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xml:space="preserve">.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w:t>
            </w:r>
            <w:r w:rsidRPr="00686F4A">
              <w:rPr>
                <w:rFonts w:ascii="Calibri Light" w:hAnsi="Calibri Light" w:cs="Calibri Light"/>
                <w:sz w:val="20"/>
                <w:szCs w:val="20"/>
              </w:rPr>
              <w:lastRenderedPageBreak/>
              <w:t>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tc>
        <w:tc>
          <w:tcPr>
            <w:tcW w:w="4247" w:type="dxa"/>
          </w:tcPr>
          <w:p w14:paraId="504E134C" w14:textId="226E0D11" w:rsidR="006B3E5C" w:rsidRPr="004C7F67"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14.7.</w:t>
            </w:r>
            <w:r w:rsidRPr="00680064">
              <w:rPr>
                <w:rFonts w:ascii="Calibri Light" w:hAnsi="Calibri Light" w:cs="Calibri Light"/>
                <w:lang w:val="en-US"/>
              </w:rPr>
              <w:t xml:space="preserve"> </w:t>
            </w:r>
            <w:r w:rsidRPr="00680064">
              <w:rPr>
                <w:rFonts w:ascii="Calibri Light" w:hAnsi="Calibri Light" w:cs="Calibri Light"/>
                <w:lang w:val="en-US"/>
              </w:rPr>
              <w:tab/>
            </w:r>
            <w:r w:rsidR="004C7F67" w:rsidRPr="004C7F67">
              <w:rPr>
                <w:rFonts w:ascii="Calibri Light" w:hAnsi="Calibri Light" w:cs="Calibri Light"/>
                <w:u w:val="single"/>
                <w:lang w:val="en-US"/>
              </w:rPr>
              <w:t>Conducts</w:t>
            </w:r>
            <w:r w:rsidR="004C7F67" w:rsidRPr="004C7F67">
              <w:rPr>
                <w:rFonts w:ascii="Calibri Light" w:hAnsi="Calibri Light" w:cs="Calibri Light"/>
                <w:lang w:val="en-US"/>
              </w:rPr>
              <w:t xml:space="preserve">. For the performance of this Agreement, neither Party may offer, give, or undertake to give to anyone (individuals or legal entities, private or connected to the government), or accept or undertake to accept from anyone, whether on its own behalf or through others, any payment, donation, compensation, financial or non-financial advantages or benefits of any kind (including gifts, invitations to events, and other benefits) intended to obtain any undue advantage or constituting an illegal or corrupt practice under the laws of any country, whether directly or indirectly regarding the subject matter of this Agreement, or otherwise not related to this </w:t>
            </w:r>
            <w:r w:rsidR="004C7F67" w:rsidRPr="004C7F67">
              <w:rPr>
                <w:rFonts w:ascii="Calibri Light" w:hAnsi="Calibri Light" w:cs="Calibri Light"/>
                <w:lang w:val="en-US"/>
              </w:rPr>
              <w:lastRenderedPageBreak/>
              <w:t>Agreement, and shall ensure that its agents and employees act in the same manner.</w:t>
            </w:r>
          </w:p>
        </w:tc>
      </w:tr>
      <w:tr w:rsidR="006B3E5C" w:rsidRPr="00CC2836" w14:paraId="3F561DC1" w14:textId="77777777" w:rsidTr="00764876">
        <w:tc>
          <w:tcPr>
            <w:tcW w:w="4247" w:type="dxa"/>
          </w:tcPr>
          <w:p w14:paraId="05B53E6A" w14:textId="77777777" w:rsidR="006B3E5C" w:rsidRPr="004C7F67"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15281FBC" w14:textId="77777777" w:rsidR="006B3E5C" w:rsidRPr="004C7F67" w:rsidRDefault="006B3E5C" w:rsidP="006B3E5C">
            <w:pPr>
              <w:spacing w:line="276" w:lineRule="auto"/>
              <w:ind w:right="-1"/>
              <w:jc w:val="both"/>
              <w:rPr>
                <w:rFonts w:ascii="Calibri Light" w:hAnsi="Calibri Light" w:cs="Calibri Light"/>
                <w:lang w:val="en-US"/>
              </w:rPr>
            </w:pPr>
          </w:p>
        </w:tc>
      </w:tr>
      <w:tr w:rsidR="006B3E5C" w:rsidRPr="00CC2836" w14:paraId="37740B94" w14:textId="77777777" w:rsidTr="00764876">
        <w:tc>
          <w:tcPr>
            <w:tcW w:w="4247" w:type="dxa"/>
          </w:tcPr>
          <w:p w14:paraId="723F9BE1" w14:textId="37600DA2"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tc>
        <w:tc>
          <w:tcPr>
            <w:tcW w:w="4247" w:type="dxa"/>
          </w:tcPr>
          <w:p w14:paraId="0D4BFEA1" w14:textId="769C500A" w:rsidR="006B3E5C" w:rsidRPr="00071813"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w:t>
            </w:r>
            <w:r w:rsidRPr="00680064">
              <w:rPr>
                <w:rFonts w:ascii="Calibri Light" w:hAnsi="Calibri Light" w:cs="Calibri Light"/>
                <w:lang w:val="en-US"/>
              </w:rPr>
              <w:t xml:space="preserve"> </w:t>
            </w:r>
            <w:r w:rsidRPr="00680064">
              <w:rPr>
                <w:rFonts w:ascii="Calibri Light" w:hAnsi="Calibri Light" w:cs="Calibri Light"/>
                <w:lang w:val="en-US"/>
              </w:rPr>
              <w:tab/>
            </w:r>
            <w:r w:rsidR="00071813" w:rsidRPr="00071813">
              <w:rPr>
                <w:rFonts w:ascii="Calibri Light" w:hAnsi="Calibri Light" w:cs="Calibri Light"/>
                <w:u w:val="single"/>
                <w:lang w:val="en-US"/>
              </w:rPr>
              <w:t>Representations and Warranties</w:t>
            </w:r>
            <w:r w:rsidR="00071813" w:rsidRPr="00071813">
              <w:rPr>
                <w:rFonts w:ascii="Calibri Light" w:hAnsi="Calibri Light" w:cs="Calibri Light"/>
                <w:lang w:val="en-US"/>
              </w:rPr>
              <w:t>. The Parties represent and warrant that:</w:t>
            </w:r>
          </w:p>
        </w:tc>
      </w:tr>
      <w:tr w:rsidR="006B3E5C" w:rsidRPr="00CC2836" w14:paraId="67C453CB" w14:textId="77777777" w:rsidTr="00764876">
        <w:tc>
          <w:tcPr>
            <w:tcW w:w="4247" w:type="dxa"/>
          </w:tcPr>
          <w:p w14:paraId="57E7A3AE" w14:textId="77777777" w:rsidR="006B3E5C" w:rsidRPr="00071813"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6C7F3941" w14:textId="77777777" w:rsidR="006B3E5C" w:rsidRPr="00071813" w:rsidRDefault="006B3E5C" w:rsidP="006B3E5C">
            <w:pPr>
              <w:spacing w:line="276" w:lineRule="auto"/>
              <w:ind w:right="-1"/>
              <w:jc w:val="both"/>
              <w:rPr>
                <w:rFonts w:ascii="Calibri Light" w:hAnsi="Calibri Light" w:cs="Calibri Light"/>
                <w:lang w:val="en-US"/>
              </w:rPr>
            </w:pPr>
          </w:p>
        </w:tc>
      </w:tr>
      <w:tr w:rsidR="006B3E5C" w:rsidRPr="00CC2836" w14:paraId="3EDA6099" w14:textId="77777777" w:rsidTr="00764876">
        <w:tc>
          <w:tcPr>
            <w:tcW w:w="4247" w:type="dxa"/>
          </w:tcPr>
          <w:p w14:paraId="5DD677A0" w14:textId="2A4C3B0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p>
        </w:tc>
        <w:tc>
          <w:tcPr>
            <w:tcW w:w="4247" w:type="dxa"/>
          </w:tcPr>
          <w:p w14:paraId="07B827C5" w14:textId="0AE803FE" w:rsidR="006B3E5C" w:rsidRPr="00D3373B"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14.8.1.</w:t>
            </w:r>
            <w:r w:rsidRPr="00680064">
              <w:rPr>
                <w:rFonts w:ascii="Calibri Light" w:hAnsi="Calibri Light" w:cs="Calibri Light"/>
                <w:lang w:val="en-US"/>
              </w:rPr>
              <w:tab/>
            </w:r>
            <w:r w:rsidR="00D3373B" w:rsidRPr="00D3373B">
              <w:rPr>
                <w:rFonts w:ascii="Calibri Light" w:hAnsi="Calibri Light" w:cs="Calibri Light"/>
                <w:lang w:val="en-US"/>
              </w:rPr>
              <w:t>They are, at present, and shall remain throughout the term of this Agreement, in compliance with all laws, regulations, and administrative rules applicable to their businesses.</w:t>
            </w:r>
          </w:p>
        </w:tc>
      </w:tr>
      <w:tr w:rsidR="006B3E5C" w:rsidRPr="00CC2836" w14:paraId="2DECD451" w14:textId="77777777" w:rsidTr="00764876">
        <w:tc>
          <w:tcPr>
            <w:tcW w:w="4247" w:type="dxa"/>
          </w:tcPr>
          <w:p w14:paraId="74C25D7B" w14:textId="77777777" w:rsidR="006B3E5C" w:rsidRPr="00D3373B"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F893616" w14:textId="77777777" w:rsidR="006B3E5C" w:rsidRPr="00D3373B" w:rsidRDefault="006B3E5C" w:rsidP="006B3E5C">
            <w:pPr>
              <w:spacing w:line="276" w:lineRule="auto"/>
              <w:ind w:right="-1"/>
              <w:jc w:val="both"/>
              <w:rPr>
                <w:rFonts w:ascii="Calibri Light" w:hAnsi="Calibri Light" w:cs="Calibri Light"/>
                <w:lang w:val="en-US"/>
              </w:rPr>
            </w:pPr>
          </w:p>
        </w:tc>
      </w:tr>
      <w:tr w:rsidR="006B3E5C" w:rsidRPr="00CC2836" w14:paraId="174B9682" w14:textId="77777777" w:rsidTr="00764876">
        <w:tc>
          <w:tcPr>
            <w:tcW w:w="4247" w:type="dxa"/>
          </w:tcPr>
          <w:p w14:paraId="6EEF6371" w14:textId="222A128A"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Pr>
                <w:rFonts w:ascii="Calibri Light" w:hAnsi="Calibri Light" w:cs="Calibri Light"/>
                <w:sz w:val="20"/>
                <w:szCs w:val="20"/>
              </w:rPr>
              <w:t>.</w:t>
            </w:r>
          </w:p>
        </w:tc>
        <w:tc>
          <w:tcPr>
            <w:tcW w:w="4247" w:type="dxa"/>
          </w:tcPr>
          <w:p w14:paraId="70C6D7A4" w14:textId="6CB2334E" w:rsidR="006B3E5C" w:rsidRPr="00B70365"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14.8.2.</w:t>
            </w:r>
            <w:r w:rsidRPr="00680064">
              <w:rPr>
                <w:rFonts w:ascii="Calibri Light" w:hAnsi="Calibri Light" w:cs="Calibri Light"/>
                <w:lang w:val="en-US"/>
              </w:rPr>
              <w:t xml:space="preserve"> </w:t>
            </w:r>
            <w:r w:rsidRPr="00680064">
              <w:rPr>
                <w:rFonts w:ascii="Calibri Light" w:hAnsi="Calibri Light" w:cs="Calibri Light"/>
                <w:lang w:val="en-US"/>
              </w:rPr>
              <w:tab/>
            </w:r>
            <w:r w:rsidR="00B70365" w:rsidRPr="00B70365">
              <w:rPr>
                <w:rFonts w:ascii="Calibri Light" w:hAnsi="Calibri Light" w:cs="Calibri Light"/>
                <w:lang w:val="en-US"/>
              </w:rPr>
              <w:t>They have not falsified and shall not falsify any invoices, receipts, service descriptions, expense documentation, reports, statements, books, and other records that they may possess or submit or give access to the other Party, and such documents shall be true and accurate and shall accurately describe the subject matter of this Agreement, as well as the nature and recipient of the expenses or payments made.</w:t>
            </w:r>
          </w:p>
        </w:tc>
      </w:tr>
      <w:tr w:rsidR="006B3E5C" w:rsidRPr="00CC2836" w14:paraId="2DEA0DD3" w14:textId="77777777" w:rsidTr="00764876">
        <w:tc>
          <w:tcPr>
            <w:tcW w:w="4247" w:type="dxa"/>
          </w:tcPr>
          <w:p w14:paraId="52718703" w14:textId="77777777" w:rsidR="006B3E5C" w:rsidRPr="00B70365"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8555D52" w14:textId="77777777" w:rsidR="006B3E5C" w:rsidRPr="00B70365" w:rsidRDefault="006B3E5C" w:rsidP="006B3E5C">
            <w:pPr>
              <w:spacing w:line="276" w:lineRule="auto"/>
              <w:ind w:right="-1"/>
              <w:jc w:val="both"/>
              <w:rPr>
                <w:rFonts w:ascii="Calibri Light" w:hAnsi="Calibri Light" w:cs="Calibri Light"/>
                <w:lang w:val="en-US"/>
              </w:rPr>
            </w:pPr>
          </w:p>
        </w:tc>
      </w:tr>
      <w:tr w:rsidR="006B3E5C" w:rsidRPr="00CC2836" w14:paraId="2816099C" w14:textId="77777777" w:rsidTr="00764876">
        <w:tc>
          <w:tcPr>
            <w:tcW w:w="4247" w:type="dxa"/>
          </w:tcPr>
          <w:p w14:paraId="465E6C92" w14:textId="63F1EACA" w:rsidR="006B3E5C" w:rsidRPr="002F3ADD" w:rsidRDefault="006B3E5C" w:rsidP="006B3E5C">
            <w:pPr>
              <w:pStyle w:val="PargrafodaLista"/>
              <w:numPr>
                <w:ilvl w:val="2"/>
                <w:numId w:val="23"/>
              </w:numPr>
              <w:spacing w:after="0" w:line="276" w:lineRule="auto"/>
              <w:ind w:left="0" w:right="-1" w:firstLine="0"/>
              <w:jc w:val="both"/>
              <w:rPr>
                <w:rFonts w:ascii="Calibri Light" w:eastAsiaTheme="minorHAnsi" w:hAnsi="Calibri Light" w:cs="Calibri Light"/>
                <w:b/>
                <w:bCs/>
                <w:sz w:val="20"/>
                <w:szCs w:val="20"/>
                <w:lang w:eastAsia="en-US"/>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tc>
        <w:tc>
          <w:tcPr>
            <w:tcW w:w="4247" w:type="dxa"/>
          </w:tcPr>
          <w:p w14:paraId="2F77F59B" w14:textId="5B86B370" w:rsidR="006B3E5C" w:rsidRPr="00897AC4"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14.8.3.</w:t>
            </w:r>
            <w:r w:rsidRPr="00680064">
              <w:rPr>
                <w:rFonts w:ascii="Calibri Light" w:hAnsi="Calibri Light" w:cs="Calibri Light"/>
                <w:lang w:val="en-US"/>
              </w:rPr>
              <w:t xml:space="preserve"> </w:t>
            </w:r>
            <w:r w:rsidRPr="00680064">
              <w:rPr>
                <w:rFonts w:ascii="Calibri Light" w:hAnsi="Calibri Light" w:cs="Calibri Light"/>
                <w:lang w:val="en-US"/>
              </w:rPr>
              <w:tab/>
            </w:r>
            <w:r w:rsidR="00897AC4" w:rsidRPr="00897AC4">
              <w:rPr>
                <w:rFonts w:ascii="Calibri Light" w:hAnsi="Calibri Light" w:cs="Calibri Light"/>
                <w:lang w:val="en-US"/>
              </w:rPr>
              <w:t>They have not committed and shall not commit any harmful acts against the national or foreign public administration, as defined in article 5 of the Brazilian Clean Company Act (Law No. 12,846/2013).</w:t>
            </w:r>
          </w:p>
        </w:tc>
      </w:tr>
      <w:tr w:rsidR="006B3E5C" w:rsidRPr="00CC2836" w14:paraId="3B6BE114" w14:textId="77777777" w:rsidTr="00764876">
        <w:tc>
          <w:tcPr>
            <w:tcW w:w="4247" w:type="dxa"/>
          </w:tcPr>
          <w:p w14:paraId="2B273B02" w14:textId="77777777" w:rsidR="006B3E5C" w:rsidRPr="00897AC4"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1B0F7799" w14:textId="77777777" w:rsidR="006B3E5C" w:rsidRPr="00897AC4" w:rsidRDefault="006B3E5C" w:rsidP="006B3E5C">
            <w:pPr>
              <w:spacing w:line="276" w:lineRule="auto"/>
              <w:ind w:right="-1"/>
              <w:jc w:val="both"/>
              <w:rPr>
                <w:rFonts w:ascii="Calibri Light" w:hAnsi="Calibri Light" w:cs="Calibri Light"/>
                <w:lang w:val="en-US"/>
              </w:rPr>
            </w:pPr>
          </w:p>
        </w:tc>
      </w:tr>
      <w:tr w:rsidR="006B3E5C" w:rsidRPr="00CC2836" w14:paraId="69CA157E" w14:textId="77777777" w:rsidTr="00764876">
        <w:tc>
          <w:tcPr>
            <w:tcW w:w="4247" w:type="dxa"/>
          </w:tcPr>
          <w:p w14:paraId="348A3D7B" w14:textId="5B46EF51"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tc>
        <w:tc>
          <w:tcPr>
            <w:tcW w:w="4247" w:type="dxa"/>
          </w:tcPr>
          <w:p w14:paraId="36655DBE" w14:textId="46B7F2BC" w:rsidR="006B3E5C" w:rsidRPr="00991A36"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14.8.4.</w:t>
            </w:r>
            <w:r w:rsidRPr="00680064">
              <w:rPr>
                <w:rFonts w:ascii="Calibri Light" w:hAnsi="Calibri Light" w:cs="Calibri Light"/>
                <w:lang w:val="en-US"/>
              </w:rPr>
              <w:t xml:space="preserve"> </w:t>
            </w:r>
            <w:r w:rsidRPr="00680064">
              <w:rPr>
                <w:rFonts w:ascii="Calibri Light" w:hAnsi="Calibri Light" w:cs="Calibri Light"/>
                <w:lang w:val="en-US"/>
              </w:rPr>
              <w:tab/>
            </w:r>
            <w:r w:rsidR="00991A36" w:rsidRPr="00991A36">
              <w:rPr>
                <w:rFonts w:ascii="Calibri Light" w:hAnsi="Calibri Light" w:cs="Calibri Light"/>
                <w:lang w:val="en-US"/>
              </w:rPr>
              <w:t>They do not use, in the conduct of their business, resources arising from illegal sources or, in any form, prohibited or in breach of applicable law.</w:t>
            </w:r>
          </w:p>
        </w:tc>
      </w:tr>
      <w:tr w:rsidR="006B3E5C" w:rsidRPr="00CC2836" w14:paraId="3757843F" w14:textId="77777777" w:rsidTr="00764876">
        <w:tc>
          <w:tcPr>
            <w:tcW w:w="4247" w:type="dxa"/>
          </w:tcPr>
          <w:p w14:paraId="7B789563" w14:textId="77777777" w:rsidR="006B3E5C" w:rsidRPr="00991A36"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5C07EE8D" w14:textId="77777777" w:rsidR="006B3E5C" w:rsidRPr="00991A36" w:rsidRDefault="006B3E5C" w:rsidP="006B3E5C">
            <w:pPr>
              <w:spacing w:line="276" w:lineRule="auto"/>
              <w:ind w:right="-1"/>
              <w:jc w:val="both"/>
              <w:rPr>
                <w:rFonts w:ascii="Calibri Light" w:hAnsi="Calibri Light" w:cs="Calibri Light"/>
                <w:lang w:val="en-US"/>
              </w:rPr>
            </w:pPr>
          </w:p>
        </w:tc>
      </w:tr>
      <w:tr w:rsidR="006B3E5C" w:rsidRPr="00CC2836" w14:paraId="1F7A48F1" w14:textId="77777777" w:rsidTr="00764876">
        <w:tc>
          <w:tcPr>
            <w:tcW w:w="4247" w:type="dxa"/>
          </w:tcPr>
          <w:p w14:paraId="77B724D1" w14:textId="7FBD7A54" w:rsidR="006B3E5C" w:rsidRPr="002F3ADD" w:rsidRDefault="006B3E5C" w:rsidP="006B3E5C">
            <w:pPr>
              <w:pStyle w:val="PargrafodaLista"/>
              <w:numPr>
                <w:ilvl w:val="2"/>
                <w:numId w:val="23"/>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w:t>
            </w:r>
            <w:proofErr w:type="spellStart"/>
            <w:r w:rsidRPr="00686F4A">
              <w:rPr>
                <w:rFonts w:ascii="Calibri Light" w:hAnsi="Calibri Light" w:cs="Calibri Light"/>
                <w:sz w:val="20"/>
                <w:szCs w:val="20"/>
              </w:rPr>
              <w:t>ii</w:t>
            </w:r>
            <w:proofErr w:type="spellEnd"/>
            <w:r w:rsidRPr="00686F4A">
              <w:rPr>
                <w:rFonts w:ascii="Calibri Light" w:hAnsi="Calibri Light" w:cs="Calibri Light"/>
                <w:sz w:val="20"/>
                <w:szCs w:val="20"/>
              </w:rPr>
              <w:t xml:space="preserve">) não </w:t>
            </w:r>
            <w:r w:rsidRPr="00686F4A">
              <w:rPr>
                <w:rFonts w:ascii="Calibri Light" w:hAnsi="Calibri Light" w:cs="Calibri Light"/>
                <w:sz w:val="20"/>
                <w:szCs w:val="20"/>
              </w:rPr>
              <w:lastRenderedPageBreak/>
              <w:t>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tc>
        <w:tc>
          <w:tcPr>
            <w:tcW w:w="4247" w:type="dxa"/>
          </w:tcPr>
          <w:p w14:paraId="480C6B39" w14:textId="41AD91D4" w:rsidR="006B3E5C" w:rsidRPr="00EF1C5F"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lastRenderedPageBreak/>
              <w:t>14.8.5.</w:t>
            </w:r>
            <w:r w:rsidRPr="00680064">
              <w:rPr>
                <w:rFonts w:ascii="Calibri Light" w:hAnsi="Calibri Light" w:cs="Calibri Light"/>
                <w:lang w:val="en-US"/>
              </w:rPr>
              <w:t xml:space="preserve"> </w:t>
            </w:r>
            <w:r w:rsidRPr="00680064">
              <w:rPr>
                <w:rFonts w:ascii="Calibri Light" w:hAnsi="Calibri Light" w:cs="Calibri Light"/>
                <w:lang w:val="en-US"/>
              </w:rPr>
              <w:tab/>
            </w:r>
            <w:r w:rsidR="00EF1C5F" w:rsidRPr="00EF1C5F">
              <w:rPr>
                <w:rFonts w:ascii="Calibri Light" w:hAnsi="Calibri Light" w:cs="Calibri Light"/>
                <w:lang w:val="en-US"/>
              </w:rPr>
              <w:t>The execution, performance, and consummation of this Agreement by the Parties: (</w:t>
            </w:r>
            <w:proofErr w:type="spellStart"/>
            <w:r w:rsidR="00EF1C5F" w:rsidRPr="00EF1C5F">
              <w:rPr>
                <w:rFonts w:ascii="Calibri Light" w:hAnsi="Calibri Light" w:cs="Calibri Light"/>
                <w:lang w:val="en-US"/>
              </w:rPr>
              <w:t>i</w:t>
            </w:r>
            <w:proofErr w:type="spellEnd"/>
            <w:r w:rsidR="00EF1C5F" w:rsidRPr="00EF1C5F">
              <w:rPr>
                <w:rFonts w:ascii="Calibri Light" w:hAnsi="Calibri Light" w:cs="Calibri Light"/>
                <w:lang w:val="en-US"/>
              </w:rPr>
              <w:t xml:space="preserve">) do not and shall not violate any provision of their corporate documents or bylaws; and (ii) do not </w:t>
            </w:r>
            <w:r w:rsidR="00EF1C5F" w:rsidRPr="00EF1C5F">
              <w:rPr>
                <w:rFonts w:ascii="Calibri Light" w:hAnsi="Calibri Light" w:cs="Calibri Light"/>
                <w:lang w:val="en-US"/>
              </w:rPr>
              <w:lastRenderedPageBreak/>
              <w:t>and shall not violate, constitute or will constitute a violation, contravention, or default under any law, rule, regulation, judicial or arbitral decision, decree, or registration before any governmental authority to which the Parties are subject.</w:t>
            </w:r>
          </w:p>
        </w:tc>
      </w:tr>
      <w:tr w:rsidR="006B3E5C" w:rsidRPr="00CC2836" w14:paraId="53F6AC1C" w14:textId="77777777" w:rsidTr="00764876">
        <w:tc>
          <w:tcPr>
            <w:tcW w:w="4247" w:type="dxa"/>
          </w:tcPr>
          <w:p w14:paraId="34BC08EC" w14:textId="77777777" w:rsidR="006B3E5C" w:rsidRPr="00EF1C5F"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2CAF1649" w14:textId="77777777" w:rsidR="006B3E5C" w:rsidRPr="00EF1C5F" w:rsidRDefault="006B3E5C" w:rsidP="006B3E5C">
            <w:pPr>
              <w:spacing w:line="276" w:lineRule="auto"/>
              <w:ind w:right="-1"/>
              <w:jc w:val="both"/>
              <w:rPr>
                <w:rFonts w:ascii="Calibri Light" w:hAnsi="Calibri Light" w:cs="Calibri Light"/>
                <w:lang w:val="en-US"/>
              </w:rPr>
            </w:pPr>
          </w:p>
        </w:tc>
      </w:tr>
      <w:tr w:rsidR="006B3E5C" w:rsidRPr="00CC2836" w14:paraId="3FE67A73" w14:textId="77777777" w:rsidTr="00764876">
        <w:tc>
          <w:tcPr>
            <w:tcW w:w="4247" w:type="dxa"/>
          </w:tcPr>
          <w:p w14:paraId="5EF8E8F4" w14:textId="5B9D1BCF"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Pr>
                <w:rFonts w:ascii="Calibri Light" w:hAnsi="Calibri Light" w:cs="Calibri Light"/>
                <w:sz w:val="20"/>
                <w:szCs w:val="20"/>
              </w:rPr>
              <w:t>.</w:t>
            </w:r>
            <w:r w:rsidRPr="00253362">
              <w:rPr>
                <w:rFonts w:ascii="Calibri Light" w:hAnsi="Calibri Light" w:cs="Calibri Light"/>
                <w:sz w:val="20"/>
                <w:szCs w:val="20"/>
              </w:rPr>
              <w:t xml:space="preserve"> </w:t>
            </w:r>
          </w:p>
        </w:tc>
        <w:tc>
          <w:tcPr>
            <w:tcW w:w="4247" w:type="dxa"/>
          </w:tcPr>
          <w:p w14:paraId="0E0DBBB3" w14:textId="0BEA2A98" w:rsidR="006B3E5C" w:rsidRPr="004E730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14.9.</w:t>
            </w:r>
            <w:r w:rsidRPr="00680064">
              <w:rPr>
                <w:rFonts w:ascii="Calibri Light" w:hAnsi="Calibri Light" w:cs="Calibri Light"/>
                <w:lang w:val="en-US"/>
              </w:rPr>
              <w:t xml:space="preserve"> </w:t>
            </w:r>
            <w:r w:rsidRPr="00680064">
              <w:rPr>
                <w:rFonts w:ascii="Calibri Light" w:hAnsi="Calibri Light" w:cs="Calibri Light"/>
                <w:lang w:val="en-US"/>
              </w:rPr>
              <w:tab/>
            </w:r>
            <w:r w:rsidR="004E730D" w:rsidRPr="004E730D">
              <w:rPr>
                <w:rFonts w:ascii="Calibri Light" w:hAnsi="Calibri Light" w:cs="Calibri Light"/>
                <w:u w:val="single"/>
                <w:lang w:val="en-US"/>
              </w:rPr>
              <w:t>Headings</w:t>
            </w:r>
            <w:r w:rsidR="004E730D" w:rsidRPr="004E730D">
              <w:rPr>
                <w:rFonts w:ascii="Calibri Light" w:hAnsi="Calibri Light" w:cs="Calibri Light"/>
                <w:lang w:val="en-US"/>
              </w:rPr>
              <w:t>. The headings contained in this Agreement shall not be considered part of the Agreement and are introduced solely for convenience, identification, and reference, and are not intended to interpret, define, or limit the scope, extension, or intent of this Agreement or any of its Clauses. Wherever necessary in context, words in the singular shall include the plural and vice-versa.</w:t>
            </w:r>
          </w:p>
        </w:tc>
      </w:tr>
      <w:tr w:rsidR="006B3E5C" w:rsidRPr="00CC2836" w14:paraId="2AA74BB1" w14:textId="77777777" w:rsidTr="00764876">
        <w:tc>
          <w:tcPr>
            <w:tcW w:w="4247" w:type="dxa"/>
          </w:tcPr>
          <w:p w14:paraId="555BA171" w14:textId="77777777" w:rsidR="006B3E5C" w:rsidRPr="004E730D"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74D46F1" w14:textId="77777777" w:rsidR="006B3E5C" w:rsidRPr="004E730D" w:rsidRDefault="006B3E5C" w:rsidP="006B3E5C">
            <w:pPr>
              <w:spacing w:line="276" w:lineRule="auto"/>
              <w:ind w:right="-1"/>
              <w:jc w:val="both"/>
              <w:rPr>
                <w:rFonts w:ascii="Calibri Light" w:hAnsi="Calibri Light" w:cs="Calibri Light"/>
                <w:lang w:val="en-US"/>
              </w:rPr>
            </w:pPr>
          </w:p>
        </w:tc>
      </w:tr>
      <w:tr w:rsidR="006B3E5C" w:rsidRPr="00CC2836" w14:paraId="724B7174" w14:textId="77777777" w:rsidTr="00764876">
        <w:tc>
          <w:tcPr>
            <w:tcW w:w="4247" w:type="dxa"/>
          </w:tcPr>
          <w:p w14:paraId="48D4E127" w14:textId="190BA394"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tc>
        <w:tc>
          <w:tcPr>
            <w:tcW w:w="4247" w:type="dxa"/>
          </w:tcPr>
          <w:p w14:paraId="29CE8184" w14:textId="4AB43B29" w:rsidR="006B3E5C" w:rsidRPr="00AA35AF"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14.10.</w:t>
            </w:r>
            <w:r w:rsidRPr="00680064">
              <w:rPr>
                <w:rFonts w:ascii="Calibri Light" w:hAnsi="Calibri Light" w:cs="Calibri Light"/>
                <w:lang w:val="en-US"/>
              </w:rPr>
              <w:t xml:space="preserve"> </w:t>
            </w:r>
            <w:r w:rsidRPr="00680064">
              <w:rPr>
                <w:rFonts w:ascii="Calibri Light" w:hAnsi="Calibri Light" w:cs="Calibri Light"/>
                <w:lang w:val="en-US"/>
              </w:rPr>
              <w:tab/>
            </w:r>
            <w:r w:rsidR="00AA35AF" w:rsidRPr="00AA35AF">
              <w:rPr>
                <w:rFonts w:ascii="Calibri Light" w:hAnsi="Calibri Light" w:cs="Calibri Light"/>
                <w:u w:val="single"/>
                <w:lang w:val="en-US"/>
              </w:rPr>
              <w:t>Evidence of Authority</w:t>
            </w:r>
            <w:r w:rsidR="00AA35AF" w:rsidRPr="00AA35AF">
              <w:rPr>
                <w:rFonts w:ascii="Calibri Light" w:hAnsi="Calibri Light" w:cs="Calibri Light"/>
                <w:lang w:val="en-US"/>
              </w:rPr>
              <w:t>. The Parties declare that the signatories of this Agreement and of the Proposal have full powers and authority to bind the respective Parties under the agreed terms. Any absence, insufficiency, or irregularity of powers of representation may not be invoked as grounds for nullity or unenforceability of this Agreement, and the good faith of the other Party shall be presumed for all purposes.</w:t>
            </w:r>
          </w:p>
        </w:tc>
      </w:tr>
      <w:tr w:rsidR="006B3E5C" w:rsidRPr="00CC2836" w14:paraId="7CF440DA" w14:textId="77777777" w:rsidTr="00764876">
        <w:tc>
          <w:tcPr>
            <w:tcW w:w="4247" w:type="dxa"/>
          </w:tcPr>
          <w:p w14:paraId="349E6866" w14:textId="77777777" w:rsidR="006B3E5C" w:rsidRPr="00AA35AF"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17ED38" w14:textId="77777777" w:rsidR="006B3E5C" w:rsidRPr="00AA35AF" w:rsidRDefault="006B3E5C" w:rsidP="006B3E5C">
            <w:pPr>
              <w:spacing w:line="276" w:lineRule="auto"/>
              <w:ind w:right="-1"/>
              <w:jc w:val="both"/>
              <w:rPr>
                <w:rFonts w:ascii="Calibri Light" w:hAnsi="Calibri Light" w:cs="Calibri Light"/>
                <w:lang w:val="en-US"/>
              </w:rPr>
            </w:pPr>
          </w:p>
        </w:tc>
      </w:tr>
      <w:tr w:rsidR="006B3E5C" w:rsidRPr="00CC2836" w14:paraId="65850D23" w14:textId="77777777" w:rsidTr="00764876">
        <w:tc>
          <w:tcPr>
            <w:tcW w:w="4247" w:type="dxa"/>
          </w:tcPr>
          <w:p w14:paraId="63F74B18" w14:textId="7B4DF97D"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p>
        </w:tc>
        <w:tc>
          <w:tcPr>
            <w:tcW w:w="4247" w:type="dxa"/>
          </w:tcPr>
          <w:p w14:paraId="2108B143" w14:textId="2360C34B" w:rsidR="006B3E5C" w:rsidRPr="00BA4C54"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14.11.</w:t>
            </w:r>
            <w:r w:rsidRPr="00680064">
              <w:rPr>
                <w:rFonts w:ascii="Calibri Light" w:hAnsi="Calibri Light" w:cs="Calibri Light"/>
                <w:lang w:val="en-US"/>
              </w:rPr>
              <w:t xml:space="preserve"> </w:t>
            </w:r>
            <w:r w:rsidRPr="00680064">
              <w:rPr>
                <w:rFonts w:ascii="Calibri Light" w:hAnsi="Calibri Light" w:cs="Calibri Light"/>
                <w:lang w:val="en-US"/>
              </w:rPr>
              <w:tab/>
            </w:r>
            <w:r w:rsidR="00BA4C54" w:rsidRPr="00BA4C54">
              <w:rPr>
                <w:rFonts w:ascii="Calibri Light" w:hAnsi="Calibri Light" w:cs="Calibri Light"/>
                <w:lang w:val="en-US"/>
              </w:rPr>
              <w:t>Signatures. The Parties affirm and declare that this instrument may be signed electronically, via a platform made available on the internet, and such signatures shall be deemed valid, under the terms of article 10, paragraph 2, of Provisional Measure No. 2,200-2/2001, with or without a digital certificate issued by a Certification Authority accredited by the ICP–Brasil, under article 10, paragraph 1, of said Provisional Measure.</w:t>
            </w:r>
          </w:p>
        </w:tc>
      </w:tr>
      <w:tr w:rsidR="00C9567C" w:rsidRPr="00CC2836" w14:paraId="75C3DC13" w14:textId="77777777" w:rsidTr="00764876">
        <w:tc>
          <w:tcPr>
            <w:tcW w:w="4247" w:type="dxa"/>
          </w:tcPr>
          <w:p w14:paraId="684C53B0" w14:textId="77777777" w:rsidR="00C9567C" w:rsidRPr="00BA4C54" w:rsidRDefault="00C9567C" w:rsidP="00C9567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3336559" w14:textId="77777777" w:rsidR="00C9567C" w:rsidRDefault="00C9567C" w:rsidP="006B3E5C">
            <w:pPr>
              <w:spacing w:line="276" w:lineRule="auto"/>
              <w:ind w:right="-1"/>
              <w:jc w:val="both"/>
              <w:rPr>
                <w:rFonts w:ascii="Calibri Light" w:hAnsi="Calibri Light" w:cs="Calibri Light"/>
                <w:b/>
                <w:bCs/>
                <w:lang w:val="en-US"/>
              </w:rPr>
            </w:pPr>
          </w:p>
        </w:tc>
      </w:tr>
      <w:tr w:rsidR="00C9567C" w:rsidRPr="00CC2836" w14:paraId="2EAFDF58" w14:textId="77777777" w:rsidTr="00764876">
        <w:tc>
          <w:tcPr>
            <w:tcW w:w="4247" w:type="dxa"/>
          </w:tcPr>
          <w:p w14:paraId="71EF737C" w14:textId="1F9E21AB" w:rsidR="00C9567C" w:rsidRPr="001E4982" w:rsidRDefault="001E4982" w:rsidP="001E4982">
            <w:pPr>
              <w:pStyle w:val="PargrafodaLista"/>
              <w:numPr>
                <w:ilvl w:val="1"/>
                <w:numId w:val="23"/>
              </w:numPr>
              <w:spacing w:after="0" w:line="276" w:lineRule="auto"/>
              <w:ind w:left="0" w:right="-1" w:firstLine="0"/>
              <w:jc w:val="both"/>
              <w:rPr>
                <w:rFonts w:ascii="Calibri Light" w:hAnsi="Calibri Light" w:cs="Calibri Light"/>
                <w:sz w:val="20"/>
                <w:szCs w:val="20"/>
              </w:rPr>
            </w:pPr>
            <w:r w:rsidRPr="001E4982">
              <w:rPr>
                <w:rFonts w:ascii="Calibri Light" w:hAnsi="Calibri Light" w:cs="Calibri Light"/>
                <w:sz w:val="20"/>
                <w:szCs w:val="20"/>
                <w:u w:val="single"/>
              </w:rPr>
              <w:lastRenderedPageBreak/>
              <w:t>Prevalência</w:t>
            </w:r>
            <w:r w:rsidRPr="001E4982">
              <w:rPr>
                <w:rFonts w:ascii="Calibri Light" w:hAnsi="Calibri Light" w:cs="Calibri Light"/>
                <w:sz w:val="20"/>
                <w:szCs w:val="20"/>
              </w:rPr>
              <w:t>.</w:t>
            </w:r>
            <w:r>
              <w:rPr>
                <w:rFonts w:ascii="Calibri Light" w:hAnsi="Calibri Light" w:cs="Calibri Light"/>
                <w:sz w:val="20"/>
                <w:szCs w:val="20"/>
              </w:rPr>
              <w:t xml:space="preserve"> </w:t>
            </w:r>
            <w:r w:rsidRPr="001E4982">
              <w:rPr>
                <w:rFonts w:ascii="Calibri Light" w:hAnsi="Calibri Light" w:cs="Calibri Light"/>
                <w:sz w:val="20"/>
                <w:szCs w:val="20"/>
              </w:rPr>
              <w:t>Em caso de conflito, dúvida ou divergência de interpretação entre as versões em português e em inglês deste Contrato, prevalecerá sempre a versão em português, sendo a versão em inglês disponibilizada apenas para referência e conveniência das Partes.</w:t>
            </w:r>
          </w:p>
        </w:tc>
        <w:tc>
          <w:tcPr>
            <w:tcW w:w="4247" w:type="dxa"/>
          </w:tcPr>
          <w:p w14:paraId="0A2E5642" w14:textId="37FEC6CB" w:rsidR="00C9567C" w:rsidRDefault="00C9567C" w:rsidP="001E4982">
            <w:pPr>
              <w:spacing w:line="276" w:lineRule="auto"/>
              <w:ind w:right="-1"/>
              <w:jc w:val="both"/>
              <w:rPr>
                <w:rFonts w:ascii="Calibri Light" w:hAnsi="Calibri Light" w:cs="Calibri Light"/>
                <w:b/>
                <w:bCs/>
                <w:lang w:val="en-US"/>
              </w:rPr>
            </w:pPr>
            <w:r>
              <w:rPr>
                <w:rFonts w:ascii="Calibri Light" w:hAnsi="Calibri Light" w:cs="Calibri Light"/>
                <w:b/>
                <w:bCs/>
                <w:lang w:val="en-US"/>
              </w:rPr>
              <w:t>14.1</w:t>
            </w:r>
            <w:r w:rsidR="001E4982">
              <w:rPr>
                <w:rFonts w:ascii="Calibri Light" w:hAnsi="Calibri Light" w:cs="Calibri Light"/>
                <w:b/>
                <w:bCs/>
                <w:lang w:val="en-US"/>
              </w:rPr>
              <w:t>2</w:t>
            </w:r>
            <w:r>
              <w:rPr>
                <w:rFonts w:ascii="Calibri Light" w:hAnsi="Calibri Light" w:cs="Calibri Light"/>
                <w:b/>
                <w:bCs/>
                <w:lang w:val="en-US"/>
              </w:rPr>
              <w:t>.</w:t>
            </w:r>
            <w:r w:rsidRPr="00680064">
              <w:rPr>
                <w:rFonts w:ascii="Calibri Light" w:hAnsi="Calibri Light" w:cs="Calibri Light"/>
                <w:lang w:val="en-US"/>
              </w:rPr>
              <w:t xml:space="preserve"> </w:t>
            </w:r>
            <w:r w:rsidRPr="00680064">
              <w:rPr>
                <w:rFonts w:ascii="Calibri Light" w:hAnsi="Calibri Light" w:cs="Calibri Light"/>
                <w:lang w:val="en-US"/>
              </w:rPr>
              <w:tab/>
            </w:r>
            <w:r w:rsidR="001E4982" w:rsidRPr="001E4982">
              <w:rPr>
                <w:rFonts w:ascii="Calibri Light" w:hAnsi="Calibri Light" w:cs="Calibri Light"/>
                <w:u w:val="single"/>
                <w:lang w:val="en-US"/>
              </w:rPr>
              <w:t>Prevalence</w:t>
            </w:r>
            <w:r w:rsidR="001E4982">
              <w:rPr>
                <w:rFonts w:ascii="Calibri Light" w:hAnsi="Calibri Light" w:cs="Calibri Light"/>
                <w:lang w:val="en-US"/>
              </w:rPr>
              <w:t xml:space="preserve">. </w:t>
            </w:r>
            <w:r w:rsidR="001E4982" w:rsidRPr="001E4982">
              <w:rPr>
                <w:rFonts w:ascii="Calibri Light" w:hAnsi="Calibri Light" w:cs="Calibri Light"/>
                <w:lang w:val="en-US"/>
              </w:rPr>
              <w:t>In the event of any conflict, doubt, or divergence in the interpretation between the Portuguese and English versions of this Agreement, the Portuguese version shall prevail, with the English version being provided solely for reference and convenience of the Parties.</w:t>
            </w:r>
          </w:p>
        </w:tc>
      </w:tr>
      <w:tr w:rsidR="006B3E5C" w:rsidRPr="00CC2836" w14:paraId="2B841385" w14:textId="77777777" w:rsidTr="00764876">
        <w:tc>
          <w:tcPr>
            <w:tcW w:w="4247" w:type="dxa"/>
          </w:tcPr>
          <w:p w14:paraId="384B1302" w14:textId="77777777" w:rsidR="006B3E5C" w:rsidRPr="001E498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324F2D1" w14:textId="77777777" w:rsidR="006B3E5C" w:rsidRPr="001E4982" w:rsidRDefault="006B3E5C" w:rsidP="006B3E5C">
            <w:pPr>
              <w:spacing w:line="276" w:lineRule="auto"/>
              <w:ind w:right="-1"/>
              <w:jc w:val="both"/>
              <w:rPr>
                <w:rFonts w:ascii="Calibri Light" w:hAnsi="Calibri Light" w:cs="Calibri Light"/>
                <w:lang w:val="en-US"/>
              </w:rPr>
            </w:pPr>
          </w:p>
        </w:tc>
      </w:tr>
      <w:tr w:rsidR="006B3E5C" w:rsidRPr="00CC2836" w14:paraId="39DC3444" w14:textId="77777777" w:rsidTr="00764876">
        <w:tc>
          <w:tcPr>
            <w:tcW w:w="4247" w:type="dxa"/>
          </w:tcPr>
          <w:p w14:paraId="1E5D6259" w14:textId="7E4E5AB2" w:rsidR="006B3E5C" w:rsidRPr="002F3ADD" w:rsidRDefault="006B3E5C" w:rsidP="006B3E5C">
            <w:pPr>
              <w:pStyle w:val="Ttulo1"/>
              <w:spacing w:before="0"/>
              <w:jc w:val="both"/>
            </w:pPr>
            <w:r w:rsidRPr="001F679C">
              <w:t>CAPÍTULO XV – LEGISLAÇÃO APLICÁVEL E RESOLUÇÃO DE CONTROVÉRSIAS</w:t>
            </w:r>
          </w:p>
        </w:tc>
        <w:tc>
          <w:tcPr>
            <w:tcW w:w="4247" w:type="dxa"/>
          </w:tcPr>
          <w:p w14:paraId="7F92B2A4" w14:textId="4D70A759" w:rsidR="006B3E5C" w:rsidRPr="006C5646" w:rsidRDefault="00764876" w:rsidP="006C5646">
            <w:pPr>
              <w:pStyle w:val="Ttulo1"/>
              <w:spacing w:before="0"/>
              <w:jc w:val="both"/>
              <w:rPr>
                <w:rFonts w:cs="Calibri Light"/>
                <w:lang w:val="en-US"/>
              </w:rPr>
            </w:pPr>
            <w:r w:rsidRPr="00764876">
              <w:rPr>
                <w:rFonts w:cs="Calibri Light"/>
                <w:szCs w:val="20"/>
                <w:lang w:val="en-US"/>
              </w:rPr>
              <w:t>CHAPTER</w:t>
            </w:r>
            <w:r w:rsidRPr="00764876">
              <w:rPr>
                <w:lang w:val="en-US"/>
              </w:rPr>
              <w:t xml:space="preserve"> </w:t>
            </w:r>
            <w:r w:rsidR="006C5646" w:rsidRPr="00764876">
              <w:rPr>
                <w:lang w:val="en-US"/>
              </w:rPr>
              <w:t>XV – APPLICABLE LAW AND DISPUTE RESOLUTION</w:t>
            </w:r>
          </w:p>
        </w:tc>
      </w:tr>
      <w:tr w:rsidR="006B3E5C" w:rsidRPr="00CC2836" w14:paraId="147D7C93" w14:textId="77777777" w:rsidTr="00764876">
        <w:trPr>
          <w:hidden/>
        </w:trPr>
        <w:tc>
          <w:tcPr>
            <w:tcW w:w="4247" w:type="dxa"/>
          </w:tcPr>
          <w:p w14:paraId="4DCE6785" w14:textId="77777777" w:rsidR="006B3E5C" w:rsidRPr="006C5646" w:rsidRDefault="006B3E5C" w:rsidP="006B3E5C">
            <w:pPr>
              <w:pStyle w:val="PargrafodaLista"/>
              <w:numPr>
                <w:ilvl w:val="0"/>
                <w:numId w:val="23"/>
              </w:numPr>
              <w:spacing w:after="0" w:line="276" w:lineRule="auto"/>
              <w:ind w:right="-1"/>
              <w:jc w:val="both"/>
              <w:rPr>
                <w:rFonts w:ascii="Calibri Light" w:hAnsi="Calibri Light" w:cs="Calibri Light"/>
                <w:vanish/>
                <w:sz w:val="20"/>
                <w:szCs w:val="20"/>
                <w:u w:val="single"/>
                <w:lang w:val="en-US"/>
              </w:rPr>
            </w:pPr>
          </w:p>
          <w:p w14:paraId="4964C5BD" w14:textId="0DBAAEBE" w:rsidR="006B3E5C" w:rsidRPr="002F3ADD" w:rsidRDefault="006B3E5C" w:rsidP="006B3E5C">
            <w:pPr>
              <w:pStyle w:val="PargrafodaLista"/>
              <w:numPr>
                <w:ilvl w:val="1"/>
                <w:numId w:val="23"/>
              </w:numPr>
              <w:spacing w:after="0" w:line="276" w:lineRule="auto"/>
              <w:ind w:left="22" w:right="-1" w:hanging="22"/>
              <w:jc w:val="both"/>
              <w:rPr>
                <w:rFonts w:ascii="Calibri Light" w:hAnsi="Calibri Light" w:cs="Calibri Light"/>
                <w:sz w:val="20"/>
                <w:szCs w:val="20"/>
              </w:rPr>
            </w:pPr>
            <w:r w:rsidRPr="00A410AC">
              <w:rPr>
                <w:rFonts w:ascii="Calibri Light" w:hAnsi="Calibri Light" w:cs="Calibri Light"/>
                <w:sz w:val="20"/>
                <w:szCs w:val="20"/>
                <w:u w:val="single"/>
              </w:rPr>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tc>
        <w:tc>
          <w:tcPr>
            <w:tcW w:w="4247" w:type="dxa"/>
          </w:tcPr>
          <w:p w14:paraId="4517591A" w14:textId="77777777" w:rsidR="006B3E5C" w:rsidRDefault="006B3E5C" w:rsidP="006B3E5C">
            <w:pPr>
              <w:spacing w:line="276" w:lineRule="auto"/>
              <w:ind w:right="-1"/>
              <w:jc w:val="both"/>
              <w:rPr>
                <w:rFonts w:ascii="Calibri Light" w:hAnsi="Calibri Light" w:cs="Calibri Light"/>
              </w:rPr>
            </w:pPr>
          </w:p>
          <w:p w14:paraId="3A02B243" w14:textId="605FD97D" w:rsidR="008C116F" w:rsidRPr="0024638D"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15.1.</w:t>
            </w:r>
            <w:r w:rsidRPr="00680064">
              <w:rPr>
                <w:rFonts w:ascii="Calibri Light" w:hAnsi="Calibri Light" w:cs="Calibri Light"/>
                <w:lang w:val="en-US"/>
              </w:rPr>
              <w:t xml:space="preserve"> </w:t>
            </w:r>
            <w:r w:rsidRPr="00680064">
              <w:rPr>
                <w:rFonts w:ascii="Calibri Light" w:hAnsi="Calibri Light" w:cs="Calibri Light"/>
                <w:lang w:val="en-US"/>
              </w:rPr>
              <w:tab/>
            </w:r>
            <w:r w:rsidR="0024638D" w:rsidRPr="0024638D">
              <w:rPr>
                <w:rFonts w:ascii="Calibri Light" w:hAnsi="Calibri Light" w:cs="Calibri Light"/>
                <w:u w:val="single"/>
                <w:lang w:val="en-US"/>
              </w:rPr>
              <w:t>Applicable Law</w:t>
            </w:r>
            <w:r w:rsidR="0024638D" w:rsidRPr="0024638D">
              <w:rPr>
                <w:rFonts w:ascii="Calibri Light" w:hAnsi="Calibri Light" w:cs="Calibri Light"/>
                <w:lang w:val="en-US"/>
              </w:rPr>
              <w:t>. This Agreement shall be governed by and construed in accordance with the laws of the Federative Republic of Brazil.</w:t>
            </w:r>
          </w:p>
        </w:tc>
      </w:tr>
      <w:tr w:rsidR="006B3E5C" w:rsidRPr="00CC2836" w14:paraId="5F4471B6" w14:textId="77777777" w:rsidTr="00764876">
        <w:trPr>
          <w:hidden/>
        </w:trPr>
        <w:tc>
          <w:tcPr>
            <w:tcW w:w="4247" w:type="dxa"/>
          </w:tcPr>
          <w:p w14:paraId="2B4C3DA7" w14:textId="77777777" w:rsidR="006B3E5C" w:rsidRPr="0024638D" w:rsidRDefault="006B3E5C" w:rsidP="006B3E5C">
            <w:pPr>
              <w:pStyle w:val="PargrafodaLista"/>
              <w:spacing w:after="0" w:line="276" w:lineRule="auto"/>
              <w:ind w:left="705" w:right="-1"/>
              <w:jc w:val="both"/>
              <w:rPr>
                <w:rFonts w:ascii="Calibri Light" w:hAnsi="Calibri Light" w:cs="Calibri Light"/>
                <w:vanish/>
                <w:sz w:val="20"/>
                <w:szCs w:val="20"/>
                <w:u w:val="single"/>
                <w:lang w:val="en-US"/>
              </w:rPr>
            </w:pPr>
          </w:p>
        </w:tc>
        <w:tc>
          <w:tcPr>
            <w:tcW w:w="4247" w:type="dxa"/>
          </w:tcPr>
          <w:p w14:paraId="26E5F714" w14:textId="77777777" w:rsidR="006B3E5C" w:rsidRPr="0024638D" w:rsidRDefault="006B3E5C" w:rsidP="006B3E5C">
            <w:pPr>
              <w:spacing w:line="276" w:lineRule="auto"/>
              <w:ind w:right="-1"/>
              <w:jc w:val="both"/>
              <w:rPr>
                <w:rFonts w:ascii="Calibri Light" w:hAnsi="Calibri Light" w:cs="Calibri Light"/>
                <w:lang w:val="en-US"/>
              </w:rPr>
            </w:pPr>
          </w:p>
        </w:tc>
      </w:tr>
      <w:tr w:rsidR="006B3E5C" w:rsidRPr="00CC2836" w14:paraId="229CEFF2" w14:textId="77777777" w:rsidTr="00764876">
        <w:tc>
          <w:tcPr>
            <w:tcW w:w="4247" w:type="dxa"/>
          </w:tcPr>
          <w:p w14:paraId="32A66B0F" w14:textId="2C23271C"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os Anexos</w:t>
            </w:r>
            <w:r>
              <w:rPr>
                <w:rFonts w:ascii="Calibri Light" w:hAnsi="Calibri Light" w:cs="Calibri Light"/>
                <w:sz w:val="20"/>
                <w:szCs w:val="20"/>
              </w:rPr>
              <w:t>.</w:t>
            </w:r>
          </w:p>
        </w:tc>
        <w:tc>
          <w:tcPr>
            <w:tcW w:w="4247" w:type="dxa"/>
          </w:tcPr>
          <w:p w14:paraId="3565EF5F" w14:textId="7774770A" w:rsidR="006B3E5C" w:rsidRPr="003423C2"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15.2.</w:t>
            </w:r>
            <w:r w:rsidRPr="00680064">
              <w:rPr>
                <w:rFonts w:ascii="Calibri Light" w:hAnsi="Calibri Light" w:cs="Calibri Light"/>
                <w:lang w:val="en-US"/>
              </w:rPr>
              <w:t xml:space="preserve"> </w:t>
            </w:r>
            <w:r w:rsidRPr="00680064">
              <w:rPr>
                <w:rFonts w:ascii="Calibri Light" w:hAnsi="Calibri Light" w:cs="Calibri Light"/>
                <w:lang w:val="en-US"/>
              </w:rPr>
              <w:tab/>
            </w:r>
            <w:r w:rsidR="003423C2" w:rsidRPr="003423C2">
              <w:rPr>
                <w:rFonts w:ascii="Calibri Light" w:hAnsi="Calibri Light" w:cs="Calibri Light"/>
                <w:u w:val="single"/>
                <w:lang w:val="en-US"/>
              </w:rPr>
              <w:t>Disputes</w:t>
            </w:r>
            <w:r w:rsidR="003423C2" w:rsidRPr="003423C2">
              <w:rPr>
                <w:rFonts w:ascii="Calibri Light" w:hAnsi="Calibri Light" w:cs="Calibri Light"/>
                <w:lang w:val="en-US"/>
              </w:rPr>
              <w:t>. For the purposes of this Agreement, any controversy, divergence, or dispute arising from the interpretation, application, and/or performance of this Agreement and all documents connected to the subject matter of this Agreement, including, but not limited to, the Schedules, shall be characterized as a “Dispute”.</w:t>
            </w:r>
          </w:p>
        </w:tc>
      </w:tr>
      <w:tr w:rsidR="006B3E5C" w:rsidRPr="00CC2836" w14:paraId="6BF9ACA0" w14:textId="77777777" w:rsidTr="00764876">
        <w:tc>
          <w:tcPr>
            <w:tcW w:w="4247" w:type="dxa"/>
          </w:tcPr>
          <w:p w14:paraId="6F34183E" w14:textId="77777777" w:rsidR="006B3E5C" w:rsidRPr="003423C2"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3C92EF78" w14:textId="77777777" w:rsidR="006B3E5C" w:rsidRPr="003423C2" w:rsidRDefault="006B3E5C" w:rsidP="006B3E5C">
            <w:pPr>
              <w:spacing w:line="276" w:lineRule="auto"/>
              <w:ind w:right="-1"/>
              <w:jc w:val="both"/>
              <w:rPr>
                <w:rFonts w:ascii="Calibri Light" w:hAnsi="Calibri Light" w:cs="Calibri Light"/>
                <w:lang w:val="en-US"/>
              </w:rPr>
            </w:pPr>
          </w:p>
        </w:tc>
      </w:tr>
      <w:tr w:rsidR="006B3E5C" w:rsidRPr="00CC2836" w14:paraId="3297AAEF" w14:textId="77777777" w:rsidTr="00764876">
        <w:tc>
          <w:tcPr>
            <w:tcW w:w="4247" w:type="dxa"/>
          </w:tcPr>
          <w:p w14:paraId="3DD888DD" w14:textId="5F4158EA" w:rsidR="006B3E5C" w:rsidRPr="002F3ADD" w:rsidRDefault="006B3E5C" w:rsidP="006B3E5C">
            <w:pPr>
              <w:pStyle w:val="PargrafodaLista"/>
              <w:numPr>
                <w:ilvl w:val="1"/>
                <w:numId w:val="23"/>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tc>
        <w:tc>
          <w:tcPr>
            <w:tcW w:w="4247" w:type="dxa"/>
          </w:tcPr>
          <w:p w14:paraId="37076AC4" w14:textId="303B5EB4" w:rsidR="006B3E5C" w:rsidRPr="005248C3"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15.3.</w:t>
            </w:r>
            <w:r w:rsidRPr="00680064">
              <w:rPr>
                <w:rFonts w:ascii="Calibri Light" w:hAnsi="Calibri Light" w:cs="Calibri Light"/>
                <w:lang w:val="en-US"/>
              </w:rPr>
              <w:t xml:space="preserve"> </w:t>
            </w:r>
            <w:r w:rsidRPr="00680064">
              <w:rPr>
                <w:rFonts w:ascii="Calibri Light" w:hAnsi="Calibri Light" w:cs="Calibri Light"/>
                <w:lang w:val="en-US"/>
              </w:rPr>
              <w:tab/>
            </w:r>
            <w:r w:rsidR="005248C3" w:rsidRPr="005248C3">
              <w:rPr>
                <w:rFonts w:ascii="Calibri Light" w:hAnsi="Calibri Light" w:cs="Calibri Light"/>
                <w:u w:val="single"/>
                <w:lang w:val="en-US"/>
              </w:rPr>
              <w:t>Amicable Composition</w:t>
            </w:r>
            <w:r w:rsidR="005248C3" w:rsidRPr="005248C3">
              <w:rPr>
                <w:rFonts w:ascii="Calibri Light" w:hAnsi="Calibri Light" w:cs="Calibri Light"/>
                <w:lang w:val="en-US"/>
              </w:rPr>
              <w:t xml:space="preserve">. Subject to the provisions of Clause 15.3.1 below, the Parties shall use their best efforts to resolve in good faith, attending to their mutual interests, any Dispute. To this end, the Parties shall negotiate in good faith </w:t>
            </w:r>
            <w:proofErr w:type="gramStart"/>
            <w:r w:rsidR="005248C3" w:rsidRPr="005248C3">
              <w:rPr>
                <w:rFonts w:ascii="Calibri Light" w:hAnsi="Calibri Light" w:cs="Calibri Light"/>
                <w:lang w:val="en-US"/>
              </w:rPr>
              <w:t>in order to</w:t>
            </w:r>
            <w:proofErr w:type="gramEnd"/>
            <w:r w:rsidR="005248C3" w:rsidRPr="005248C3">
              <w:rPr>
                <w:rFonts w:ascii="Calibri Light" w:hAnsi="Calibri Light" w:cs="Calibri Light"/>
                <w:lang w:val="en-US"/>
              </w:rPr>
              <w:t xml:space="preserve"> obtain a solution that is fair and satisfactory to the Parties. If it is not possible to reach an agreement within fifteen (15) days </w:t>
            </w:r>
            <w:proofErr w:type="gramStart"/>
            <w:r w:rsidR="005248C3" w:rsidRPr="005248C3">
              <w:rPr>
                <w:rFonts w:ascii="Calibri Light" w:hAnsi="Calibri Light" w:cs="Calibri Light"/>
                <w:lang w:val="en-US"/>
              </w:rPr>
              <w:t>from</w:t>
            </w:r>
            <w:proofErr w:type="gramEnd"/>
            <w:r w:rsidR="005248C3" w:rsidRPr="005248C3">
              <w:rPr>
                <w:rFonts w:ascii="Calibri Light" w:hAnsi="Calibri Light" w:cs="Calibri Light"/>
                <w:lang w:val="en-US"/>
              </w:rPr>
              <w:t xml:space="preserve"> receipt, by the defendant Party, of a notice sent by the claimant Party regarding the existence of the Dispute and the need for a composition of interests, the Dispute shall be decided judicially, under Clause 15.4.</w:t>
            </w:r>
          </w:p>
        </w:tc>
      </w:tr>
      <w:tr w:rsidR="006B3E5C" w:rsidRPr="00CC2836" w14:paraId="6624B86E" w14:textId="77777777" w:rsidTr="00764876">
        <w:tc>
          <w:tcPr>
            <w:tcW w:w="4247" w:type="dxa"/>
          </w:tcPr>
          <w:p w14:paraId="4976E791" w14:textId="77777777" w:rsidR="006B3E5C" w:rsidRPr="005248C3"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719E6F67" w14:textId="77777777" w:rsidR="006B3E5C" w:rsidRPr="005248C3" w:rsidRDefault="006B3E5C" w:rsidP="006B3E5C">
            <w:pPr>
              <w:spacing w:line="276" w:lineRule="auto"/>
              <w:ind w:right="-1"/>
              <w:jc w:val="both"/>
              <w:rPr>
                <w:rFonts w:ascii="Calibri Light" w:hAnsi="Calibri Light" w:cs="Calibri Light"/>
                <w:lang w:val="en-US"/>
              </w:rPr>
            </w:pPr>
          </w:p>
        </w:tc>
      </w:tr>
      <w:tr w:rsidR="006B3E5C" w:rsidRPr="00CC2836" w14:paraId="23B0324D" w14:textId="77777777" w:rsidTr="00764876">
        <w:tc>
          <w:tcPr>
            <w:tcW w:w="4247" w:type="dxa"/>
          </w:tcPr>
          <w:p w14:paraId="17BA0F06" w14:textId="7706DB01" w:rsidR="006B3E5C" w:rsidRPr="002F3ADD" w:rsidRDefault="006B3E5C" w:rsidP="006B3E5C">
            <w:pPr>
              <w:pStyle w:val="PargrafodaLista"/>
              <w:numPr>
                <w:ilvl w:val="2"/>
                <w:numId w:val="23"/>
              </w:numPr>
              <w:spacing w:after="0" w:line="276" w:lineRule="auto"/>
              <w:ind w:left="0" w:right="-1" w:firstLine="0"/>
              <w:jc w:val="both"/>
              <w:rPr>
                <w:rFonts w:ascii="Calibri Light" w:eastAsiaTheme="minorHAnsi" w:hAnsi="Calibri Light" w:cs="Calibri Light"/>
                <w:sz w:val="20"/>
                <w:szCs w:val="20"/>
                <w:lang w:eastAsia="en-US"/>
              </w:rPr>
            </w:pPr>
            <w:r w:rsidRPr="008C20E8">
              <w:rPr>
                <w:rFonts w:ascii="Calibri Light" w:hAnsi="Calibri Light" w:cs="Calibri Light"/>
                <w:sz w:val="20"/>
                <w:szCs w:val="20"/>
              </w:rPr>
              <w:lastRenderedPageBreak/>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tc>
        <w:tc>
          <w:tcPr>
            <w:tcW w:w="4247" w:type="dxa"/>
          </w:tcPr>
          <w:p w14:paraId="57DF1186" w14:textId="4B91BBC3" w:rsidR="006B3E5C" w:rsidRPr="00A032DC" w:rsidRDefault="008C116F" w:rsidP="006B3E5C">
            <w:pPr>
              <w:spacing w:line="276" w:lineRule="auto"/>
              <w:ind w:right="-1"/>
              <w:jc w:val="both"/>
              <w:rPr>
                <w:rFonts w:ascii="Calibri Light" w:hAnsi="Calibri Light" w:cs="Calibri Light"/>
                <w:lang w:val="en-US"/>
              </w:rPr>
            </w:pPr>
            <w:r>
              <w:rPr>
                <w:rFonts w:ascii="Calibri Light" w:hAnsi="Calibri Light" w:cs="Calibri Light"/>
                <w:b/>
                <w:bCs/>
                <w:lang w:val="en-US"/>
              </w:rPr>
              <w:t>15.3.1.</w:t>
            </w:r>
            <w:r w:rsidRPr="00680064">
              <w:rPr>
                <w:rFonts w:ascii="Calibri Light" w:hAnsi="Calibri Light" w:cs="Calibri Light"/>
                <w:lang w:val="en-US"/>
              </w:rPr>
              <w:t xml:space="preserve"> </w:t>
            </w:r>
            <w:r w:rsidRPr="00680064">
              <w:rPr>
                <w:rFonts w:ascii="Calibri Light" w:hAnsi="Calibri Light" w:cs="Calibri Light"/>
                <w:lang w:val="en-US"/>
              </w:rPr>
              <w:tab/>
            </w:r>
            <w:r w:rsidR="00A032DC" w:rsidRPr="00A032DC">
              <w:rPr>
                <w:rFonts w:ascii="Calibri Light" w:hAnsi="Calibri Light" w:cs="Calibri Light"/>
                <w:lang w:val="en-US"/>
              </w:rPr>
              <w:t>The Parties agree that the attempt at amicable composition provided for in Clause 15.3 shall not be mandatory in the case of collection of a liquid and certain debt, in which case the CONTRACTED PARTY shall be released and authorized to directly adopt the judicial procedures provided for in Clause 15.4 below.</w:t>
            </w:r>
          </w:p>
        </w:tc>
      </w:tr>
      <w:tr w:rsidR="006B3E5C" w:rsidRPr="00CC2836" w14:paraId="1C2458C1" w14:textId="77777777" w:rsidTr="00764876">
        <w:tc>
          <w:tcPr>
            <w:tcW w:w="4247" w:type="dxa"/>
          </w:tcPr>
          <w:p w14:paraId="74225324" w14:textId="77777777" w:rsidR="006B3E5C" w:rsidRPr="00A032DC" w:rsidRDefault="006B3E5C" w:rsidP="006B3E5C">
            <w:pPr>
              <w:pStyle w:val="PargrafodaLista"/>
              <w:spacing w:after="0" w:line="276" w:lineRule="auto"/>
              <w:ind w:left="0" w:right="-1"/>
              <w:jc w:val="both"/>
              <w:rPr>
                <w:rFonts w:ascii="Calibri Light" w:hAnsi="Calibri Light" w:cs="Calibri Light"/>
                <w:sz w:val="20"/>
                <w:szCs w:val="20"/>
                <w:lang w:val="en-US"/>
              </w:rPr>
            </w:pPr>
          </w:p>
        </w:tc>
        <w:tc>
          <w:tcPr>
            <w:tcW w:w="4247" w:type="dxa"/>
          </w:tcPr>
          <w:p w14:paraId="63DC793F" w14:textId="77777777" w:rsidR="006B3E5C" w:rsidRPr="00A032DC" w:rsidRDefault="006B3E5C" w:rsidP="006B3E5C">
            <w:pPr>
              <w:spacing w:line="276" w:lineRule="auto"/>
              <w:ind w:right="-1"/>
              <w:jc w:val="both"/>
              <w:rPr>
                <w:rFonts w:ascii="Calibri Light" w:hAnsi="Calibri Light" w:cs="Calibri Light"/>
                <w:lang w:val="en-US"/>
              </w:rPr>
            </w:pPr>
          </w:p>
        </w:tc>
      </w:tr>
      <w:tr w:rsidR="006B3E5C" w:rsidRPr="00CC2836" w14:paraId="098ED6F4" w14:textId="77777777" w:rsidTr="00764876">
        <w:tc>
          <w:tcPr>
            <w:tcW w:w="4247" w:type="dxa"/>
          </w:tcPr>
          <w:p w14:paraId="408A6DF5" w14:textId="6008F88E" w:rsidR="006B3E5C" w:rsidRPr="002F3ADD" w:rsidRDefault="006B3E5C" w:rsidP="006B3E5C">
            <w:pPr>
              <w:pStyle w:val="PargrafodaLista"/>
              <w:numPr>
                <w:ilvl w:val="1"/>
                <w:numId w:val="23"/>
              </w:numPr>
              <w:spacing w:after="0" w:line="276" w:lineRule="auto"/>
              <w:ind w:left="0" w:right="-1" w:firstLine="0"/>
              <w:jc w:val="both"/>
              <w:rPr>
                <w:rFonts w:ascii="Calibri Light" w:eastAsiaTheme="minorHAnsi" w:hAnsi="Calibri Light" w:cs="Calibri Light"/>
                <w:sz w:val="20"/>
                <w:szCs w:val="20"/>
                <w:lang w:eastAsia="en-US"/>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tc>
        <w:tc>
          <w:tcPr>
            <w:tcW w:w="4247" w:type="dxa"/>
          </w:tcPr>
          <w:p w14:paraId="19A928CC" w14:textId="1B3071CD" w:rsidR="006B3E5C" w:rsidRPr="002E1C57" w:rsidRDefault="00C9567C" w:rsidP="006B3E5C">
            <w:pPr>
              <w:spacing w:line="276" w:lineRule="auto"/>
              <w:ind w:right="-1"/>
              <w:jc w:val="both"/>
              <w:rPr>
                <w:rFonts w:ascii="Calibri Light" w:hAnsi="Calibri Light" w:cs="Calibri Light"/>
                <w:lang w:val="en-US"/>
              </w:rPr>
            </w:pPr>
            <w:r>
              <w:rPr>
                <w:rFonts w:ascii="Calibri Light" w:hAnsi="Calibri Light" w:cs="Calibri Light"/>
                <w:b/>
                <w:bCs/>
                <w:lang w:val="en-US"/>
              </w:rPr>
              <w:t>15.4.</w:t>
            </w:r>
            <w:r w:rsidRPr="00680064">
              <w:rPr>
                <w:rFonts w:ascii="Calibri Light" w:hAnsi="Calibri Light" w:cs="Calibri Light"/>
                <w:lang w:val="en-US"/>
              </w:rPr>
              <w:t xml:space="preserve"> </w:t>
            </w:r>
            <w:r w:rsidRPr="00680064">
              <w:rPr>
                <w:rFonts w:ascii="Calibri Light" w:hAnsi="Calibri Light" w:cs="Calibri Light"/>
                <w:lang w:val="en-US"/>
              </w:rPr>
              <w:tab/>
            </w:r>
            <w:r w:rsidR="002E1C57" w:rsidRPr="002E1C57">
              <w:rPr>
                <w:rFonts w:ascii="Calibri Light" w:hAnsi="Calibri Light" w:cs="Calibri Light"/>
                <w:u w:val="single"/>
                <w:lang w:val="en-US"/>
              </w:rPr>
              <w:t>Dispute Resolution</w:t>
            </w:r>
            <w:r w:rsidR="002E1C57" w:rsidRPr="002E1C57">
              <w:rPr>
                <w:rFonts w:ascii="Calibri Light" w:hAnsi="Calibri Light" w:cs="Calibri Light"/>
                <w:lang w:val="en-US"/>
              </w:rPr>
              <w:t>. All Disputes not amicably resolved between the Parties within the period provided for in Clause 15.3 above shall be mandatorily submitted to the Central Court of the Judicial District of São Paulo, State of São Paulo, and the Parties expressly waive any other venue, however privileged it may be.</w:t>
            </w:r>
          </w:p>
        </w:tc>
      </w:tr>
      <w:tr w:rsidR="006B3E5C" w:rsidRPr="00CC2836" w14:paraId="7B1CEB86" w14:textId="77777777" w:rsidTr="00764876">
        <w:tc>
          <w:tcPr>
            <w:tcW w:w="4247" w:type="dxa"/>
          </w:tcPr>
          <w:p w14:paraId="0808ECBB" w14:textId="77777777" w:rsidR="006B3E5C" w:rsidRPr="002E1C57" w:rsidRDefault="006B3E5C" w:rsidP="006B3E5C">
            <w:pPr>
              <w:pStyle w:val="PargrafodaLista"/>
              <w:spacing w:after="0" w:line="276" w:lineRule="auto"/>
              <w:ind w:left="0" w:right="-1"/>
              <w:jc w:val="both"/>
              <w:rPr>
                <w:rFonts w:ascii="Calibri Light" w:hAnsi="Calibri Light" w:cs="Calibri Light"/>
                <w:sz w:val="20"/>
                <w:szCs w:val="20"/>
                <w:u w:val="single"/>
                <w:lang w:val="en-US"/>
              </w:rPr>
            </w:pPr>
          </w:p>
        </w:tc>
        <w:tc>
          <w:tcPr>
            <w:tcW w:w="4247" w:type="dxa"/>
          </w:tcPr>
          <w:p w14:paraId="596E64C6" w14:textId="77777777" w:rsidR="006B3E5C" w:rsidRPr="002E1C57" w:rsidRDefault="006B3E5C" w:rsidP="006B3E5C">
            <w:pPr>
              <w:spacing w:line="276" w:lineRule="auto"/>
              <w:ind w:right="-1"/>
              <w:jc w:val="both"/>
              <w:rPr>
                <w:rFonts w:ascii="Calibri Light" w:hAnsi="Calibri Light" w:cs="Calibri Light"/>
                <w:lang w:val="en-US"/>
              </w:rPr>
            </w:pPr>
          </w:p>
        </w:tc>
      </w:tr>
      <w:tr w:rsidR="006B3E5C" w:rsidRPr="00CC2836" w14:paraId="19DC7D6A" w14:textId="77777777" w:rsidTr="00764876">
        <w:tc>
          <w:tcPr>
            <w:tcW w:w="4247" w:type="dxa"/>
          </w:tcPr>
          <w:p w14:paraId="0EE78461" w14:textId="68A1C33D" w:rsidR="006B3E5C" w:rsidRPr="002F3ADD" w:rsidRDefault="006B3E5C" w:rsidP="006B3E5C">
            <w:pPr>
              <w:spacing w:line="276" w:lineRule="auto"/>
              <w:ind w:right="-1"/>
              <w:jc w:val="both"/>
              <w:rPr>
                <w:rFonts w:ascii="Calibri Light" w:hAnsi="Calibri Light" w:cs="Calibri Light"/>
              </w:rPr>
            </w:pPr>
            <w:r w:rsidRPr="001F679C">
              <w:rPr>
                <w:rFonts w:ascii="Calibri Light" w:hAnsi="Calibri Light" w:cs="Calibri Light"/>
              </w:rPr>
              <w:t xml:space="preserve">E por estarem justas e contratadas, as Partes assinam o presente Contrato em 01 (uma) via eletrônica, na presença de </w:t>
            </w:r>
            <w:r>
              <w:rPr>
                <w:rFonts w:ascii="Calibri Light" w:hAnsi="Calibri Light" w:cs="Calibri Light"/>
              </w:rPr>
              <w:t xml:space="preserve">01 (uma) testemunha.  </w:t>
            </w:r>
            <w:r w:rsidRPr="001F679C">
              <w:rPr>
                <w:rFonts w:ascii="Calibri Light" w:hAnsi="Calibri Light" w:cs="Calibri Light"/>
              </w:rPr>
              <w:t xml:space="preserve"> </w:t>
            </w:r>
          </w:p>
        </w:tc>
        <w:tc>
          <w:tcPr>
            <w:tcW w:w="4247" w:type="dxa"/>
          </w:tcPr>
          <w:p w14:paraId="62CE27DF" w14:textId="5B6ECB3D" w:rsidR="006B3E5C" w:rsidRPr="00971CCE" w:rsidRDefault="00971CCE" w:rsidP="006B3E5C">
            <w:pPr>
              <w:spacing w:line="276" w:lineRule="auto"/>
              <w:ind w:right="-1"/>
              <w:jc w:val="both"/>
              <w:rPr>
                <w:rFonts w:ascii="Calibri Light" w:hAnsi="Calibri Light" w:cs="Calibri Light"/>
                <w:lang w:val="en-US"/>
              </w:rPr>
            </w:pPr>
            <w:r w:rsidRPr="00971CCE">
              <w:rPr>
                <w:rFonts w:ascii="Calibri Light" w:hAnsi="Calibri Light" w:cs="Calibri Light"/>
                <w:lang w:val="en-US"/>
              </w:rPr>
              <w:t>And, being thus agreed and contracted, the Parties sign this instrument in one (1) electronic counterpart, in the presence of one (1) witness.</w:t>
            </w:r>
          </w:p>
        </w:tc>
      </w:tr>
    </w:tbl>
    <w:p w14:paraId="5B6A0EB2" w14:textId="77777777" w:rsidR="00370BD7" w:rsidRPr="00971CCE" w:rsidRDefault="00370BD7" w:rsidP="00370BD7">
      <w:pPr>
        <w:pStyle w:val="PargrafodaLista"/>
        <w:spacing w:after="0" w:line="276" w:lineRule="auto"/>
        <w:ind w:left="0" w:right="-1"/>
        <w:jc w:val="both"/>
        <w:rPr>
          <w:rFonts w:ascii="Calibri Light" w:hAnsi="Calibri Light" w:cs="Calibri Light"/>
          <w:sz w:val="20"/>
          <w:szCs w:val="20"/>
          <w:lang w:val="en-US"/>
        </w:rPr>
      </w:pPr>
    </w:p>
    <w:p w14:paraId="426C9832" w14:textId="77777777" w:rsidR="008C20E8" w:rsidRPr="00971CCE" w:rsidRDefault="008C20E8" w:rsidP="008C20E8">
      <w:pPr>
        <w:pStyle w:val="PargrafodaLista"/>
        <w:spacing w:after="0" w:line="276" w:lineRule="auto"/>
        <w:ind w:left="0" w:right="-1"/>
        <w:jc w:val="both"/>
        <w:rPr>
          <w:rFonts w:ascii="Calibri Light" w:hAnsi="Calibri Light" w:cs="Calibri Light"/>
          <w:sz w:val="20"/>
          <w:szCs w:val="20"/>
          <w:lang w:val="en-US"/>
        </w:rPr>
      </w:pPr>
    </w:p>
    <w:p w14:paraId="63A2444C" w14:textId="77777777" w:rsidR="0031679D" w:rsidRPr="00971CCE" w:rsidRDefault="0031679D" w:rsidP="0086188F">
      <w:pPr>
        <w:spacing w:line="276" w:lineRule="auto"/>
        <w:jc w:val="center"/>
        <w:rPr>
          <w:rFonts w:asciiTheme="majorHAnsi" w:hAnsiTheme="majorHAnsi" w:cstheme="majorHAnsi"/>
          <w:sz w:val="20"/>
          <w:szCs w:val="20"/>
          <w:lang w:val="en-US"/>
        </w:rPr>
      </w:pPr>
    </w:p>
    <w:p w14:paraId="5E71BEF2" w14:textId="77777777" w:rsidR="00A410AC" w:rsidRPr="00971CCE" w:rsidRDefault="00A410AC" w:rsidP="0086188F">
      <w:pPr>
        <w:spacing w:line="276" w:lineRule="auto"/>
        <w:jc w:val="center"/>
        <w:rPr>
          <w:rFonts w:asciiTheme="majorHAnsi" w:hAnsiTheme="majorHAnsi" w:cstheme="majorHAnsi"/>
          <w:sz w:val="20"/>
          <w:szCs w:val="20"/>
          <w:lang w:val="en-US"/>
        </w:rPr>
      </w:pPr>
    </w:p>
    <w:p w14:paraId="0CDEB6C7" w14:textId="5716A2DE" w:rsid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5FBBC38" w14:textId="41DE3A3F" w:rsidR="005A3CD3" w:rsidRPr="007D6745" w:rsidRDefault="005A3CD3" w:rsidP="0086188F">
      <w:pPr>
        <w:spacing w:line="276" w:lineRule="auto"/>
        <w:jc w:val="center"/>
        <w:rPr>
          <w:rFonts w:asciiTheme="majorHAnsi" w:hAnsiTheme="majorHAnsi" w:cstheme="majorHAnsi"/>
          <w:i/>
          <w:iCs/>
          <w:sz w:val="20"/>
          <w:szCs w:val="20"/>
        </w:rPr>
      </w:pPr>
      <w:r w:rsidRPr="005A3CD3">
        <w:rPr>
          <w:rFonts w:asciiTheme="majorHAnsi" w:hAnsiTheme="majorHAnsi" w:cstheme="majorHAnsi"/>
          <w:i/>
          <w:iCs/>
          <w:sz w:val="20"/>
          <w:szCs w:val="20"/>
        </w:rPr>
        <w:t>******* SPACE PURPOSEFULLY LEFT BLANK ********</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End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CC2836" w:rsidRDefault="007D6745" w:rsidP="0086188F">
      <w:pPr>
        <w:spacing w:line="276" w:lineRule="auto"/>
        <w:rPr>
          <w:rFonts w:asciiTheme="majorHAnsi" w:hAnsiTheme="majorHAnsi" w:cstheme="majorHAnsi"/>
          <w:b/>
          <w:bCs/>
          <w:sz w:val="20"/>
          <w:szCs w:val="20"/>
          <w:lang w:val="en-US"/>
        </w:rPr>
      </w:pPr>
      <w:r w:rsidRPr="00CC2836">
        <w:rPr>
          <w:rFonts w:asciiTheme="majorHAnsi" w:hAnsiTheme="majorHAnsi" w:cstheme="majorHAnsi"/>
          <w:b/>
          <w:bCs/>
          <w:sz w:val="20"/>
          <w:szCs w:val="20"/>
          <w:lang w:val="en-US"/>
        </w:rPr>
        <w:t>PELA CONTRATADA:</w:t>
      </w:r>
    </w:p>
    <w:p w14:paraId="322F6930" w14:textId="008837CE" w:rsidR="00E31EAB" w:rsidRPr="00CC2836" w:rsidRDefault="00E31EAB" w:rsidP="0086188F">
      <w:pPr>
        <w:spacing w:line="276" w:lineRule="auto"/>
        <w:rPr>
          <w:rFonts w:asciiTheme="majorHAnsi" w:hAnsiTheme="majorHAnsi" w:cstheme="majorHAnsi"/>
          <w:b/>
          <w:bCs/>
          <w:i/>
          <w:iCs/>
          <w:sz w:val="20"/>
          <w:szCs w:val="20"/>
          <w:lang w:val="en-US"/>
        </w:rPr>
      </w:pPr>
      <w:r w:rsidRPr="00CC2836">
        <w:rPr>
          <w:rFonts w:asciiTheme="majorHAnsi" w:hAnsiTheme="majorHAnsi" w:cstheme="majorHAnsi"/>
          <w:b/>
          <w:bCs/>
          <w:i/>
          <w:iCs/>
          <w:sz w:val="20"/>
          <w:szCs w:val="20"/>
          <w:lang w:val="en-US"/>
        </w:rPr>
        <w:t>BY THE CONTRACTED PARTY:</w:t>
      </w:r>
    </w:p>
    <w:p w14:paraId="31AADA53" w14:textId="77777777" w:rsidR="007D6745" w:rsidRPr="00CC2836" w:rsidRDefault="007D6745" w:rsidP="0086188F">
      <w:pPr>
        <w:spacing w:line="276" w:lineRule="auto"/>
        <w:rPr>
          <w:rFonts w:asciiTheme="majorHAnsi" w:hAnsiTheme="majorHAnsi" w:cstheme="majorHAnsi"/>
          <w:b/>
          <w:bCs/>
          <w:sz w:val="20"/>
          <w:szCs w:val="20"/>
          <w:lang w:val="en-US"/>
        </w:rPr>
      </w:pPr>
    </w:p>
    <w:p w14:paraId="028681FD" w14:textId="77777777" w:rsidR="007D6745" w:rsidRPr="00CC2836" w:rsidRDefault="007D6745" w:rsidP="0086188F">
      <w:pPr>
        <w:spacing w:line="276" w:lineRule="auto"/>
        <w:rPr>
          <w:rFonts w:asciiTheme="majorHAnsi" w:hAnsiTheme="majorHAnsi" w:cstheme="majorHAnsi"/>
          <w:sz w:val="20"/>
          <w:szCs w:val="20"/>
          <w:lang w:val="en-US"/>
        </w:rPr>
      </w:pPr>
    </w:p>
    <w:p w14:paraId="0D1BB438" w14:textId="77777777" w:rsidR="008C20E8" w:rsidRPr="00CC2836" w:rsidRDefault="008C20E8" w:rsidP="0086188F">
      <w:pPr>
        <w:spacing w:line="276" w:lineRule="auto"/>
        <w:rPr>
          <w:rFonts w:asciiTheme="majorHAnsi" w:hAnsiTheme="majorHAnsi" w:cstheme="majorHAnsi"/>
          <w:sz w:val="20"/>
          <w:szCs w:val="20"/>
          <w:lang w:val="en-US"/>
        </w:rPr>
        <w:sectPr w:rsidR="008C20E8" w:rsidRPr="00CC2836" w:rsidSect="005471DC">
          <w:headerReference w:type="default" r:id="rId8"/>
          <w:footerReference w:type="default" r:id="rId9"/>
          <w:pgSz w:w="11906" w:h="16838"/>
          <w:pgMar w:top="2410" w:right="1701" w:bottom="1417" w:left="1701" w:header="708" w:footer="1664" w:gutter="0"/>
          <w:cols w:space="708"/>
          <w:docGrid w:linePitch="360"/>
        </w:sectPr>
      </w:pPr>
    </w:p>
    <w:p w14:paraId="7D358699" w14:textId="567CCEF0"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 xml:space="preserve">_______________________________________ </w:t>
      </w:r>
    </w:p>
    <w:p w14:paraId="15DF3ECA" w14:textId="747EAE84" w:rsidR="007D6745" w:rsidRPr="00CC2836" w:rsidRDefault="00585CCE" w:rsidP="0086188F">
      <w:pPr>
        <w:spacing w:line="276" w:lineRule="auto"/>
        <w:rPr>
          <w:rFonts w:asciiTheme="majorHAnsi" w:hAnsiTheme="majorHAnsi" w:cstheme="majorHAnsi"/>
          <w:b/>
          <w:bCs/>
          <w:sz w:val="20"/>
          <w:szCs w:val="20"/>
          <w:lang w:val="en-US"/>
        </w:rPr>
      </w:pPr>
      <w:r>
        <w:rPr>
          <w:rFonts w:asciiTheme="majorHAnsi" w:hAnsiTheme="majorHAnsi" w:cstheme="majorHAnsi"/>
          <w:b/>
          <w:bCs/>
          <w:sz w:val="20"/>
          <w:szCs w:val="20"/>
          <w:lang w:val="en-US"/>
        </w:rPr>
        <w:t>S.JOBS</w:t>
      </w:r>
      <w:r w:rsidR="00C16FBF" w:rsidRPr="00CC2836">
        <w:rPr>
          <w:rFonts w:asciiTheme="majorHAnsi" w:hAnsiTheme="majorHAnsi" w:cstheme="majorHAnsi"/>
          <w:b/>
          <w:bCs/>
          <w:sz w:val="20"/>
          <w:szCs w:val="20"/>
          <w:lang w:val="en-US"/>
        </w:rPr>
        <w:t>.</w:t>
      </w:r>
    </w:p>
    <w:p w14:paraId="0CDBA9FE" w14:textId="77777777" w:rsidR="008C20E8" w:rsidRPr="00CC2836" w:rsidRDefault="008C20E8" w:rsidP="0086188F">
      <w:pPr>
        <w:spacing w:line="276" w:lineRule="auto"/>
        <w:rPr>
          <w:rFonts w:asciiTheme="majorHAnsi" w:hAnsiTheme="majorHAnsi" w:cstheme="majorHAnsi"/>
          <w:sz w:val="20"/>
          <w:szCs w:val="20"/>
          <w:lang w:val="en-US"/>
        </w:rPr>
      </w:pPr>
    </w:p>
    <w:p w14:paraId="19F52C1B" w14:textId="28D4F585"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_______________________________________</w:t>
      </w:r>
    </w:p>
    <w:p w14:paraId="24040B60" w14:textId="5A514025" w:rsidR="007D6745" w:rsidRPr="00AC6ECE" w:rsidRDefault="00C16FBF" w:rsidP="0086188F">
      <w:pPr>
        <w:spacing w:line="276" w:lineRule="auto"/>
        <w:rPr>
          <w:rFonts w:asciiTheme="majorHAnsi" w:hAnsiTheme="majorHAnsi" w:cstheme="majorHAnsi"/>
          <w:b/>
          <w:bCs/>
          <w:sz w:val="20"/>
          <w:szCs w:val="20"/>
        </w:rPr>
      </w:pPr>
      <w:r w:rsidRPr="00AC6ECE">
        <w:rPr>
          <w:rFonts w:asciiTheme="majorHAnsi" w:hAnsiTheme="majorHAnsi" w:cstheme="majorHAnsi"/>
          <w:b/>
          <w:bCs/>
          <w:sz w:val="20"/>
          <w:szCs w:val="20"/>
        </w:rPr>
        <w:t>E. REEVE MUSK SERVI</w:t>
      </w:r>
      <w:r w:rsidR="00AC6ECE" w:rsidRPr="00AC6ECE">
        <w:rPr>
          <w:rFonts w:asciiTheme="majorHAnsi" w:hAnsiTheme="majorHAnsi" w:cstheme="majorHAnsi"/>
          <w:b/>
          <w:bCs/>
          <w:sz w:val="20"/>
          <w:szCs w:val="20"/>
        </w:rPr>
        <w:t>Ç</w:t>
      </w:r>
      <w:r w:rsidRPr="00AC6ECE">
        <w:rPr>
          <w:rFonts w:asciiTheme="majorHAnsi" w:hAnsiTheme="majorHAnsi" w:cstheme="majorHAnsi"/>
          <w:b/>
          <w:bCs/>
          <w:sz w:val="20"/>
          <w:szCs w:val="20"/>
        </w:rPr>
        <w:t>OS DE CONTABILIDADE LTDA.</w:t>
      </w:r>
    </w:p>
    <w:p w14:paraId="7ADD7273" w14:textId="77777777" w:rsidR="008C20E8" w:rsidRPr="00AC6ECE" w:rsidRDefault="008C20E8" w:rsidP="0086188F">
      <w:pPr>
        <w:spacing w:line="276" w:lineRule="auto"/>
        <w:rPr>
          <w:rFonts w:asciiTheme="majorHAnsi" w:hAnsiTheme="majorHAnsi" w:cstheme="majorHAnsi"/>
          <w:sz w:val="20"/>
          <w:szCs w:val="20"/>
        </w:rPr>
        <w:sectPr w:rsidR="008C20E8" w:rsidRPr="00AC6ECE" w:rsidSect="008C20E8">
          <w:type w:val="continuous"/>
          <w:pgSz w:w="11906" w:h="16838"/>
          <w:pgMar w:top="2410" w:right="1701" w:bottom="1417" w:left="1701" w:header="708" w:footer="1664" w:gutter="0"/>
          <w:cols w:num="2" w:space="708"/>
          <w:docGrid w:linePitch="360"/>
        </w:sectPr>
      </w:pPr>
    </w:p>
    <w:p w14:paraId="3DF7989A" w14:textId="77777777" w:rsidR="00C16FBF" w:rsidRPr="00AC6ECE" w:rsidRDefault="00C16FBF" w:rsidP="0086188F">
      <w:pPr>
        <w:spacing w:line="276" w:lineRule="auto"/>
        <w:rPr>
          <w:rFonts w:asciiTheme="majorHAnsi" w:hAnsiTheme="majorHAnsi" w:cstheme="majorHAnsi"/>
          <w:sz w:val="20"/>
          <w:szCs w:val="20"/>
        </w:rPr>
      </w:pPr>
    </w:p>
    <w:p w14:paraId="4A351B58" w14:textId="77777777" w:rsidR="007D6745" w:rsidRPr="00AC6ECE" w:rsidRDefault="007D6745" w:rsidP="0086188F">
      <w:pPr>
        <w:spacing w:line="276" w:lineRule="auto"/>
        <w:rPr>
          <w:rFonts w:asciiTheme="majorHAnsi" w:hAnsiTheme="majorHAnsi" w:cstheme="majorHAnsi"/>
          <w:sz w:val="20"/>
          <w:szCs w:val="20"/>
        </w:rPr>
      </w:pPr>
    </w:p>
    <w:p w14:paraId="7266E505" w14:textId="77777777" w:rsidR="007D6745" w:rsidRPr="00CC2836" w:rsidRDefault="007D6745" w:rsidP="0086188F">
      <w:pPr>
        <w:spacing w:line="276" w:lineRule="auto"/>
        <w:rPr>
          <w:rFonts w:asciiTheme="majorHAnsi" w:hAnsiTheme="majorHAnsi" w:cstheme="majorHAnsi"/>
          <w:sz w:val="20"/>
          <w:szCs w:val="20"/>
          <w:lang w:val="en-US"/>
        </w:rPr>
      </w:pPr>
      <w:r w:rsidRPr="00CC2836">
        <w:rPr>
          <w:rFonts w:asciiTheme="majorHAnsi" w:hAnsiTheme="majorHAnsi" w:cstheme="majorHAnsi"/>
          <w:sz w:val="20"/>
          <w:szCs w:val="20"/>
          <w:lang w:val="en-US"/>
        </w:rPr>
        <w:t>_______________________________________</w:t>
      </w:r>
    </w:p>
    <w:p w14:paraId="6BC820A3" w14:textId="20FAE0D0" w:rsidR="007D6745" w:rsidRPr="00CC2836" w:rsidRDefault="00585CCE" w:rsidP="0086188F">
      <w:pPr>
        <w:spacing w:line="276" w:lineRule="auto"/>
        <w:rPr>
          <w:rFonts w:asciiTheme="majorHAnsi" w:hAnsiTheme="majorHAnsi" w:cstheme="majorHAnsi"/>
          <w:b/>
          <w:bCs/>
          <w:sz w:val="20"/>
          <w:szCs w:val="20"/>
          <w:lang w:val="en-US"/>
        </w:rPr>
      </w:pPr>
      <w:r>
        <w:rPr>
          <w:rFonts w:asciiTheme="majorHAnsi" w:hAnsiTheme="majorHAnsi" w:cstheme="majorHAnsi"/>
          <w:b/>
          <w:bCs/>
          <w:sz w:val="20"/>
          <w:szCs w:val="20"/>
          <w:lang w:val="en-US"/>
        </w:rPr>
        <w:t>GF PAYROLL</w:t>
      </w:r>
      <w:r w:rsidR="00C16FBF" w:rsidRPr="00CC2836">
        <w:rPr>
          <w:rFonts w:asciiTheme="majorHAnsi" w:hAnsiTheme="majorHAnsi" w:cstheme="majorHAnsi"/>
          <w:b/>
          <w:bCs/>
          <w:sz w:val="20"/>
          <w:szCs w:val="20"/>
          <w:lang w:val="en-US"/>
        </w:rPr>
        <w:t>.</w:t>
      </w:r>
    </w:p>
    <w:p w14:paraId="26862757" w14:textId="77777777" w:rsidR="00C16FBF" w:rsidRPr="00CC2836" w:rsidRDefault="00C16FBF" w:rsidP="0086188F">
      <w:pPr>
        <w:spacing w:line="276" w:lineRule="auto"/>
        <w:rPr>
          <w:rFonts w:asciiTheme="majorHAnsi" w:hAnsiTheme="majorHAnsi" w:cstheme="majorHAnsi"/>
          <w:b/>
          <w:bCs/>
          <w:sz w:val="20"/>
          <w:szCs w:val="20"/>
          <w:lang w:val="en-US"/>
        </w:rPr>
      </w:pPr>
    </w:p>
    <w:p w14:paraId="2AEA4488" w14:textId="77777777" w:rsidR="00C16FBF" w:rsidRPr="00CC2836" w:rsidRDefault="00C16FBF" w:rsidP="0086188F">
      <w:pPr>
        <w:spacing w:line="276" w:lineRule="auto"/>
        <w:rPr>
          <w:rFonts w:asciiTheme="majorHAnsi" w:hAnsiTheme="majorHAnsi" w:cstheme="majorHAnsi"/>
          <w:sz w:val="20"/>
          <w:szCs w:val="20"/>
          <w:lang w:val="en-US"/>
        </w:rPr>
      </w:pPr>
    </w:p>
    <w:p w14:paraId="77990399" w14:textId="77777777" w:rsidR="007D6745" w:rsidRPr="00CC2836" w:rsidRDefault="007D6745" w:rsidP="0086188F">
      <w:pPr>
        <w:spacing w:line="276" w:lineRule="auto"/>
        <w:rPr>
          <w:rFonts w:asciiTheme="majorHAnsi" w:hAnsiTheme="majorHAnsi" w:cstheme="majorHAnsi"/>
          <w:sz w:val="20"/>
          <w:szCs w:val="20"/>
          <w:lang w:val="en-US"/>
        </w:rPr>
      </w:pPr>
    </w:p>
    <w:p w14:paraId="442C047C" w14:textId="77777777" w:rsidR="007D6745" w:rsidRPr="00CC2836" w:rsidRDefault="007D6745" w:rsidP="0086188F">
      <w:pPr>
        <w:spacing w:line="276" w:lineRule="auto"/>
        <w:rPr>
          <w:rFonts w:asciiTheme="majorHAnsi" w:hAnsiTheme="majorHAnsi" w:cstheme="majorHAnsi"/>
          <w:b/>
          <w:bCs/>
          <w:sz w:val="20"/>
          <w:szCs w:val="20"/>
          <w:lang w:val="en-US"/>
        </w:rPr>
      </w:pPr>
      <w:r w:rsidRPr="00CC2836">
        <w:rPr>
          <w:rFonts w:asciiTheme="majorHAnsi" w:hAnsiTheme="majorHAnsi" w:cstheme="majorHAnsi"/>
          <w:b/>
          <w:bCs/>
          <w:sz w:val="20"/>
          <w:szCs w:val="20"/>
          <w:lang w:val="en-US"/>
        </w:rPr>
        <w:t>PELA CONTRATANTE:</w:t>
      </w:r>
    </w:p>
    <w:p w14:paraId="62041492" w14:textId="6ACE1409" w:rsidR="00E23593" w:rsidRPr="00CC2836" w:rsidRDefault="00E23593" w:rsidP="0086188F">
      <w:pPr>
        <w:spacing w:line="276" w:lineRule="auto"/>
        <w:rPr>
          <w:rFonts w:asciiTheme="majorHAnsi" w:hAnsiTheme="majorHAnsi" w:cstheme="majorHAnsi"/>
          <w:b/>
          <w:bCs/>
          <w:i/>
          <w:iCs/>
          <w:sz w:val="20"/>
          <w:szCs w:val="20"/>
          <w:lang w:val="en-US"/>
        </w:rPr>
      </w:pPr>
      <w:r w:rsidRPr="00CC2836">
        <w:rPr>
          <w:rFonts w:asciiTheme="majorHAnsi" w:hAnsiTheme="majorHAnsi" w:cstheme="majorHAnsi"/>
          <w:b/>
          <w:bCs/>
          <w:i/>
          <w:iCs/>
          <w:sz w:val="20"/>
          <w:szCs w:val="20"/>
          <w:lang w:val="en-US"/>
        </w:rPr>
        <w:t>BY THE CONTRACTING PARTY:</w:t>
      </w:r>
    </w:p>
    <w:p w14:paraId="67B4E548" w14:textId="77777777" w:rsidR="007D6745" w:rsidRPr="00CC2836" w:rsidRDefault="007D6745" w:rsidP="0086188F">
      <w:pPr>
        <w:spacing w:line="276" w:lineRule="auto"/>
        <w:rPr>
          <w:rFonts w:asciiTheme="majorHAnsi" w:hAnsiTheme="majorHAnsi" w:cstheme="majorHAnsi"/>
          <w:sz w:val="20"/>
          <w:szCs w:val="20"/>
          <w:lang w:val="en-US"/>
        </w:rPr>
      </w:pPr>
    </w:p>
    <w:p w14:paraId="21CCEC00" w14:textId="77777777" w:rsidR="007D6745" w:rsidRPr="00CC2836" w:rsidRDefault="007D6745" w:rsidP="0086188F">
      <w:pPr>
        <w:spacing w:line="276" w:lineRule="auto"/>
        <w:rPr>
          <w:rFonts w:asciiTheme="majorHAnsi" w:hAnsiTheme="majorHAnsi" w:cstheme="majorHAnsi"/>
          <w:sz w:val="20"/>
          <w:szCs w:val="20"/>
          <w:lang w:val="en-US"/>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4B1FB482" w14:textId="151D8947" w:rsidR="008E4E1E" w:rsidRPr="007D6745" w:rsidRDefault="008E4E1E" w:rsidP="0086188F">
      <w:pPr>
        <w:spacing w:line="276" w:lineRule="auto"/>
        <w:rPr>
          <w:rFonts w:asciiTheme="majorHAnsi" w:hAnsiTheme="majorHAnsi" w:cstheme="majorHAnsi"/>
          <w:b/>
          <w:bCs/>
          <w:sz w:val="20"/>
          <w:szCs w:val="20"/>
        </w:rPr>
      </w:pPr>
      <w:r w:rsidRPr="008E4E1E">
        <w:rPr>
          <w:rFonts w:asciiTheme="majorHAnsi" w:hAnsiTheme="majorHAnsi" w:cstheme="majorHAnsi"/>
          <w:b/>
          <w:bCs/>
          <w:i/>
          <w:iCs/>
          <w:sz w:val="20"/>
          <w:szCs w:val="20"/>
        </w:rPr>
        <w:t>WITNESS</w:t>
      </w:r>
      <w:r w:rsidRPr="008E4E1E">
        <w:rPr>
          <w:rFonts w:asciiTheme="majorHAnsi" w:hAnsiTheme="majorHAnsi" w:cstheme="majorHAnsi"/>
          <w:b/>
          <w:bCs/>
          <w:sz w:val="20"/>
          <w:szCs w:val="20"/>
        </w:rPr>
        <w:t>:</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4C8317D8" w14:textId="228C62E1" w:rsidR="00E82DE4" w:rsidRPr="00E82DE4" w:rsidRDefault="00235322" w:rsidP="00E82DE4">
      <w:pPr>
        <w:pStyle w:val="Ttulo"/>
        <w:jc w:val="center"/>
        <w:rPr>
          <w:u w:val="single"/>
        </w:rPr>
      </w:pPr>
      <w:r w:rsidRPr="00A410AC">
        <w:rPr>
          <w:u w:val="single"/>
        </w:rPr>
        <w:lastRenderedPageBreak/>
        <w:t>ANEXO I</w:t>
      </w:r>
      <w:r w:rsidR="00E82DE4">
        <w:rPr>
          <w:u w:val="single"/>
        </w:rPr>
        <w:t xml:space="preserve"> - </w:t>
      </w:r>
      <w:r w:rsidR="00E82DE4" w:rsidRPr="00E82DE4">
        <w:rPr>
          <w:i/>
          <w:iCs/>
          <w:u w:val="single"/>
        </w:rPr>
        <w:t>SCHEDULE I</w:t>
      </w:r>
    </w:p>
    <w:p w14:paraId="117547BE" w14:textId="79D7278E" w:rsidR="00235322" w:rsidRPr="00A132D7" w:rsidRDefault="00235322" w:rsidP="0086188F">
      <w:pPr>
        <w:spacing w:line="276" w:lineRule="auto"/>
        <w:jc w:val="center"/>
        <w:rPr>
          <w:rFonts w:asciiTheme="majorHAnsi" w:hAnsiTheme="majorHAnsi" w:cstheme="majorHAnsi"/>
          <w:b/>
          <w:i/>
          <w:iCs/>
          <w:u w:val="single"/>
        </w:rPr>
      </w:pPr>
      <w:r w:rsidRPr="00A410AC">
        <w:rPr>
          <w:rFonts w:asciiTheme="majorHAnsi" w:hAnsiTheme="majorHAnsi" w:cstheme="majorHAnsi"/>
          <w:b/>
          <w:u w:val="single"/>
        </w:rPr>
        <w:t>PROPOSTA DE SERVIÇOS</w:t>
      </w:r>
      <w:r w:rsidR="00A132D7">
        <w:rPr>
          <w:rFonts w:asciiTheme="majorHAnsi" w:hAnsiTheme="majorHAnsi" w:cstheme="majorHAnsi"/>
          <w:b/>
          <w:u w:val="single"/>
        </w:rPr>
        <w:t xml:space="preserve"> - </w:t>
      </w:r>
      <w:r w:rsidR="00A132D7" w:rsidRPr="00A132D7">
        <w:rPr>
          <w:rFonts w:asciiTheme="majorHAnsi" w:hAnsiTheme="majorHAnsi" w:cstheme="majorHAnsi"/>
          <w:b/>
          <w:i/>
          <w:iCs/>
          <w:u w:val="single"/>
        </w:rPr>
        <w:t>SERVICE PROPOSAL</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1B76C35A" w14:textId="77777777" w:rsidR="00811014"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p>
    <w:p w14:paraId="1470D7B1" w14:textId="77777777" w:rsidR="00811014" w:rsidRDefault="00811014" w:rsidP="0086188F">
      <w:pPr>
        <w:jc w:val="both"/>
        <w:rPr>
          <w:sz w:val="20"/>
          <w:szCs w:val="20"/>
        </w:rPr>
      </w:pPr>
    </w:p>
    <w:p w14:paraId="0EC6ECE2" w14:textId="64327533" w:rsidR="00811014" w:rsidRPr="00811014" w:rsidRDefault="00811014" w:rsidP="0086188F">
      <w:pPr>
        <w:jc w:val="both"/>
        <w:rPr>
          <w:i/>
          <w:iCs/>
          <w:sz w:val="20"/>
          <w:szCs w:val="20"/>
          <w:lang w:val="en-US"/>
        </w:rPr>
      </w:pPr>
      <w:r w:rsidRPr="00811014">
        <w:rPr>
          <w:i/>
          <w:iCs/>
          <w:sz w:val="20"/>
          <w:szCs w:val="20"/>
          <w:lang w:val="en-US"/>
        </w:rPr>
        <w:t>The Service Proposal that is the subject of this Agreement is attached to this Schedule. All information, terms, and conditions described in the Service Proposal form part of this Agreement and shall be considered for all legal purposes.</w:t>
      </w:r>
    </w:p>
    <w:p w14:paraId="229CFCE6" w14:textId="363117F5" w:rsidR="000B0E49" w:rsidRPr="00811014" w:rsidRDefault="000B0E49" w:rsidP="0086188F">
      <w:pPr>
        <w:jc w:val="both"/>
        <w:rPr>
          <w:sz w:val="20"/>
          <w:szCs w:val="20"/>
          <w:lang w:val="en-US"/>
        </w:rPr>
      </w:pPr>
      <w:r w:rsidRPr="00811014">
        <w:rPr>
          <w:szCs w:val="20"/>
          <w:lang w:val="en-US"/>
        </w:rPr>
        <w:br w:type="page"/>
      </w:r>
    </w:p>
    <w:p w14:paraId="33817145" w14:textId="2EC539DB" w:rsidR="00BE2E85" w:rsidRDefault="00BE2E85" w:rsidP="0086188F">
      <w:pPr>
        <w:pStyle w:val="Ttulo"/>
        <w:jc w:val="center"/>
        <w:rPr>
          <w:u w:val="single"/>
        </w:rPr>
      </w:pPr>
      <w:r w:rsidRPr="00BE2E85">
        <w:rPr>
          <w:u w:val="single"/>
        </w:rPr>
        <w:lastRenderedPageBreak/>
        <w:t xml:space="preserve">ANEXO II </w:t>
      </w:r>
      <w:r w:rsidR="0007555B">
        <w:rPr>
          <w:u w:val="single"/>
        </w:rPr>
        <w:t xml:space="preserve">- </w:t>
      </w:r>
      <w:r w:rsidR="0007555B" w:rsidRPr="0007555B">
        <w:rPr>
          <w:i/>
          <w:iCs/>
          <w:u w:val="single"/>
        </w:rPr>
        <w:t>SCHEDULE II</w:t>
      </w:r>
    </w:p>
    <w:p w14:paraId="7B9EB873" w14:textId="639A5A27" w:rsidR="000B0E49" w:rsidRDefault="000B0E49" w:rsidP="0086188F">
      <w:pPr>
        <w:pStyle w:val="Ttulo"/>
        <w:jc w:val="center"/>
        <w:rPr>
          <w:sz w:val="24"/>
          <w:szCs w:val="24"/>
          <w:u w:val="single"/>
        </w:rPr>
      </w:pPr>
      <w:r w:rsidRPr="008A0435">
        <w:rPr>
          <w:sz w:val="24"/>
          <w:szCs w:val="24"/>
          <w:u w:val="single"/>
        </w:rPr>
        <w:t>TERMO DE RESPONSABILIDADE E PRAZOS DA CONTRATANTE</w:t>
      </w:r>
    </w:p>
    <w:p w14:paraId="1D1AF9B2" w14:textId="1FA2FD75" w:rsidR="0007555B" w:rsidRPr="00CC2836" w:rsidRDefault="00EE49AD" w:rsidP="00EE49AD">
      <w:pPr>
        <w:pStyle w:val="Ttulo"/>
        <w:jc w:val="center"/>
        <w:rPr>
          <w:i/>
          <w:iCs/>
          <w:sz w:val="24"/>
          <w:szCs w:val="24"/>
          <w:u w:val="single"/>
          <w:lang w:val="en-US"/>
        </w:rPr>
      </w:pPr>
      <w:r w:rsidRPr="00CC2836">
        <w:rPr>
          <w:i/>
          <w:iCs/>
          <w:sz w:val="24"/>
          <w:szCs w:val="24"/>
          <w:u w:val="single"/>
          <w:lang w:val="en-US"/>
        </w:rPr>
        <w:t>STATEMENT OF RESPONSIBILITIES AND DEADLINES OF THE CONTRACTING PARTY</w:t>
      </w:r>
    </w:p>
    <w:p w14:paraId="13171D20" w14:textId="77777777" w:rsidR="000B0E49" w:rsidRPr="00EE49AD" w:rsidRDefault="000B0E49" w:rsidP="0086188F">
      <w:pPr>
        <w:jc w:val="both"/>
        <w:rPr>
          <w:sz w:val="20"/>
          <w:szCs w:val="20"/>
          <w:lang w:val="en-US"/>
        </w:rPr>
      </w:pPr>
    </w:p>
    <w:p w14:paraId="5FB580A1" w14:textId="60E299CE"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p>
    <w:p w14:paraId="59FEA309" w14:textId="77777777" w:rsidR="00EE49AD" w:rsidRDefault="00EE49AD" w:rsidP="0086188F">
      <w:pPr>
        <w:jc w:val="both"/>
        <w:rPr>
          <w:sz w:val="20"/>
          <w:szCs w:val="20"/>
        </w:rPr>
      </w:pPr>
    </w:p>
    <w:p w14:paraId="51A5A819" w14:textId="57CDB202" w:rsidR="00EE49AD" w:rsidRPr="00FC6796" w:rsidRDefault="00FC6796" w:rsidP="0086188F">
      <w:pPr>
        <w:jc w:val="both"/>
        <w:rPr>
          <w:i/>
          <w:iCs/>
          <w:sz w:val="20"/>
          <w:szCs w:val="20"/>
          <w:lang w:val="en-US"/>
        </w:rPr>
      </w:pPr>
      <w:r w:rsidRPr="00FC6796">
        <w:rPr>
          <w:i/>
          <w:iCs/>
          <w:sz w:val="20"/>
          <w:szCs w:val="20"/>
          <w:lang w:val="en-US"/>
        </w:rPr>
        <w:t>This instrument sets out the statement of responsibilities and deadlines for the CONTRACTING PARTY to send or make available (physically or in an electronic file – PDF or Excel) to the CONTRACTED PARTY the following documents / information:</w:t>
      </w:r>
    </w:p>
    <w:p w14:paraId="1EB61FDD" w14:textId="77777777" w:rsidR="000B0E49" w:rsidRPr="00FC6796" w:rsidRDefault="000B0E49" w:rsidP="0086188F">
      <w:pPr>
        <w:jc w:val="both"/>
        <w:rPr>
          <w:sz w:val="20"/>
          <w:szCs w:val="20"/>
          <w:lang w:val="en-US"/>
        </w:rPr>
      </w:pPr>
    </w:p>
    <w:tbl>
      <w:tblPr>
        <w:tblStyle w:val="Tabelacomgrade"/>
        <w:tblW w:w="5000" w:type="pct"/>
        <w:tblCellMar>
          <w:left w:w="28" w:type="dxa"/>
          <w:right w:w="28" w:type="dxa"/>
        </w:tblCellMar>
        <w:tblLook w:val="04A0" w:firstRow="1" w:lastRow="0" w:firstColumn="1" w:lastColumn="0" w:noHBand="0" w:noVBand="1"/>
      </w:tblPr>
      <w:tblGrid>
        <w:gridCol w:w="5755"/>
        <w:gridCol w:w="1346"/>
        <w:gridCol w:w="1393"/>
      </w:tblGrid>
      <w:tr w:rsidR="000B0E49" w:rsidRPr="00B05249" w14:paraId="7DD28AAF" w14:textId="77777777" w:rsidTr="00890E90">
        <w:trPr>
          <w:trHeight w:val="235"/>
          <w:tblHeader/>
        </w:trPr>
        <w:tc>
          <w:tcPr>
            <w:tcW w:w="8642" w:type="dxa"/>
            <w:gridSpan w:val="3"/>
            <w:noWrap/>
            <w:vAlign w:val="center"/>
          </w:tcPr>
          <w:p w14:paraId="4BF12984" w14:textId="68048AE4" w:rsidR="000B0E49" w:rsidRPr="00B05249" w:rsidRDefault="000B0E49" w:rsidP="004E31D2">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ÁREA CONTÁBIL</w:t>
            </w:r>
            <w:r w:rsidR="00812E4E">
              <w:rPr>
                <w:rFonts w:asciiTheme="majorHAnsi" w:hAnsiTheme="majorHAnsi" w:cstheme="majorHAnsi"/>
                <w:b/>
                <w:bCs/>
              </w:rPr>
              <w:t xml:space="preserve"> | </w:t>
            </w:r>
            <w:r w:rsidR="00812E4E" w:rsidRPr="00812E4E">
              <w:rPr>
                <w:rFonts w:asciiTheme="majorHAnsi" w:hAnsiTheme="majorHAnsi" w:cstheme="majorHAnsi"/>
                <w:b/>
                <w:bCs/>
                <w:i/>
                <w:iCs/>
              </w:rPr>
              <w:t>ACCOUNTING AREA</w:t>
            </w:r>
          </w:p>
        </w:tc>
      </w:tr>
      <w:tr w:rsidR="000B0E49" w:rsidRPr="00B05249" w14:paraId="09889A8D" w14:textId="77777777" w:rsidTr="00890E90">
        <w:trPr>
          <w:trHeight w:val="235"/>
          <w:tblHeader/>
        </w:trPr>
        <w:tc>
          <w:tcPr>
            <w:tcW w:w="5856" w:type="dxa"/>
            <w:noWrap/>
            <w:vAlign w:val="center"/>
            <w:hideMark/>
          </w:tcPr>
          <w:p w14:paraId="0BB9A33C"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111F64B2" w14:textId="78A7009F" w:rsidR="00607B6C" w:rsidRPr="00607B6C" w:rsidRDefault="00607B6C" w:rsidP="004E31D2">
            <w:pPr>
              <w:spacing w:line="276" w:lineRule="auto"/>
              <w:jc w:val="center"/>
              <w:rPr>
                <w:rFonts w:asciiTheme="majorHAnsi" w:eastAsiaTheme="minorHAnsi" w:hAnsiTheme="majorHAnsi" w:cstheme="majorHAnsi"/>
                <w:b/>
                <w:bCs/>
                <w:i/>
                <w:iCs/>
                <w:lang w:eastAsia="en-US"/>
              </w:rPr>
            </w:pPr>
            <w:r w:rsidRPr="00607B6C">
              <w:rPr>
                <w:rFonts w:asciiTheme="majorHAnsi" w:eastAsiaTheme="minorHAnsi" w:hAnsiTheme="majorHAnsi" w:cstheme="majorHAnsi"/>
                <w:b/>
                <w:bCs/>
                <w:i/>
                <w:iCs/>
                <w:lang w:eastAsia="en-US"/>
              </w:rPr>
              <w:t>ACTIVITIES / INFORMATION</w:t>
            </w:r>
          </w:p>
        </w:tc>
        <w:tc>
          <w:tcPr>
            <w:tcW w:w="1369" w:type="dxa"/>
            <w:noWrap/>
            <w:vAlign w:val="center"/>
            <w:hideMark/>
          </w:tcPr>
          <w:p w14:paraId="4AAF138D"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7C66C3B9" w14:textId="3E5AF8D8" w:rsidR="000B59AC" w:rsidRPr="000B59AC" w:rsidRDefault="000B59AC" w:rsidP="004E31D2">
            <w:pPr>
              <w:spacing w:line="276" w:lineRule="auto"/>
              <w:jc w:val="center"/>
              <w:rPr>
                <w:rFonts w:asciiTheme="majorHAnsi" w:eastAsiaTheme="minorHAnsi" w:hAnsiTheme="majorHAnsi" w:cstheme="majorHAnsi"/>
                <w:b/>
                <w:bCs/>
                <w:i/>
                <w:iCs/>
                <w:lang w:eastAsia="en-US"/>
              </w:rPr>
            </w:pPr>
            <w:r w:rsidRPr="000B59AC">
              <w:rPr>
                <w:rFonts w:asciiTheme="majorHAnsi" w:eastAsiaTheme="minorHAnsi" w:hAnsiTheme="majorHAnsi" w:cstheme="majorHAnsi"/>
                <w:b/>
                <w:bCs/>
                <w:i/>
                <w:iCs/>
                <w:lang w:eastAsia="en-US"/>
              </w:rPr>
              <w:t>FREQUENCY</w:t>
            </w:r>
          </w:p>
        </w:tc>
        <w:tc>
          <w:tcPr>
            <w:tcW w:w="1417" w:type="dxa"/>
            <w:noWrap/>
            <w:vAlign w:val="center"/>
            <w:hideMark/>
          </w:tcPr>
          <w:p w14:paraId="69113985" w14:textId="77777777" w:rsidR="000B0E49" w:rsidRDefault="000B0E49" w:rsidP="004E31D2">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0D6F7FDB" w14:textId="22C0818F" w:rsidR="00C72C87" w:rsidRPr="00C72C87" w:rsidRDefault="00C72C87" w:rsidP="004E31D2">
            <w:pPr>
              <w:spacing w:line="276" w:lineRule="auto"/>
              <w:jc w:val="center"/>
              <w:rPr>
                <w:rFonts w:asciiTheme="majorHAnsi" w:eastAsiaTheme="minorHAnsi" w:hAnsiTheme="majorHAnsi" w:cstheme="majorHAnsi"/>
                <w:b/>
                <w:bCs/>
                <w:i/>
                <w:iCs/>
                <w:lang w:eastAsia="en-US"/>
              </w:rPr>
            </w:pPr>
            <w:r w:rsidRPr="00C72C87">
              <w:rPr>
                <w:rFonts w:asciiTheme="majorHAnsi" w:eastAsiaTheme="minorHAnsi" w:hAnsiTheme="majorHAnsi" w:cstheme="majorHAnsi"/>
                <w:b/>
                <w:bCs/>
                <w:i/>
                <w:iCs/>
                <w:lang w:eastAsia="en-US"/>
              </w:rPr>
              <w:t>DEADLINE</w:t>
            </w:r>
          </w:p>
        </w:tc>
      </w:tr>
      <w:tr w:rsidR="00BE2E85" w:rsidRPr="00B05249" w14:paraId="1909AEA1" w14:textId="77777777" w:rsidTr="00890E90">
        <w:trPr>
          <w:trHeight w:val="235"/>
        </w:trPr>
        <w:tc>
          <w:tcPr>
            <w:tcW w:w="5856" w:type="dxa"/>
            <w:noWrap/>
            <w:vAlign w:val="center"/>
            <w:hideMark/>
          </w:tcPr>
          <w:p w14:paraId="2F5B26C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Planilha de conciliação bancária (em Excel conforme planilha modelo a ser enviada pela CONTRATADA, ou controle similar emitido via sistema), de todas as contas correntes mantidas pela CONTRATANTE</w:t>
            </w:r>
          </w:p>
          <w:p w14:paraId="589DCA38" w14:textId="1BEAB0F6" w:rsidR="00C72C87" w:rsidRPr="00EE758B" w:rsidRDefault="00EE758B" w:rsidP="004E31D2">
            <w:pPr>
              <w:spacing w:line="276" w:lineRule="auto"/>
              <w:jc w:val="both"/>
              <w:rPr>
                <w:rFonts w:asciiTheme="majorHAnsi" w:eastAsiaTheme="minorHAnsi" w:hAnsiTheme="majorHAnsi" w:cstheme="majorHAnsi"/>
                <w:bCs/>
                <w:i/>
                <w:iCs/>
                <w:lang w:val="en-US" w:eastAsia="en-US"/>
              </w:rPr>
            </w:pPr>
            <w:r w:rsidRPr="00EE758B">
              <w:rPr>
                <w:rFonts w:asciiTheme="majorHAnsi" w:eastAsiaTheme="minorHAnsi" w:hAnsiTheme="majorHAnsi" w:cstheme="majorHAnsi"/>
                <w:bCs/>
                <w:i/>
                <w:iCs/>
                <w:lang w:val="en-US" w:eastAsia="en-US"/>
              </w:rPr>
              <w:t xml:space="preserve">Bank reconciliation spreadsheet (in Excel, in accordance with the template </w:t>
            </w:r>
            <w:proofErr w:type="gramStart"/>
            <w:r w:rsidRPr="00EE758B">
              <w:rPr>
                <w:rFonts w:asciiTheme="majorHAnsi" w:eastAsiaTheme="minorHAnsi" w:hAnsiTheme="majorHAnsi" w:cstheme="majorHAnsi"/>
                <w:bCs/>
                <w:i/>
                <w:iCs/>
                <w:lang w:val="en-US" w:eastAsia="en-US"/>
              </w:rPr>
              <w:t>to be provided</w:t>
            </w:r>
            <w:proofErr w:type="gramEnd"/>
            <w:r w:rsidRPr="00EE758B">
              <w:rPr>
                <w:rFonts w:asciiTheme="majorHAnsi" w:eastAsiaTheme="minorHAnsi" w:hAnsiTheme="majorHAnsi" w:cstheme="majorHAnsi"/>
                <w:bCs/>
                <w:i/>
                <w:iCs/>
                <w:lang w:val="en-US" w:eastAsia="en-US"/>
              </w:rPr>
              <w:t xml:space="preserve"> by the CONTRACTED PARTY, or a similar control issued through the </w:t>
            </w:r>
            <w:r w:rsidR="00AC6ECE">
              <w:rPr>
                <w:rFonts w:asciiTheme="majorHAnsi" w:eastAsiaTheme="minorHAnsi" w:hAnsiTheme="majorHAnsi" w:cstheme="majorHAnsi"/>
                <w:bCs/>
                <w:i/>
                <w:iCs/>
                <w:lang w:val="en-US" w:eastAsia="en-US"/>
              </w:rPr>
              <w:t>Software</w:t>
            </w:r>
            <w:r w:rsidRPr="00EE758B">
              <w:rPr>
                <w:rFonts w:asciiTheme="majorHAnsi" w:eastAsiaTheme="minorHAnsi" w:hAnsiTheme="majorHAnsi" w:cstheme="majorHAnsi"/>
                <w:bCs/>
                <w:i/>
                <w:iCs/>
                <w:lang w:val="en-US" w:eastAsia="en-US"/>
              </w:rPr>
              <w:t>), covering all current accounts maintained by the CONTRACTING PARTY.</w:t>
            </w:r>
          </w:p>
        </w:tc>
        <w:tc>
          <w:tcPr>
            <w:tcW w:w="1369" w:type="dxa"/>
            <w:noWrap/>
            <w:vAlign w:val="center"/>
            <w:hideMark/>
          </w:tcPr>
          <w:p w14:paraId="0C8BB606" w14:textId="77777777" w:rsidR="00BE2E85" w:rsidRDefault="00BE2E85"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3863AC9F" w14:textId="39B48CF6" w:rsidR="002777FB" w:rsidRPr="002777FB" w:rsidRDefault="002777FB" w:rsidP="004E31D2">
            <w:pPr>
              <w:spacing w:line="276" w:lineRule="auto"/>
              <w:jc w:val="center"/>
              <w:rPr>
                <w:rFonts w:asciiTheme="majorHAnsi" w:eastAsiaTheme="minorHAnsi" w:hAnsiTheme="majorHAnsi" w:cstheme="majorHAnsi"/>
                <w:bCs/>
                <w:i/>
                <w:i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D2CE62F" w14:textId="77777777" w:rsidR="00BE2E85" w:rsidRDefault="00BE2E85" w:rsidP="004E31D2">
            <w:pPr>
              <w:spacing w:line="276" w:lineRule="auto"/>
              <w:jc w:val="center"/>
              <w:rPr>
                <w:rFonts w:ascii="Calibri Light" w:hAnsi="Calibri Light" w:cs="Calibri Light"/>
                <w:color w:val="000000"/>
                <w:highlight w:val="yellow"/>
              </w:rPr>
            </w:pPr>
            <w:r w:rsidRPr="00CA33AD">
              <w:rPr>
                <w:rFonts w:ascii="Calibri Light" w:hAnsi="Calibri Light" w:cs="Calibri Light"/>
                <w:color w:val="000000"/>
                <w:highlight w:val="yellow"/>
              </w:rPr>
              <w:t>3º Dia¹</w:t>
            </w:r>
          </w:p>
          <w:p w14:paraId="62E22747" w14:textId="6396CD95" w:rsidR="00730238" w:rsidRPr="00730238" w:rsidRDefault="00730238" w:rsidP="004E31D2">
            <w:pPr>
              <w:spacing w:line="276" w:lineRule="auto"/>
              <w:jc w:val="center"/>
              <w:rPr>
                <w:rFonts w:asciiTheme="majorHAnsi" w:eastAsiaTheme="minorHAnsi" w:hAnsiTheme="majorHAnsi" w:cstheme="majorHAnsi"/>
                <w:i/>
                <w:iCs/>
                <w:color w:val="000000"/>
                <w:highlight w:val="yellow"/>
                <w:lang w:eastAsia="en-US"/>
              </w:rPr>
            </w:pPr>
            <w:r w:rsidRPr="00730238">
              <w:rPr>
                <w:rFonts w:asciiTheme="majorHAnsi" w:eastAsiaTheme="minorHAnsi" w:hAnsiTheme="majorHAnsi" w:cstheme="majorHAnsi"/>
                <w:i/>
                <w:iCs/>
                <w:color w:val="000000"/>
                <w:highlight w:val="yellow"/>
                <w:lang w:eastAsia="en-US"/>
              </w:rPr>
              <w:t xml:space="preserve">3rd </w:t>
            </w:r>
            <w:proofErr w:type="spellStart"/>
            <w:r w:rsidRPr="00730238">
              <w:rPr>
                <w:rFonts w:asciiTheme="majorHAnsi" w:eastAsiaTheme="minorHAnsi" w:hAnsiTheme="majorHAnsi" w:cstheme="majorHAnsi"/>
                <w:i/>
                <w:iCs/>
                <w:color w:val="000000"/>
                <w:highlight w:val="yellow"/>
                <w:lang w:eastAsia="en-US"/>
              </w:rPr>
              <w:t>day</w:t>
            </w:r>
            <w:proofErr w:type="spellEnd"/>
            <w:r w:rsidRPr="00730238">
              <w:rPr>
                <w:rFonts w:asciiTheme="majorHAnsi" w:eastAsiaTheme="minorHAnsi" w:hAnsiTheme="majorHAnsi" w:cstheme="majorHAnsi"/>
                <w:i/>
                <w:iCs/>
                <w:color w:val="000000"/>
                <w:highlight w:val="yellow"/>
                <w:lang w:eastAsia="en-US"/>
              </w:rPr>
              <w:t>¹</w:t>
            </w:r>
          </w:p>
        </w:tc>
      </w:tr>
      <w:tr w:rsidR="00BE2E85" w:rsidRPr="00B05249" w14:paraId="1B93767A" w14:textId="77777777" w:rsidTr="00890E90">
        <w:trPr>
          <w:trHeight w:val="235"/>
        </w:trPr>
        <w:tc>
          <w:tcPr>
            <w:tcW w:w="5856" w:type="dxa"/>
            <w:noWrap/>
            <w:vAlign w:val="center"/>
            <w:hideMark/>
          </w:tcPr>
          <w:p w14:paraId="5CAB27F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(digitalizados em PDF) de todos os comprovantes de pagamentos e transferências de todas as contas bancárias mantidas pela CONTRATANTE</w:t>
            </w:r>
          </w:p>
          <w:p w14:paraId="237D162E" w14:textId="6DCDAFD8" w:rsidR="004E31D2" w:rsidRPr="004E31D2" w:rsidRDefault="004E31D2" w:rsidP="004E31D2">
            <w:pPr>
              <w:spacing w:line="276" w:lineRule="auto"/>
              <w:jc w:val="both"/>
              <w:rPr>
                <w:rFonts w:asciiTheme="majorHAnsi" w:eastAsiaTheme="minorHAnsi" w:hAnsiTheme="majorHAnsi" w:cstheme="majorHAnsi"/>
                <w:bCs/>
                <w:i/>
                <w:iCs/>
                <w:lang w:val="en-US" w:eastAsia="en-US"/>
              </w:rPr>
            </w:pPr>
            <w:r w:rsidRPr="004E31D2">
              <w:rPr>
                <w:rFonts w:asciiTheme="majorHAnsi" w:eastAsiaTheme="minorHAnsi" w:hAnsiTheme="majorHAnsi" w:cstheme="majorHAnsi"/>
                <w:bCs/>
                <w:i/>
                <w:iCs/>
                <w:lang w:val="en-US" w:eastAsia="en-US"/>
              </w:rPr>
              <w:t>Submission (scanned in PDF) of all payment and transfer receipts from all bank accounts maintained by the CONTRACTING PARTY.</w:t>
            </w:r>
          </w:p>
        </w:tc>
        <w:tc>
          <w:tcPr>
            <w:tcW w:w="1369" w:type="dxa"/>
            <w:noWrap/>
            <w:vAlign w:val="center"/>
            <w:hideMark/>
          </w:tcPr>
          <w:p w14:paraId="0ABBC402" w14:textId="77777777" w:rsidR="00BE2E85" w:rsidRDefault="00BE2E85"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0C8A553" w14:textId="605B41FD" w:rsidR="00890E90"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2B2D624"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C7B26FB" w14:textId="336188C5" w:rsidR="00D207AB" w:rsidRPr="00D207AB" w:rsidRDefault="00D207AB" w:rsidP="004E31D2">
            <w:pPr>
              <w:spacing w:line="276" w:lineRule="auto"/>
              <w:jc w:val="center"/>
              <w:rPr>
                <w:rFonts w:asciiTheme="majorHAnsi" w:eastAsiaTheme="minorHAnsi" w:hAnsiTheme="majorHAnsi" w:cstheme="majorHAnsi"/>
                <w:i/>
                <w:iCs/>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20CB957" w14:textId="77777777" w:rsidTr="00890E90">
        <w:trPr>
          <w:trHeight w:val="235"/>
        </w:trPr>
        <w:tc>
          <w:tcPr>
            <w:tcW w:w="5856" w:type="dxa"/>
            <w:noWrap/>
            <w:vAlign w:val="center"/>
            <w:hideMark/>
          </w:tcPr>
          <w:p w14:paraId="53B819BD"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dos extratos bancários de todas as contas correntes e aplicações financeiras mantidas pela CONTRATANTE</w:t>
            </w:r>
          </w:p>
          <w:p w14:paraId="0334F393" w14:textId="735E6E9E" w:rsidR="004E31D2" w:rsidRPr="00A95FBB" w:rsidRDefault="00A95FBB" w:rsidP="004E31D2">
            <w:pPr>
              <w:spacing w:line="276" w:lineRule="auto"/>
              <w:jc w:val="both"/>
              <w:rPr>
                <w:rFonts w:asciiTheme="majorHAnsi" w:eastAsiaTheme="minorHAnsi" w:hAnsiTheme="majorHAnsi" w:cstheme="majorHAnsi"/>
                <w:bCs/>
                <w:i/>
                <w:iCs/>
                <w:lang w:val="en-US" w:eastAsia="en-US"/>
              </w:rPr>
            </w:pPr>
            <w:r w:rsidRPr="00A95FBB">
              <w:rPr>
                <w:rFonts w:asciiTheme="majorHAnsi" w:eastAsiaTheme="minorHAnsi" w:hAnsiTheme="majorHAnsi" w:cstheme="majorHAnsi"/>
                <w:bCs/>
                <w:i/>
                <w:iCs/>
                <w:lang w:val="en-US" w:eastAsia="en-US"/>
              </w:rPr>
              <w:t>Submission of the bank statements of all current accounts and financial investments maintained by the CONTRACTING PARTY.</w:t>
            </w:r>
          </w:p>
        </w:tc>
        <w:tc>
          <w:tcPr>
            <w:tcW w:w="1369" w:type="dxa"/>
            <w:noWrap/>
            <w:vAlign w:val="center"/>
            <w:hideMark/>
          </w:tcPr>
          <w:p w14:paraId="44F98FE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1710C4C" w14:textId="35137DBF"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27D9113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8F17471" w14:textId="4D751642"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E6EA2F9" w14:textId="77777777" w:rsidTr="00890E90">
        <w:trPr>
          <w:trHeight w:val="235"/>
        </w:trPr>
        <w:tc>
          <w:tcPr>
            <w:tcW w:w="5856" w:type="dxa"/>
            <w:noWrap/>
            <w:vAlign w:val="center"/>
          </w:tcPr>
          <w:p w14:paraId="5556C44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da posição mensal atualizada dos investimentos financeiros e não-financeiros em posse da CONTRATANTE</w:t>
            </w:r>
          </w:p>
          <w:p w14:paraId="2D2F117A" w14:textId="6F8B6BDF" w:rsidR="00A95FBB" w:rsidRPr="00A95FBB" w:rsidRDefault="00A95FBB" w:rsidP="004E31D2">
            <w:pPr>
              <w:spacing w:line="276" w:lineRule="auto"/>
              <w:jc w:val="both"/>
              <w:rPr>
                <w:rFonts w:asciiTheme="majorHAnsi" w:eastAsiaTheme="minorHAnsi" w:hAnsiTheme="majorHAnsi" w:cstheme="majorHAnsi"/>
                <w:bCs/>
                <w:i/>
                <w:iCs/>
                <w:lang w:val="en-US" w:eastAsia="en-US"/>
              </w:rPr>
            </w:pPr>
            <w:r w:rsidRPr="00A95FBB">
              <w:rPr>
                <w:rFonts w:asciiTheme="majorHAnsi" w:eastAsiaTheme="minorHAnsi" w:hAnsiTheme="majorHAnsi" w:cstheme="majorHAnsi"/>
                <w:bCs/>
                <w:i/>
                <w:iCs/>
                <w:lang w:val="en-US" w:eastAsia="en-US"/>
              </w:rPr>
              <w:t>Submission of the updated monthly position of the financial and non-financial investments held by the CONTRACTING PARTY.</w:t>
            </w:r>
          </w:p>
        </w:tc>
        <w:tc>
          <w:tcPr>
            <w:tcW w:w="1369" w:type="dxa"/>
            <w:noWrap/>
            <w:vAlign w:val="center"/>
          </w:tcPr>
          <w:p w14:paraId="4C610972"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1BE4B1E" w14:textId="41B42CFC"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00835D43"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C54708C" w14:textId="4A9D90EE"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22AB929" w14:textId="77777777" w:rsidTr="00890E90">
        <w:trPr>
          <w:trHeight w:val="235"/>
        </w:trPr>
        <w:tc>
          <w:tcPr>
            <w:tcW w:w="5856" w:type="dxa"/>
            <w:noWrap/>
            <w:vAlign w:val="center"/>
            <w:hideMark/>
          </w:tcPr>
          <w:p w14:paraId="3DC2A6F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 Controle de Caixa, com o saldo final de cada mês</w:t>
            </w:r>
          </w:p>
          <w:p w14:paraId="056EFB75" w14:textId="1C672FD4" w:rsidR="003F7AB8" w:rsidRPr="003F7AB8" w:rsidRDefault="003F7AB8" w:rsidP="004E31D2">
            <w:pPr>
              <w:spacing w:line="276" w:lineRule="auto"/>
              <w:jc w:val="both"/>
              <w:rPr>
                <w:rFonts w:asciiTheme="majorHAnsi" w:eastAsiaTheme="minorHAnsi" w:hAnsiTheme="majorHAnsi" w:cstheme="majorHAnsi"/>
                <w:bCs/>
                <w:i/>
                <w:iCs/>
                <w:lang w:val="en-US" w:eastAsia="en-US"/>
              </w:rPr>
            </w:pPr>
            <w:r w:rsidRPr="003F7AB8">
              <w:rPr>
                <w:rFonts w:asciiTheme="majorHAnsi" w:eastAsiaTheme="minorHAnsi" w:hAnsiTheme="majorHAnsi" w:cstheme="majorHAnsi"/>
                <w:bCs/>
                <w:i/>
                <w:iCs/>
                <w:lang w:val="en-US" w:eastAsia="en-US"/>
              </w:rPr>
              <w:t>Submission of the Cash Flow Statement, with the final balance of each month.</w:t>
            </w:r>
          </w:p>
        </w:tc>
        <w:tc>
          <w:tcPr>
            <w:tcW w:w="1369" w:type="dxa"/>
            <w:noWrap/>
            <w:vAlign w:val="center"/>
            <w:hideMark/>
          </w:tcPr>
          <w:p w14:paraId="0327840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DB1788C" w14:textId="1E019721"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0A1C96AE"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C6A3972" w14:textId="05CD3D46"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DC3A6DC" w14:textId="77777777" w:rsidTr="00890E90">
        <w:trPr>
          <w:trHeight w:val="235"/>
        </w:trPr>
        <w:tc>
          <w:tcPr>
            <w:tcW w:w="5856" w:type="dxa"/>
            <w:noWrap/>
            <w:vAlign w:val="center"/>
          </w:tcPr>
          <w:p w14:paraId="6F237DF4"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Relatórios de despesa de viagem e notas/cupons fiscais de cada despesa</w:t>
            </w:r>
          </w:p>
          <w:p w14:paraId="7C0E1F5A" w14:textId="335109FF" w:rsidR="003F7AB8" w:rsidRPr="003F7AB8" w:rsidRDefault="003F7AB8" w:rsidP="004E31D2">
            <w:pPr>
              <w:spacing w:line="276" w:lineRule="auto"/>
              <w:jc w:val="both"/>
              <w:rPr>
                <w:rFonts w:asciiTheme="majorHAnsi" w:eastAsiaTheme="minorHAnsi" w:hAnsiTheme="majorHAnsi" w:cstheme="majorHAnsi"/>
                <w:bCs/>
                <w:i/>
                <w:iCs/>
                <w:lang w:val="en-US" w:eastAsia="en-US"/>
              </w:rPr>
            </w:pPr>
            <w:r w:rsidRPr="003F7AB8">
              <w:rPr>
                <w:rFonts w:asciiTheme="majorHAnsi" w:eastAsiaTheme="minorHAnsi" w:hAnsiTheme="majorHAnsi" w:cstheme="majorHAnsi"/>
                <w:bCs/>
                <w:i/>
                <w:iCs/>
                <w:lang w:val="en-US" w:eastAsia="en-US"/>
              </w:rPr>
              <w:t>Travel expense reports and invoices/receipts for each expense.</w:t>
            </w:r>
          </w:p>
        </w:tc>
        <w:tc>
          <w:tcPr>
            <w:tcW w:w="1369" w:type="dxa"/>
            <w:noWrap/>
            <w:vAlign w:val="center"/>
          </w:tcPr>
          <w:p w14:paraId="1B3C35CB"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4D5A825" w14:textId="6FE8610B"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9CA77E2"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3A0755F" w14:textId="67660EF6"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3363A8F" w14:textId="77777777" w:rsidTr="00890E90">
        <w:trPr>
          <w:trHeight w:val="235"/>
        </w:trPr>
        <w:tc>
          <w:tcPr>
            <w:tcW w:w="5856" w:type="dxa"/>
            <w:noWrap/>
            <w:vAlign w:val="center"/>
            <w:hideMark/>
          </w:tcPr>
          <w:p w14:paraId="0C0504C3"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lastRenderedPageBreak/>
              <w:t>Posição do relatório de Contas a Receber, Adiantamento de Clientes e Perda de Recebíveis e envio do relatório analítico com a posição em aberto do último dia de cada mês</w:t>
            </w:r>
          </w:p>
          <w:p w14:paraId="65E52E98" w14:textId="5AEF4049" w:rsidR="00144B15" w:rsidRPr="00144B15" w:rsidRDefault="00144B15" w:rsidP="004E31D2">
            <w:pPr>
              <w:spacing w:line="276" w:lineRule="auto"/>
              <w:jc w:val="both"/>
              <w:rPr>
                <w:rFonts w:asciiTheme="majorHAnsi" w:hAnsiTheme="majorHAnsi" w:cstheme="majorHAnsi"/>
                <w:bCs/>
                <w:i/>
                <w:iCs/>
                <w:lang w:val="en-US"/>
              </w:rPr>
            </w:pPr>
            <w:r w:rsidRPr="00144B15">
              <w:rPr>
                <w:rFonts w:asciiTheme="majorHAnsi" w:hAnsiTheme="majorHAnsi" w:cstheme="majorHAnsi"/>
                <w:bCs/>
                <w:i/>
                <w:iCs/>
                <w:lang w:val="en-US"/>
              </w:rPr>
              <w:t>Position of the Accounts Receivable, Customer Advances, and Bad Debt Loss report, and submission of the analytical report with the outstanding position as of the last day of each month.</w:t>
            </w:r>
          </w:p>
        </w:tc>
        <w:tc>
          <w:tcPr>
            <w:tcW w:w="1369" w:type="dxa"/>
            <w:noWrap/>
            <w:vAlign w:val="center"/>
            <w:hideMark/>
          </w:tcPr>
          <w:p w14:paraId="2E91772F"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43973E8" w14:textId="1D9615F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5AECCC13"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B205A55" w14:textId="495DD808"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528B42E" w14:textId="77777777" w:rsidTr="00890E90">
        <w:trPr>
          <w:trHeight w:val="235"/>
        </w:trPr>
        <w:tc>
          <w:tcPr>
            <w:tcW w:w="5856" w:type="dxa"/>
            <w:noWrap/>
            <w:vAlign w:val="center"/>
          </w:tcPr>
          <w:p w14:paraId="45EAB987"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 relatório de antecipação de recebíveis de cartão de crédito/boletos com saldo antecipado de taxas do período no último dia de cada mês</w:t>
            </w:r>
          </w:p>
          <w:p w14:paraId="427144F5" w14:textId="12B27FB2" w:rsidR="00144B15" w:rsidRPr="00144B15" w:rsidRDefault="00144B15" w:rsidP="004E31D2">
            <w:pPr>
              <w:spacing w:line="276" w:lineRule="auto"/>
              <w:jc w:val="both"/>
              <w:rPr>
                <w:rFonts w:asciiTheme="majorHAnsi" w:eastAsiaTheme="minorHAnsi" w:hAnsiTheme="majorHAnsi" w:cstheme="majorHAnsi"/>
                <w:bCs/>
                <w:i/>
                <w:iCs/>
                <w:lang w:val="en-US" w:eastAsia="en-US"/>
              </w:rPr>
            </w:pPr>
            <w:r w:rsidRPr="00144B15">
              <w:rPr>
                <w:rFonts w:asciiTheme="majorHAnsi" w:eastAsiaTheme="minorHAnsi" w:hAnsiTheme="majorHAnsi" w:cstheme="majorHAnsi"/>
                <w:bCs/>
                <w:i/>
                <w:iCs/>
                <w:lang w:val="en-US" w:eastAsia="en-US"/>
              </w:rPr>
              <w:t>Submission of the report on anticipated receivables from credit cards/slips, including the balance of anticipated fees for the period, as of the last day of each month.</w:t>
            </w:r>
          </w:p>
        </w:tc>
        <w:tc>
          <w:tcPr>
            <w:tcW w:w="1369" w:type="dxa"/>
            <w:noWrap/>
            <w:vAlign w:val="center"/>
          </w:tcPr>
          <w:p w14:paraId="1F6B9EB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E6F5003" w14:textId="7EB575F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11FB708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F5D30DF" w14:textId="76178E73"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3EC185B" w14:textId="77777777" w:rsidTr="00890E90">
        <w:trPr>
          <w:trHeight w:val="235"/>
        </w:trPr>
        <w:tc>
          <w:tcPr>
            <w:tcW w:w="5856" w:type="dxa"/>
            <w:noWrap/>
            <w:vAlign w:val="center"/>
            <w:hideMark/>
          </w:tcPr>
          <w:p w14:paraId="09D3335F"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Posição do Contas a Pagar e Adiantamento a Fornecedores, e envio do relatório analítico com a posição em aberto do último dia de cada mês</w:t>
            </w:r>
          </w:p>
          <w:p w14:paraId="55950208" w14:textId="527790A0" w:rsidR="00144B15" w:rsidRPr="00144B15" w:rsidRDefault="00144B15" w:rsidP="004E31D2">
            <w:pPr>
              <w:spacing w:line="276" w:lineRule="auto"/>
              <w:jc w:val="both"/>
              <w:rPr>
                <w:rFonts w:asciiTheme="majorHAnsi" w:eastAsiaTheme="minorHAnsi" w:hAnsiTheme="majorHAnsi" w:cstheme="majorHAnsi"/>
                <w:bCs/>
                <w:i/>
                <w:iCs/>
                <w:lang w:val="en-US" w:eastAsia="en-US"/>
              </w:rPr>
            </w:pPr>
            <w:r w:rsidRPr="00144B15">
              <w:rPr>
                <w:rFonts w:asciiTheme="majorHAnsi" w:eastAsiaTheme="minorHAnsi" w:hAnsiTheme="majorHAnsi" w:cstheme="majorHAnsi"/>
                <w:bCs/>
                <w:i/>
                <w:iCs/>
                <w:lang w:val="en-US" w:eastAsia="en-US"/>
              </w:rPr>
              <w:t>Position of Accounts Payable and Supplier Advances, and submission of the analytical report with the outstanding position as of the last day of each month.</w:t>
            </w:r>
          </w:p>
        </w:tc>
        <w:tc>
          <w:tcPr>
            <w:tcW w:w="1369" w:type="dxa"/>
            <w:noWrap/>
            <w:vAlign w:val="center"/>
            <w:hideMark/>
          </w:tcPr>
          <w:p w14:paraId="41684B80"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07BC505" w14:textId="5925525A"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01B44B6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7424209" w14:textId="7CBC8BD2"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7FC25D58" w14:textId="77777777" w:rsidTr="00890E90">
        <w:trPr>
          <w:trHeight w:val="235"/>
        </w:trPr>
        <w:tc>
          <w:tcPr>
            <w:tcW w:w="5856" w:type="dxa"/>
            <w:noWrap/>
            <w:vAlign w:val="center"/>
            <w:hideMark/>
          </w:tcPr>
          <w:p w14:paraId="62DE1A5E"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dos contratos de leasing, empréstimos e financiamentos bancários, mútuos, apólices de seguros, aluguéis, contratos financeiros e de todos os contratos com terceiros</w:t>
            </w:r>
          </w:p>
          <w:p w14:paraId="136F20AC" w14:textId="367DE70C" w:rsidR="00144B15" w:rsidRPr="004042F8" w:rsidRDefault="004042F8" w:rsidP="004E31D2">
            <w:pPr>
              <w:spacing w:line="276" w:lineRule="auto"/>
              <w:jc w:val="both"/>
              <w:rPr>
                <w:rFonts w:asciiTheme="majorHAnsi" w:eastAsiaTheme="minorHAnsi" w:hAnsiTheme="majorHAnsi" w:cstheme="majorHAnsi"/>
                <w:bCs/>
                <w:i/>
                <w:iCs/>
                <w:lang w:val="en-US" w:eastAsia="en-US"/>
              </w:rPr>
            </w:pPr>
            <w:r w:rsidRPr="004042F8">
              <w:rPr>
                <w:rFonts w:asciiTheme="majorHAnsi" w:eastAsiaTheme="minorHAnsi" w:hAnsiTheme="majorHAnsi" w:cstheme="majorHAnsi"/>
                <w:bCs/>
                <w:i/>
                <w:iCs/>
                <w:lang w:val="en-US" w:eastAsia="en-US"/>
              </w:rPr>
              <w:t xml:space="preserve">Submission of leasing </w:t>
            </w:r>
            <w:r>
              <w:rPr>
                <w:rFonts w:asciiTheme="majorHAnsi" w:eastAsiaTheme="minorHAnsi" w:hAnsiTheme="majorHAnsi" w:cstheme="majorHAnsi"/>
                <w:bCs/>
                <w:i/>
                <w:iCs/>
                <w:lang w:val="en-US" w:eastAsia="en-US"/>
              </w:rPr>
              <w:t>agreements</w:t>
            </w:r>
            <w:r w:rsidRPr="004042F8">
              <w:rPr>
                <w:rFonts w:asciiTheme="majorHAnsi" w:eastAsiaTheme="minorHAnsi" w:hAnsiTheme="majorHAnsi" w:cstheme="majorHAnsi"/>
                <w:bCs/>
                <w:i/>
                <w:iCs/>
                <w:lang w:val="en-US" w:eastAsia="en-US"/>
              </w:rPr>
              <w:t>, loan and bank financing agreements, intercompany loans, insurance policies, leases, financial agreements, and all contracts with third parties.</w:t>
            </w:r>
          </w:p>
        </w:tc>
        <w:tc>
          <w:tcPr>
            <w:tcW w:w="1369" w:type="dxa"/>
            <w:noWrap/>
            <w:vAlign w:val="center"/>
            <w:hideMark/>
          </w:tcPr>
          <w:p w14:paraId="6CCF27F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9451025" w14:textId="623E074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6C8CDE3B"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98934FB" w14:textId="73366F9F"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02086ED" w14:textId="77777777" w:rsidTr="00890E90">
        <w:trPr>
          <w:trHeight w:val="235"/>
        </w:trPr>
        <w:tc>
          <w:tcPr>
            <w:tcW w:w="5856" w:type="dxa"/>
            <w:noWrap/>
            <w:vAlign w:val="center"/>
            <w:hideMark/>
          </w:tcPr>
          <w:p w14:paraId="2E008AC6"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 xml:space="preserve">Envio do controle de saldos em aberto com partes relacionadas (em moeda estrangeira (saldo </w:t>
            </w:r>
            <w:r w:rsidRPr="003C3E09">
              <w:rPr>
                <w:rFonts w:asciiTheme="majorHAnsi" w:hAnsiTheme="majorHAnsi" w:cstheme="majorHAnsi"/>
                <w:bCs/>
                <w:i/>
                <w:iCs/>
              </w:rPr>
              <w:t>intercompany</w:t>
            </w:r>
            <w:r w:rsidRPr="00B05249">
              <w:rPr>
                <w:rFonts w:asciiTheme="majorHAnsi" w:hAnsiTheme="majorHAnsi" w:cstheme="majorHAnsi"/>
                <w:bCs/>
              </w:rPr>
              <w:t>)</w:t>
            </w:r>
          </w:p>
          <w:p w14:paraId="5E83E2D7" w14:textId="2DD84CC4" w:rsidR="004042F8" w:rsidRPr="004042F8" w:rsidRDefault="004042F8" w:rsidP="004E31D2">
            <w:pPr>
              <w:spacing w:line="276" w:lineRule="auto"/>
              <w:jc w:val="both"/>
              <w:rPr>
                <w:rFonts w:asciiTheme="majorHAnsi" w:eastAsiaTheme="minorHAnsi" w:hAnsiTheme="majorHAnsi" w:cstheme="majorHAnsi"/>
                <w:bCs/>
                <w:i/>
                <w:iCs/>
                <w:lang w:val="en-US" w:eastAsia="en-US"/>
              </w:rPr>
            </w:pPr>
            <w:r w:rsidRPr="004042F8">
              <w:rPr>
                <w:rFonts w:asciiTheme="majorHAnsi" w:eastAsiaTheme="minorHAnsi" w:hAnsiTheme="majorHAnsi" w:cstheme="majorHAnsi"/>
                <w:bCs/>
                <w:i/>
                <w:iCs/>
                <w:lang w:val="en-US" w:eastAsia="en-US"/>
              </w:rPr>
              <w:t>Submission of the outstanding balance control with related parties (in foreign currency – intercompany balance).</w:t>
            </w:r>
          </w:p>
        </w:tc>
        <w:tc>
          <w:tcPr>
            <w:tcW w:w="1369" w:type="dxa"/>
            <w:noWrap/>
            <w:vAlign w:val="center"/>
            <w:hideMark/>
          </w:tcPr>
          <w:p w14:paraId="75FF3F20"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4A24546" w14:textId="5C25ADED"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648C2F6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04848DF" w14:textId="710251BC"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17DA717" w14:textId="77777777" w:rsidTr="00890E90">
        <w:trPr>
          <w:trHeight w:val="235"/>
        </w:trPr>
        <w:tc>
          <w:tcPr>
            <w:tcW w:w="5856" w:type="dxa"/>
            <w:noWrap/>
            <w:vAlign w:val="center"/>
          </w:tcPr>
          <w:p w14:paraId="20A57A5A"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da fatura e da planilha de conciliação de todos os cartões de créditos corporativos e notas/cupons fiscais de cada transação</w:t>
            </w:r>
          </w:p>
          <w:p w14:paraId="0AE50BDE" w14:textId="16C88DF3" w:rsidR="004042F8" w:rsidRPr="00CD504E" w:rsidRDefault="00CD504E" w:rsidP="004E31D2">
            <w:pPr>
              <w:spacing w:line="276" w:lineRule="auto"/>
              <w:jc w:val="both"/>
              <w:rPr>
                <w:rFonts w:asciiTheme="majorHAnsi" w:eastAsiaTheme="minorHAnsi" w:hAnsiTheme="majorHAnsi" w:cstheme="majorHAnsi"/>
                <w:bCs/>
                <w:i/>
                <w:iCs/>
                <w:lang w:val="en-US" w:eastAsia="en-US"/>
              </w:rPr>
            </w:pPr>
            <w:r w:rsidRPr="00CD504E">
              <w:rPr>
                <w:rFonts w:asciiTheme="majorHAnsi" w:eastAsiaTheme="minorHAnsi" w:hAnsiTheme="majorHAnsi" w:cstheme="majorHAnsi"/>
                <w:bCs/>
                <w:i/>
                <w:iCs/>
                <w:lang w:val="en-US" w:eastAsia="en-US"/>
              </w:rPr>
              <w:t>Submission of the invoice and reconciliation spreadsheet of all corporate credit cards, along with invoices/receipts for each transaction.</w:t>
            </w:r>
          </w:p>
        </w:tc>
        <w:tc>
          <w:tcPr>
            <w:tcW w:w="1369" w:type="dxa"/>
            <w:noWrap/>
            <w:vAlign w:val="center"/>
          </w:tcPr>
          <w:p w14:paraId="5CB18D8D"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004E7FE" w14:textId="229033C4"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37569AD"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2744B26C" w14:textId="7A641785"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A598B2D" w14:textId="77777777" w:rsidTr="00890E90">
        <w:trPr>
          <w:trHeight w:val="235"/>
        </w:trPr>
        <w:tc>
          <w:tcPr>
            <w:tcW w:w="5856" w:type="dxa"/>
            <w:noWrap/>
            <w:vAlign w:val="center"/>
            <w:hideMark/>
          </w:tcPr>
          <w:p w14:paraId="6F1B020C"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 xml:space="preserve">Envio de uma cópia do processo completo de importação de mercadoria, contendo: numerário, </w:t>
            </w:r>
            <w:r w:rsidRPr="00B05249">
              <w:rPr>
                <w:rFonts w:asciiTheme="majorHAnsi" w:hAnsiTheme="majorHAnsi" w:cstheme="majorHAnsi"/>
                <w:bCs/>
                <w:i/>
              </w:rPr>
              <w:t>invoice</w:t>
            </w:r>
            <w:r w:rsidRPr="00B05249">
              <w:rPr>
                <w:rFonts w:asciiTheme="majorHAnsi" w:hAnsiTheme="majorHAnsi" w:cstheme="majorHAnsi"/>
                <w:bCs/>
              </w:rPr>
              <w:t>, DI, nota fiscal de compra (nota de desembaraço), relatório de fechamento do despachante e os respectivos comprovantes de despesas</w:t>
            </w:r>
          </w:p>
          <w:p w14:paraId="1C7FC645" w14:textId="003ECA73" w:rsidR="00CD504E" w:rsidRPr="00CD504E" w:rsidRDefault="00CD504E" w:rsidP="004E31D2">
            <w:pPr>
              <w:spacing w:line="276" w:lineRule="auto"/>
              <w:jc w:val="both"/>
              <w:rPr>
                <w:rFonts w:asciiTheme="majorHAnsi" w:eastAsiaTheme="minorHAnsi" w:hAnsiTheme="majorHAnsi" w:cstheme="majorHAnsi"/>
                <w:bCs/>
                <w:i/>
                <w:iCs/>
                <w:lang w:val="en-US" w:eastAsia="en-US"/>
              </w:rPr>
            </w:pPr>
            <w:r w:rsidRPr="00CD504E">
              <w:rPr>
                <w:rFonts w:asciiTheme="majorHAnsi" w:eastAsiaTheme="minorHAnsi" w:hAnsiTheme="majorHAnsi" w:cstheme="majorHAnsi"/>
                <w:bCs/>
                <w:i/>
                <w:iCs/>
                <w:lang w:val="en-US" w:eastAsia="en-US"/>
              </w:rPr>
              <w:lastRenderedPageBreak/>
              <w:t xml:space="preserve">Submission of a copy of the complete goods import process, </w:t>
            </w:r>
            <w:proofErr w:type="gramStart"/>
            <w:r w:rsidRPr="00CD504E">
              <w:rPr>
                <w:rFonts w:asciiTheme="majorHAnsi" w:eastAsiaTheme="minorHAnsi" w:hAnsiTheme="majorHAnsi" w:cstheme="majorHAnsi"/>
                <w:bCs/>
                <w:i/>
                <w:iCs/>
                <w:lang w:val="en-US" w:eastAsia="en-US"/>
              </w:rPr>
              <w:t>including:</w:t>
            </w:r>
            <w:proofErr w:type="gramEnd"/>
            <w:r w:rsidRPr="00CD504E">
              <w:rPr>
                <w:rFonts w:asciiTheme="majorHAnsi" w:eastAsiaTheme="minorHAnsi" w:hAnsiTheme="majorHAnsi" w:cstheme="majorHAnsi"/>
                <w:bCs/>
                <w:i/>
                <w:iCs/>
                <w:lang w:val="en-US" w:eastAsia="en-US"/>
              </w:rPr>
              <w:t xml:space="preserve"> funds remittance, invoice, import declaration (DI), purchase invoice (clearance note), customs broker’s closing report, and the respective expense receipts.</w:t>
            </w:r>
          </w:p>
        </w:tc>
        <w:tc>
          <w:tcPr>
            <w:tcW w:w="1369" w:type="dxa"/>
            <w:noWrap/>
            <w:vAlign w:val="center"/>
            <w:hideMark/>
          </w:tcPr>
          <w:p w14:paraId="4C7DE249"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lastRenderedPageBreak/>
              <w:t>Mensal</w:t>
            </w:r>
          </w:p>
          <w:p w14:paraId="6CE5FF49" w14:textId="145EDC32"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7C3C304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E7F7287" w14:textId="2C142FC4"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F97872" w14:paraId="51BBCBB8" w14:textId="77777777" w:rsidTr="00890E90">
        <w:trPr>
          <w:trHeight w:val="235"/>
        </w:trPr>
        <w:tc>
          <w:tcPr>
            <w:tcW w:w="5856" w:type="dxa"/>
            <w:noWrap/>
            <w:vAlign w:val="center"/>
            <w:hideMark/>
          </w:tcPr>
          <w:p w14:paraId="27C26917"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Contratos de câmbio (pagamento e recebimento) em geral, tais como: pagamento de importações, recebimento de exportações, empréstimos estrangeiros e aportes de capital recebidos e realizados</w:t>
            </w:r>
          </w:p>
          <w:p w14:paraId="283CE091" w14:textId="1C051D9C" w:rsidR="00CD504E" w:rsidRPr="00CD504E" w:rsidRDefault="00CD504E" w:rsidP="004E31D2">
            <w:pPr>
              <w:spacing w:line="276" w:lineRule="auto"/>
              <w:jc w:val="both"/>
              <w:rPr>
                <w:rFonts w:asciiTheme="majorHAnsi" w:eastAsiaTheme="minorHAnsi" w:hAnsiTheme="majorHAnsi" w:cstheme="majorHAnsi"/>
                <w:bCs/>
                <w:lang w:val="en-US" w:eastAsia="en-US"/>
              </w:rPr>
            </w:pPr>
            <w:r w:rsidRPr="00CD504E">
              <w:rPr>
                <w:rFonts w:asciiTheme="majorHAnsi" w:eastAsiaTheme="minorHAnsi" w:hAnsiTheme="majorHAnsi" w:cstheme="majorHAnsi"/>
                <w:bCs/>
                <w:lang w:val="en-US" w:eastAsia="en-US"/>
              </w:rPr>
              <w:t xml:space="preserve">Foreign exchange </w:t>
            </w:r>
            <w:r>
              <w:rPr>
                <w:rFonts w:asciiTheme="majorHAnsi" w:eastAsiaTheme="minorHAnsi" w:hAnsiTheme="majorHAnsi" w:cstheme="majorHAnsi"/>
                <w:bCs/>
                <w:lang w:val="en-US" w:eastAsia="en-US"/>
              </w:rPr>
              <w:t>agreements</w:t>
            </w:r>
            <w:r w:rsidRPr="00CD504E">
              <w:rPr>
                <w:rFonts w:asciiTheme="majorHAnsi" w:eastAsiaTheme="minorHAnsi" w:hAnsiTheme="majorHAnsi" w:cstheme="majorHAnsi"/>
                <w:bCs/>
                <w:lang w:val="en-US" w:eastAsia="en-US"/>
              </w:rPr>
              <w:t xml:space="preserve"> (payments and receipts) in general, </w:t>
            </w:r>
            <w:proofErr w:type="gramStart"/>
            <w:r w:rsidRPr="00CD504E">
              <w:rPr>
                <w:rFonts w:asciiTheme="majorHAnsi" w:eastAsiaTheme="minorHAnsi" w:hAnsiTheme="majorHAnsi" w:cstheme="majorHAnsi"/>
                <w:bCs/>
                <w:lang w:val="en-US" w:eastAsia="en-US"/>
              </w:rPr>
              <w:t>such as:</w:t>
            </w:r>
            <w:proofErr w:type="gramEnd"/>
            <w:r w:rsidRPr="00CD504E">
              <w:rPr>
                <w:rFonts w:asciiTheme="majorHAnsi" w:eastAsiaTheme="minorHAnsi" w:hAnsiTheme="majorHAnsi" w:cstheme="majorHAnsi"/>
                <w:bCs/>
                <w:lang w:val="en-US" w:eastAsia="en-US"/>
              </w:rPr>
              <w:t xml:space="preserve"> import payments, export receipts, foreign loans, and capital contributions received and made.</w:t>
            </w:r>
          </w:p>
        </w:tc>
        <w:tc>
          <w:tcPr>
            <w:tcW w:w="1369" w:type="dxa"/>
            <w:noWrap/>
            <w:vAlign w:val="center"/>
            <w:hideMark/>
          </w:tcPr>
          <w:p w14:paraId="76B20E95"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27FDC63" w14:textId="27E67187"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hideMark/>
          </w:tcPr>
          <w:p w14:paraId="4E987400"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E36A745" w14:textId="49A6F7D8"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9777768" w14:textId="77777777" w:rsidTr="00890E90">
        <w:trPr>
          <w:trHeight w:val="235"/>
        </w:trPr>
        <w:tc>
          <w:tcPr>
            <w:tcW w:w="5856" w:type="dxa"/>
            <w:noWrap/>
            <w:vAlign w:val="center"/>
          </w:tcPr>
          <w:p w14:paraId="3E97C9B0"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Invoices de importação e exportação de serviços</w:t>
            </w:r>
          </w:p>
          <w:p w14:paraId="2C8340E4" w14:textId="40150154" w:rsidR="00CD504E"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Service import and export invoices.</w:t>
            </w:r>
          </w:p>
        </w:tc>
        <w:tc>
          <w:tcPr>
            <w:tcW w:w="1369" w:type="dxa"/>
            <w:noWrap/>
            <w:vAlign w:val="center"/>
          </w:tcPr>
          <w:p w14:paraId="54F664B8"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25D25A6" w14:textId="0B82C016"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13C17E6F"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A7A1B56" w14:textId="011C1895"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401ED00" w14:textId="77777777" w:rsidTr="00890E90">
        <w:trPr>
          <w:trHeight w:val="235"/>
        </w:trPr>
        <w:tc>
          <w:tcPr>
            <w:tcW w:w="5856" w:type="dxa"/>
            <w:noWrap/>
            <w:vAlign w:val="center"/>
          </w:tcPr>
          <w:p w14:paraId="4C412193"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Livro Registro de Inventário (Modelo 7)</w:t>
            </w:r>
          </w:p>
          <w:p w14:paraId="472C76FF" w14:textId="2F27D931"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Inventory Record Book (Model 7).</w:t>
            </w:r>
          </w:p>
        </w:tc>
        <w:tc>
          <w:tcPr>
            <w:tcW w:w="1369" w:type="dxa"/>
            <w:noWrap/>
            <w:vAlign w:val="center"/>
          </w:tcPr>
          <w:p w14:paraId="41F34B9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FDDE08B" w14:textId="2DA8C3C4"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2E8BF089"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DFBE80C" w14:textId="49978163"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A90D56E" w14:textId="77777777" w:rsidTr="00890E90">
        <w:trPr>
          <w:trHeight w:val="235"/>
        </w:trPr>
        <w:tc>
          <w:tcPr>
            <w:tcW w:w="5856" w:type="dxa"/>
            <w:noWrap/>
            <w:vAlign w:val="center"/>
          </w:tcPr>
          <w:p w14:paraId="499E6EFB"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Livro Registro de Controle da Produção e do Estoque – “Ficha Kardex” (Modelo 3)</w:t>
            </w:r>
          </w:p>
          <w:p w14:paraId="68EDEE44" w14:textId="6E445213"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Production and Inventory Control Record Book – “Kardex Sheet” (Model 3).</w:t>
            </w:r>
          </w:p>
        </w:tc>
        <w:tc>
          <w:tcPr>
            <w:tcW w:w="1369" w:type="dxa"/>
            <w:noWrap/>
            <w:vAlign w:val="center"/>
          </w:tcPr>
          <w:p w14:paraId="1244EE53"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ADA9BAB" w14:textId="7977A79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712D7EFD"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F92B759" w14:textId="796DAFCF"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E758DEF" w14:textId="77777777" w:rsidTr="00890E90">
        <w:trPr>
          <w:trHeight w:val="235"/>
        </w:trPr>
        <w:tc>
          <w:tcPr>
            <w:tcW w:w="5856" w:type="dxa"/>
            <w:noWrap/>
            <w:vAlign w:val="center"/>
          </w:tcPr>
          <w:p w14:paraId="1BC2F4B0"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(em PDF e Excel) do relatório de estoques obsoletos e de perdas</w:t>
            </w:r>
          </w:p>
          <w:p w14:paraId="6158BFCA" w14:textId="5ED45581" w:rsidR="000A75D8" w:rsidRPr="000A75D8" w:rsidRDefault="000A75D8" w:rsidP="004E31D2">
            <w:pPr>
              <w:spacing w:line="276" w:lineRule="auto"/>
              <w:jc w:val="both"/>
              <w:rPr>
                <w:rFonts w:asciiTheme="majorHAnsi" w:eastAsiaTheme="minorHAnsi" w:hAnsiTheme="majorHAnsi" w:cstheme="majorHAnsi"/>
                <w:bCs/>
                <w:i/>
                <w:iCs/>
                <w:lang w:val="en-US" w:eastAsia="en-US"/>
              </w:rPr>
            </w:pPr>
            <w:r w:rsidRPr="000A75D8">
              <w:rPr>
                <w:rFonts w:asciiTheme="majorHAnsi" w:eastAsiaTheme="minorHAnsi" w:hAnsiTheme="majorHAnsi" w:cstheme="majorHAnsi"/>
                <w:bCs/>
                <w:i/>
                <w:iCs/>
                <w:lang w:val="en-US" w:eastAsia="en-US"/>
              </w:rPr>
              <w:t>Submission (in PDF and Excel) of the obsolete and lost inventory report.</w:t>
            </w:r>
          </w:p>
        </w:tc>
        <w:tc>
          <w:tcPr>
            <w:tcW w:w="1369" w:type="dxa"/>
            <w:noWrap/>
            <w:vAlign w:val="center"/>
          </w:tcPr>
          <w:p w14:paraId="5747DCA4"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4C298A1" w14:textId="7AE8718A"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3C8DD1B1"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8660FB6" w14:textId="27B234F1"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21797DFF" w14:textId="77777777" w:rsidTr="00890E90">
        <w:trPr>
          <w:trHeight w:val="235"/>
        </w:trPr>
        <w:tc>
          <w:tcPr>
            <w:tcW w:w="5856" w:type="dxa"/>
            <w:noWrap/>
            <w:vAlign w:val="center"/>
          </w:tcPr>
          <w:p w14:paraId="627717C8"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Atas de reunião do conselho e da administração, atas de reunião ordinária e extraordinária, alterações contratuais, contratos de investimentos, incorporações, cisões e todos e quaisquer documentos societários</w:t>
            </w:r>
          </w:p>
          <w:p w14:paraId="5ED2FB57" w14:textId="7858082B" w:rsidR="000A75D8" w:rsidRPr="0023110E" w:rsidRDefault="0023110E" w:rsidP="004E31D2">
            <w:pPr>
              <w:spacing w:line="276" w:lineRule="auto"/>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t xml:space="preserve">Minutes of board and management meetings, minutes of ordinary and extraordinary meetings, corporate amendments, investment agreements, mergers, spin-offs, and </w:t>
            </w:r>
            <w:proofErr w:type="gramStart"/>
            <w:r w:rsidRPr="0023110E">
              <w:rPr>
                <w:rFonts w:asciiTheme="majorHAnsi" w:eastAsiaTheme="minorHAnsi" w:hAnsiTheme="majorHAnsi" w:cstheme="majorHAnsi"/>
                <w:bCs/>
                <w:i/>
                <w:iCs/>
                <w:lang w:val="en-US" w:eastAsia="en-US"/>
              </w:rPr>
              <w:t>any and all</w:t>
            </w:r>
            <w:proofErr w:type="gramEnd"/>
            <w:r w:rsidRPr="0023110E">
              <w:rPr>
                <w:rFonts w:asciiTheme="majorHAnsi" w:eastAsiaTheme="minorHAnsi" w:hAnsiTheme="majorHAnsi" w:cstheme="majorHAnsi"/>
                <w:bCs/>
                <w:i/>
                <w:iCs/>
                <w:lang w:val="en-US" w:eastAsia="en-US"/>
              </w:rPr>
              <w:t xml:space="preserve"> corporate documents.</w:t>
            </w:r>
          </w:p>
        </w:tc>
        <w:tc>
          <w:tcPr>
            <w:tcW w:w="1369" w:type="dxa"/>
            <w:noWrap/>
            <w:vAlign w:val="center"/>
          </w:tcPr>
          <w:p w14:paraId="352E40DF"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F011990" w14:textId="4A7B78F0"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65857506"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83E84CD" w14:textId="4BE75D31"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6BD7C40D" w14:textId="77777777" w:rsidTr="00890E90">
        <w:trPr>
          <w:trHeight w:val="235"/>
        </w:trPr>
        <w:tc>
          <w:tcPr>
            <w:tcW w:w="5856" w:type="dxa"/>
            <w:noWrap/>
            <w:vAlign w:val="center"/>
          </w:tcPr>
          <w:p w14:paraId="77B24D0A" w14:textId="77777777" w:rsidR="00BE2E85" w:rsidRDefault="00BE2E85" w:rsidP="004E31D2">
            <w:pPr>
              <w:spacing w:line="276" w:lineRule="auto"/>
              <w:jc w:val="both"/>
              <w:rPr>
                <w:rFonts w:asciiTheme="majorHAnsi" w:hAnsiTheme="majorHAnsi" w:cstheme="majorHAnsi"/>
                <w:bCs/>
              </w:rPr>
            </w:pPr>
            <w:r w:rsidRPr="00B05249">
              <w:rPr>
                <w:rFonts w:asciiTheme="majorHAnsi" w:hAnsiTheme="majorHAnsi" w:cstheme="majorHAnsi"/>
                <w:bCs/>
              </w:rPr>
              <w:t>Envio de relatório de provisões exte</w:t>
            </w:r>
            <w:r>
              <w:rPr>
                <w:rFonts w:asciiTheme="majorHAnsi" w:hAnsiTheme="majorHAnsi" w:cstheme="majorHAnsi"/>
                <w:bCs/>
              </w:rPr>
              <w:t>m</w:t>
            </w:r>
            <w:r w:rsidRPr="00B05249">
              <w:rPr>
                <w:rFonts w:asciiTheme="majorHAnsi" w:hAnsiTheme="majorHAnsi" w:cstheme="majorHAnsi"/>
                <w:bCs/>
              </w:rPr>
              <w:t xml:space="preserve">porâneas (Provisões de Contingências Trabalhistas, Contingências Fiscais, Provisões de Bônus, </w:t>
            </w:r>
            <w:proofErr w:type="gramStart"/>
            <w:r w:rsidRPr="00B05249">
              <w:rPr>
                <w:rFonts w:asciiTheme="majorHAnsi" w:hAnsiTheme="majorHAnsi" w:cstheme="majorHAnsi"/>
                <w:bCs/>
              </w:rPr>
              <w:t>Royalties, etc.</w:t>
            </w:r>
            <w:proofErr w:type="gramEnd"/>
            <w:r w:rsidRPr="00B05249">
              <w:rPr>
                <w:rFonts w:asciiTheme="majorHAnsi" w:hAnsiTheme="majorHAnsi" w:cstheme="majorHAnsi"/>
                <w:bCs/>
              </w:rPr>
              <w:t>)</w:t>
            </w:r>
          </w:p>
          <w:p w14:paraId="4CE36B17" w14:textId="3C2785F6" w:rsidR="0023110E" w:rsidRPr="0023110E" w:rsidRDefault="0023110E" w:rsidP="004E31D2">
            <w:pPr>
              <w:spacing w:line="276" w:lineRule="auto"/>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t>Submission of report on extraordinary provisions (Labor Contingency Provisions, Tax Contingency Provisions, Bonus Provisions, Royalties, etc.).</w:t>
            </w:r>
          </w:p>
        </w:tc>
        <w:tc>
          <w:tcPr>
            <w:tcW w:w="1369" w:type="dxa"/>
            <w:noWrap/>
            <w:vAlign w:val="center"/>
          </w:tcPr>
          <w:p w14:paraId="7BFF76BE" w14:textId="77777777" w:rsidR="00890E90" w:rsidRDefault="00890E90" w:rsidP="004E31D2">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B9027D3" w14:textId="127B50A3" w:rsidR="00BE2E85" w:rsidRPr="00B05249" w:rsidRDefault="00890E90" w:rsidP="004E31D2">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417" w:type="dxa"/>
            <w:noWrap/>
            <w:vAlign w:val="center"/>
          </w:tcPr>
          <w:p w14:paraId="42CB1775" w14:textId="77777777" w:rsidR="00BE2E85" w:rsidRDefault="00BE2E85" w:rsidP="004E31D2">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45494A7" w14:textId="044FABF7" w:rsidR="00D207AB" w:rsidRPr="004E3D2A" w:rsidRDefault="00D207AB" w:rsidP="004E31D2">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449A8312" w14:textId="77777777" w:rsidTr="00890E90">
        <w:trPr>
          <w:trHeight w:val="235"/>
        </w:trPr>
        <w:tc>
          <w:tcPr>
            <w:tcW w:w="5856" w:type="dxa"/>
            <w:noWrap/>
            <w:vAlign w:val="center"/>
          </w:tcPr>
          <w:p w14:paraId="01E83B06" w14:textId="77777777" w:rsidR="000B0E49" w:rsidRDefault="000B0E49" w:rsidP="004E31D2">
            <w:pPr>
              <w:jc w:val="both"/>
              <w:rPr>
                <w:rFonts w:asciiTheme="majorHAnsi" w:hAnsiTheme="majorHAnsi" w:cstheme="majorHAnsi"/>
                <w:bCs/>
              </w:rPr>
            </w:pPr>
            <w:r w:rsidRPr="00B05249">
              <w:rPr>
                <w:rFonts w:asciiTheme="majorHAnsi" w:hAnsiTheme="majorHAnsi" w:cstheme="majorHAnsi"/>
                <w:bCs/>
              </w:rPr>
              <w:t>Informar quando houver qualquer alteração contratual, bem como especificar o que foi alterado (por exemplo: abertura de filiais, troca de sócios, aumento de capital etc.)</w:t>
            </w:r>
          </w:p>
          <w:p w14:paraId="4F890A74" w14:textId="22384B98" w:rsidR="0023110E" w:rsidRPr="0023110E" w:rsidRDefault="0023110E" w:rsidP="004E31D2">
            <w:pPr>
              <w:jc w:val="both"/>
              <w:rPr>
                <w:rFonts w:asciiTheme="majorHAnsi" w:eastAsiaTheme="minorHAnsi" w:hAnsiTheme="majorHAnsi" w:cstheme="majorHAnsi"/>
                <w:bCs/>
                <w:i/>
                <w:iCs/>
                <w:lang w:val="en-US" w:eastAsia="en-US"/>
              </w:rPr>
            </w:pPr>
            <w:r w:rsidRPr="0023110E">
              <w:rPr>
                <w:rFonts w:asciiTheme="majorHAnsi" w:eastAsiaTheme="minorHAnsi" w:hAnsiTheme="majorHAnsi" w:cstheme="majorHAnsi"/>
                <w:bCs/>
                <w:i/>
                <w:iCs/>
                <w:lang w:val="en-US" w:eastAsia="en-US"/>
              </w:rPr>
              <w:lastRenderedPageBreak/>
              <w:t>Inform whenever there is any corporate amendment, specifying what has been changed (for example: opening of branches, change of partners, capital increase, etc.).</w:t>
            </w:r>
          </w:p>
        </w:tc>
        <w:tc>
          <w:tcPr>
            <w:tcW w:w="1369" w:type="dxa"/>
            <w:noWrap/>
            <w:vAlign w:val="center"/>
          </w:tcPr>
          <w:p w14:paraId="065AB425" w14:textId="77777777" w:rsidR="000B0E49" w:rsidRDefault="000B0E49" w:rsidP="004E31D2">
            <w:pPr>
              <w:spacing w:line="276" w:lineRule="auto"/>
              <w:jc w:val="center"/>
              <w:rPr>
                <w:rFonts w:asciiTheme="majorHAnsi" w:hAnsiTheme="majorHAnsi" w:cstheme="majorHAnsi"/>
                <w:bCs/>
              </w:rPr>
            </w:pPr>
            <w:r w:rsidRPr="00B05249">
              <w:rPr>
                <w:rFonts w:asciiTheme="majorHAnsi" w:hAnsiTheme="majorHAnsi" w:cstheme="majorHAnsi"/>
                <w:bCs/>
              </w:rPr>
              <w:lastRenderedPageBreak/>
              <w:t>No ato</w:t>
            </w:r>
          </w:p>
          <w:p w14:paraId="5762D4FD" w14:textId="6DCB61A0" w:rsidR="00890E90" w:rsidRPr="00890E90" w:rsidRDefault="00890E90" w:rsidP="004E31D2">
            <w:pPr>
              <w:spacing w:line="276" w:lineRule="auto"/>
              <w:jc w:val="center"/>
              <w:rPr>
                <w:rFonts w:asciiTheme="majorHAnsi" w:eastAsiaTheme="minorHAnsi" w:hAnsiTheme="majorHAnsi" w:cstheme="majorHAnsi"/>
                <w:bCs/>
                <w:i/>
                <w:iCs/>
                <w:lang w:eastAsia="en-US"/>
              </w:rPr>
            </w:pPr>
            <w:proofErr w:type="spellStart"/>
            <w:r w:rsidRPr="00890E90">
              <w:rPr>
                <w:rFonts w:asciiTheme="majorHAnsi" w:eastAsiaTheme="minorHAnsi" w:hAnsiTheme="majorHAnsi" w:cstheme="majorHAnsi"/>
                <w:bCs/>
                <w:i/>
                <w:iCs/>
                <w:lang w:eastAsia="en-US"/>
              </w:rPr>
              <w:t>Immediately</w:t>
            </w:r>
            <w:proofErr w:type="spellEnd"/>
          </w:p>
        </w:tc>
        <w:tc>
          <w:tcPr>
            <w:tcW w:w="1417" w:type="dxa"/>
            <w:noWrap/>
            <w:vAlign w:val="center"/>
          </w:tcPr>
          <w:p w14:paraId="6FFF49D5" w14:textId="77777777" w:rsidR="000B0E49" w:rsidRDefault="000B0E49" w:rsidP="004E31D2">
            <w:pPr>
              <w:spacing w:line="276" w:lineRule="auto"/>
              <w:jc w:val="center"/>
              <w:rPr>
                <w:rFonts w:asciiTheme="majorHAnsi" w:hAnsiTheme="majorHAnsi" w:cstheme="majorHAnsi"/>
                <w:color w:val="000000"/>
              </w:rPr>
            </w:pPr>
            <w:r w:rsidRPr="00BE2E85">
              <w:rPr>
                <w:rFonts w:asciiTheme="majorHAnsi" w:hAnsiTheme="majorHAnsi" w:cstheme="majorHAnsi"/>
                <w:color w:val="000000"/>
              </w:rPr>
              <w:t>No ato</w:t>
            </w:r>
          </w:p>
          <w:p w14:paraId="0591C761" w14:textId="2FC0705C" w:rsidR="00890E90" w:rsidRPr="004E3D2A" w:rsidRDefault="00890E90" w:rsidP="004E31D2">
            <w:pPr>
              <w:spacing w:line="276" w:lineRule="auto"/>
              <w:jc w:val="center"/>
              <w:rPr>
                <w:rFonts w:asciiTheme="majorHAnsi" w:eastAsiaTheme="minorHAnsi" w:hAnsiTheme="majorHAnsi" w:cstheme="majorHAnsi"/>
                <w:color w:val="000000"/>
                <w:highlight w:val="yellow"/>
                <w:lang w:eastAsia="en-US"/>
              </w:rPr>
            </w:pPr>
            <w:proofErr w:type="spellStart"/>
            <w:r w:rsidRPr="00890E90">
              <w:rPr>
                <w:rFonts w:asciiTheme="majorHAnsi" w:eastAsiaTheme="minorHAnsi" w:hAnsiTheme="majorHAnsi" w:cstheme="majorHAnsi"/>
                <w:bCs/>
                <w:i/>
                <w:iCs/>
                <w:lang w:eastAsia="en-US"/>
              </w:rPr>
              <w:t>Immediately</w:t>
            </w:r>
            <w:proofErr w:type="spellEnd"/>
          </w:p>
        </w:tc>
      </w:tr>
    </w:tbl>
    <w:p w14:paraId="7F093E35" w14:textId="09BD6D16" w:rsidR="00DC046C" w:rsidRDefault="000B0E49" w:rsidP="0086188F">
      <w:pPr>
        <w:jc w:val="both"/>
        <w:rPr>
          <w:sz w:val="20"/>
          <w:szCs w:val="20"/>
        </w:rPr>
      </w:pPr>
      <w:r w:rsidRPr="000B0E49">
        <w:rPr>
          <w:sz w:val="20"/>
          <w:szCs w:val="20"/>
        </w:rPr>
        <w:t>¹</w:t>
      </w:r>
      <w:r w:rsidR="00C670DF">
        <w:rPr>
          <w:sz w:val="20"/>
          <w:szCs w:val="20"/>
        </w:rPr>
        <w:t xml:space="preserve"> dia útil </w:t>
      </w:r>
      <w:r w:rsidRPr="000B0E49">
        <w:rPr>
          <w:sz w:val="20"/>
          <w:szCs w:val="20"/>
        </w:rPr>
        <w:t>do mês/ano subsequente ao da competência, de acordo com a periodicidade.</w:t>
      </w:r>
      <w:r w:rsidRPr="000B0E49">
        <w:rPr>
          <w:sz w:val="20"/>
          <w:szCs w:val="20"/>
        </w:rPr>
        <w:tab/>
      </w:r>
    </w:p>
    <w:p w14:paraId="2173759D" w14:textId="1034C007" w:rsidR="00B9763F" w:rsidRPr="00B9763F" w:rsidRDefault="00B9763F" w:rsidP="0086188F">
      <w:pPr>
        <w:jc w:val="both"/>
        <w:rPr>
          <w:i/>
          <w:iCs/>
          <w:sz w:val="20"/>
          <w:szCs w:val="20"/>
          <w:lang w:val="en-US"/>
        </w:rPr>
      </w:pPr>
      <w:r w:rsidRPr="00B9763F">
        <w:rPr>
          <w:i/>
          <w:iCs/>
          <w:sz w:val="20"/>
          <w:szCs w:val="20"/>
          <w:lang w:val="en-US"/>
        </w:rPr>
        <w:t>¹ business day of the month/year following the reference period, in accordance with the periodicity.</w:t>
      </w:r>
    </w:p>
    <w:p w14:paraId="728F803C" w14:textId="2B7D00D7" w:rsidR="000B0E49" w:rsidRPr="00B9763F" w:rsidRDefault="000B0E49" w:rsidP="0086188F">
      <w:pPr>
        <w:jc w:val="both"/>
        <w:rPr>
          <w:sz w:val="20"/>
          <w:szCs w:val="20"/>
          <w:lang w:val="en-US"/>
        </w:rPr>
      </w:pPr>
    </w:p>
    <w:tbl>
      <w:tblPr>
        <w:tblStyle w:val="Tabelacomgrade"/>
        <w:tblW w:w="8494" w:type="dxa"/>
        <w:jc w:val="center"/>
        <w:tblLook w:val="04A0" w:firstRow="1" w:lastRow="0" w:firstColumn="1" w:lastColumn="0" w:noHBand="0" w:noVBand="1"/>
      </w:tblPr>
      <w:tblGrid>
        <w:gridCol w:w="5538"/>
        <w:gridCol w:w="1687"/>
        <w:gridCol w:w="1269"/>
      </w:tblGrid>
      <w:tr w:rsidR="000B0E49" w:rsidRPr="00B05249" w14:paraId="75C49032" w14:textId="77777777" w:rsidTr="00C75E74">
        <w:trPr>
          <w:trHeight w:val="235"/>
          <w:tblHeader/>
          <w:jc w:val="center"/>
        </w:trPr>
        <w:tc>
          <w:tcPr>
            <w:tcW w:w="8494" w:type="dxa"/>
            <w:gridSpan w:val="3"/>
            <w:noWrap/>
          </w:tcPr>
          <w:p w14:paraId="2B29984D" w14:textId="239F55B9" w:rsidR="000B0E49" w:rsidRPr="00B05249" w:rsidRDefault="000B0E49" w:rsidP="0086188F">
            <w:pPr>
              <w:spacing w:line="276" w:lineRule="auto"/>
              <w:jc w:val="center"/>
              <w:rPr>
                <w:rFonts w:asciiTheme="majorHAnsi" w:eastAsiaTheme="minorHAnsi" w:hAnsiTheme="majorHAnsi" w:cstheme="majorHAnsi"/>
                <w:b/>
                <w:bCs/>
                <w:lang w:eastAsia="en-US"/>
              </w:rPr>
            </w:pPr>
            <w:r w:rsidRPr="00B9763F">
              <w:rPr>
                <w:rFonts w:asciiTheme="majorHAnsi" w:hAnsiTheme="majorHAnsi" w:cstheme="majorHAnsi"/>
                <w:lang w:val="en-US"/>
              </w:rPr>
              <w:br w:type="page"/>
            </w:r>
            <w:r w:rsidRPr="00B05249">
              <w:rPr>
                <w:rFonts w:asciiTheme="majorHAnsi" w:hAnsiTheme="majorHAnsi" w:cstheme="majorHAnsi"/>
                <w:b/>
                <w:bCs/>
              </w:rPr>
              <w:t>ÁREA FISCAL</w:t>
            </w:r>
            <w:r w:rsidR="00C75E74">
              <w:rPr>
                <w:rFonts w:asciiTheme="majorHAnsi" w:hAnsiTheme="majorHAnsi" w:cstheme="majorHAnsi"/>
                <w:b/>
                <w:bCs/>
              </w:rPr>
              <w:t xml:space="preserve"> | </w:t>
            </w:r>
            <w:r w:rsidR="00C75E74" w:rsidRPr="00C75E74">
              <w:rPr>
                <w:rFonts w:asciiTheme="majorHAnsi" w:hAnsiTheme="majorHAnsi" w:cstheme="majorHAnsi"/>
                <w:b/>
                <w:bCs/>
                <w:i/>
                <w:iCs/>
              </w:rPr>
              <w:t>TAX AREA</w:t>
            </w:r>
          </w:p>
        </w:tc>
      </w:tr>
      <w:tr w:rsidR="00C75E74" w:rsidRPr="00B05249" w14:paraId="2D6C375C" w14:textId="77777777" w:rsidTr="009D17C1">
        <w:trPr>
          <w:trHeight w:val="235"/>
          <w:tblHeader/>
          <w:jc w:val="center"/>
        </w:trPr>
        <w:tc>
          <w:tcPr>
            <w:tcW w:w="5538" w:type="dxa"/>
            <w:noWrap/>
            <w:vAlign w:val="center"/>
            <w:hideMark/>
          </w:tcPr>
          <w:p w14:paraId="65764963"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10DCC048" w14:textId="05EA4BE3" w:rsidR="00C75E74" w:rsidRPr="00B05249" w:rsidRDefault="00C75E74" w:rsidP="00C75E74">
            <w:pPr>
              <w:spacing w:line="276" w:lineRule="auto"/>
              <w:jc w:val="center"/>
              <w:rPr>
                <w:rFonts w:asciiTheme="majorHAnsi" w:eastAsiaTheme="minorHAnsi" w:hAnsiTheme="majorHAnsi" w:cstheme="majorHAnsi"/>
                <w:b/>
                <w:bCs/>
                <w:lang w:eastAsia="en-US"/>
              </w:rPr>
            </w:pPr>
            <w:r w:rsidRPr="00607B6C">
              <w:rPr>
                <w:rFonts w:asciiTheme="majorHAnsi" w:eastAsiaTheme="minorHAnsi" w:hAnsiTheme="majorHAnsi" w:cstheme="majorHAnsi"/>
                <w:b/>
                <w:bCs/>
                <w:i/>
                <w:iCs/>
                <w:lang w:eastAsia="en-US"/>
              </w:rPr>
              <w:t>ACTIVITIES / INFORMATION</w:t>
            </w:r>
          </w:p>
        </w:tc>
        <w:tc>
          <w:tcPr>
            <w:tcW w:w="1687" w:type="dxa"/>
            <w:noWrap/>
            <w:vAlign w:val="center"/>
            <w:hideMark/>
          </w:tcPr>
          <w:p w14:paraId="7C1D7EF0"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7FC95634" w14:textId="129BB214" w:rsidR="00C75E74" w:rsidRPr="00B05249" w:rsidRDefault="00C75E74" w:rsidP="00C75E74">
            <w:pPr>
              <w:spacing w:line="276" w:lineRule="auto"/>
              <w:jc w:val="center"/>
              <w:rPr>
                <w:rFonts w:asciiTheme="majorHAnsi" w:eastAsiaTheme="minorHAnsi" w:hAnsiTheme="majorHAnsi" w:cstheme="majorHAnsi"/>
                <w:b/>
                <w:bCs/>
                <w:lang w:eastAsia="en-US"/>
              </w:rPr>
            </w:pPr>
            <w:r w:rsidRPr="000B59AC">
              <w:rPr>
                <w:rFonts w:asciiTheme="majorHAnsi" w:eastAsiaTheme="minorHAnsi" w:hAnsiTheme="majorHAnsi" w:cstheme="majorHAnsi"/>
                <w:b/>
                <w:bCs/>
                <w:i/>
                <w:iCs/>
                <w:lang w:eastAsia="en-US"/>
              </w:rPr>
              <w:t>FREQUENCY</w:t>
            </w:r>
          </w:p>
        </w:tc>
        <w:tc>
          <w:tcPr>
            <w:tcW w:w="1269" w:type="dxa"/>
            <w:noWrap/>
            <w:vAlign w:val="center"/>
            <w:hideMark/>
          </w:tcPr>
          <w:p w14:paraId="23029EE7"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69FD171A" w14:textId="3696C016" w:rsidR="00C75E74" w:rsidRPr="00B05249" w:rsidRDefault="00C75E74" w:rsidP="00C75E74">
            <w:pPr>
              <w:spacing w:line="276" w:lineRule="auto"/>
              <w:jc w:val="center"/>
              <w:rPr>
                <w:rFonts w:asciiTheme="majorHAnsi" w:eastAsiaTheme="minorHAnsi" w:hAnsiTheme="majorHAnsi" w:cstheme="majorHAnsi"/>
                <w:b/>
                <w:bCs/>
                <w:lang w:eastAsia="en-US"/>
              </w:rPr>
            </w:pPr>
            <w:r w:rsidRPr="00C72C87">
              <w:rPr>
                <w:rFonts w:asciiTheme="majorHAnsi" w:eastAsiaTheme="minorHAnsi" w:hAnsiTheme="majorHAnsi" w:cstheme="majorHAnsi"/>
                <w:b/>
                <w:bCs/>
                <w:i/>
                <w:iCs/>
                <w:lang w:eastAsia="en-US"/>
              </w:rPr>
              <w:t>DEADLINE</w:t>
            </w:r>
          </w:p>
        </w:tc>
      </w:tr>
      <w:tr w:rsidR="00BE2E85" w:rsidRPr="00B05249" w14:paraId="058F8E78" w14:textId="77777777" w:rsidTr="009D17C1">
        <w:trPr>
          <w:trHeight w:val="235"/>
          <w:jc w:val="center"/>
        </w:trPr>
        <w:tc>
          <w:tcPr>
            <w:tcW w:w="5538" w:type="dxa"/>
            <w:noWrap/>
            <w:vAlign w:val="center"/>
          </w:tcPr>
          <w:p w14:paraId="0DDF51F5"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das notas fiscais de entradas e saídas. Para as notas fiscais eletrônicas (NF-e), deverão ser encaminhados os respectivos arquivos XML (inclusive arquivos SAT e NFC-e).</w:t>
            </w:r>
          </w:p>
          <w:p w14:paraId="2B948204" w14:textId="0627EB09"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Provision of incoming and outgoing invoices. For electronic invoices (NF-e), the respective XML files must be submitted (including SAT and NFC-e files).</w:t>
            </w:r>
          </w:p>
        </w:tc>
        <w:tc>
          <w:tcPr>
            <w:tcW w:w="1687" w:type="dxa"/>
            <w:noWrap/>
            <w:vAlign w:val="center"/>
          </w:tcPr>
          <w:p w14:paraId="2686870D" w14:textId="77777777" w:rsidR="00BE2E85" w:rsidRDefault="00BE2E85" w:rsidP="0086188F">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7B4C92C4" w14:textId="2FE557C2" w:rsidR="00B53799" w:rsidRPr="00B53799" w:rsidRDefault="00B53799" w:rsidP="0086188F">
            <w:pPr>
              <w:spacing w:line="276" w:lineRule="auto"/>
              <w:jc w:val="center"/>
              <w:rPr>
                <w:rFonts w:asciiTheme="majorHAnsi" w:eastAsiaTheme="minorHAnsi" w:hAnsiTheme="majorHAnsi" w:cstheme="majorHAnsi"/>
                <w:bCs/>
                <w:i/>
                <w:iCs/>
                <w:lang w:val="en-US"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6BA1C283"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3A755B3" w14:textId="37B00816"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C650DC4" w14:textId="77777777" w:rsidTr="009D17C1">
        <w:trPr>
          <w:trHeight w:val="235"/>
          <w:jc w:val="center"/>
        </w:trPr>
        <w:tc>
          <w:tcPr>
            <w:tcW w:w="5538" w:type="dxa"/>
            <w:noWrap/>
            <w:vAlign w:val="center"/>
          </w:tcPr>
          <w:p w14:paraId="27A312E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 das notas fiscais de energia elétrica e telecomunicação</w:t>
            </w:r>
          </w:p>
          <w:p w14:paraId="6F594E48" w14:textId="42B83C64"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Submission of electricity and telecommunication invoices.</w:t>
            </w:r>
          </w:p>
        </w:tc>
        <w:tc>
          <w:tcPr>
            <w:tcW w:w="1687" w:type="dxa"/>
            <w:noWrap/>
            <w:vAlign w:val="center"/>
          </w:tcPr>
          <w:p w14:paraId="669668AA"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01D254E" w14:textId="333A3FB7" w:rsidR="00BE2E85" w:rsidRPr="00B05249" w:rsidRDefault="00B53799" w:rsidP="00B53799">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9F22A34"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92CF2A3" w14:textId="2A49BB33"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4C877E12" w14:textId="77777777" w:rsidTr="009D17C1">
        <w:trPr>
          <w:trHeight w:val="235"/>
          <w:jc w:val="center"/>
        </w:trPr>
        <w:tc>
          <w:tcPr>
            <w:tcW w:w="5538" w:type="dxa"/>
            <w:noWrap/>
            <w:vAlign w:val="center"/>
          </w:tcPr>
          <w:p w14:paraId="4143192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 dos conhecimentos de transportes e seus respectivos arquivos XML.</w:t>
            </w:r>
          </w:p>
          <w:p w14:paraId="6BCDD4AB" w14:textId="6A8C0FFC" w:rsidR="00AA6AF7" w:rsidRPr="00AA6AF7" w:rsidRDefault="00AA6AF7" w:rsidP="00AA6AF7">
            <w:pPr>
              <w:spacing w:line="276" w:lineRule="auto"/>
              <w:jc w:val="both"/>
              <w:rPr>
                <w:rFonts w:asciiTheme="majorHAnsi" w:eastAsiaTheme="minorHAnsi" w:hAnsiTheme="majorHAnsi" w:cstheme="majorHAnsi"/>
                <w:bCs/>
                <w:i/>
                <w:iCs/>
                <w:lang w:val="en-US" w:eastAsia="en-US"/>
              </w:rPr>
            </w:pPr>
            <w:r w:rsidRPr="00AA6AF7">
              <w:rPr>
                <w:rFonts w:asciiTheme="majorHAnsi" w:eastAsiaTheme="minorHAnsi" w:hAnsiTheme="majorHAnsi" w:cstheme="majorHAnsi"/>
                <w:bCs/>
                <w:i/>
                <w:iCs/>
                <w:lang w:val="en-US" w:eastAsia="en-US"/>
              </w:rPr>
              <w:t>Submission of transportation documents and their respective XML files.</w:t>
            </w:r>
          </w:p>
        </w:tc>
        <w:tc>
          <w:tcPr>
            <w:tcW w:w="1687" w:type="dxa"/>
            <w:noWrap/>
            <w:vAlign w:val="center"/>
          </w:tcPr>
          <w:p w14:paraId="0DDA555F"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5264945D" w14:textId="0C09DACE"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145620F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79C9184" w14:textId="473C0B7C"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2F6AC9AC" w14:textId="77777777" w:rsidTr="009D17C1">
        <w:trPr>
          <w:trHeight w:val="235"/>
          <w:jc w:val="center"/>
        </w:trPr>
        <w:tc>
          <w:tcPr>
            <w:tcW w:w="5538" w:type="dxa"/>
            <w:noWrap/>
            <w:vAlign w:val="center"/>
          </w:tcPr>
          <w:p w14:paraId="41D160E0"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notas fiscais de serviços prestados</w:t>
            </w:r>
          </w:p>
          <w:p w14:paraId="04FC61F8" w14:textId="4E93865F" w:rsidR="00AA6AF7"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invoices for services rendered.</w:t>
            </w:r>
          </w:p>
        </w:tc>
        <w:tc>
          <w:tcPr>
            <w:tcW w:w="1687" w:type="dxa"/>
            <w:noWrap/>
            <w:vAlign w:val="center"/>
          </w:tcPr>
          <w:p w14:paraId="21DBED97"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61470A02" w14:textId="0D3677F9"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6CA4F5C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D57E14A" w14:textId="0F756E0C"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564B5E5E" w14:textId="77777777" w:rsidTr="009D17C1">
        <w:trPr>
          <w:trHeight w:val="235"/>
          <w:jc w:val="center"/>
        </w:trPr>
        <w:tc>
          <w:tcPr>
            <w:tcW w:w="5538" w:type="dxa"/>
            <w:noWrap/>
            <w:vAlign w:val="center"/>
          </w:tcPr>
          <w:p w14:paraId="10984F9E"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notas fiscais de serviços tomados</w:t>
            </w:r>
          </w:p>
          <w:p w14:paraId="2EC793A4" w14:textId="482E51F5"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invoices for services received</w:t>
            </w:r>
          </w:p>
        </w:tc>
        <w:tc>
          <w:tcPr>
            <w:tcW w:w="1687" w:type="dxa"/>
            <w:noWrap/>
            <w:vAlign w:val="center"/>
          </w:tcPr>
          <w:p w14:paraId="4A1B1A5C" w14:textId="77777777" w:rsidR="00B53799" w:rsidRDefault="00B53799" w:rsidP="00B53799">
            <w:pPr>
              <w:spacing w:line="276" w:lineRule="auto"/>
              <w:jc w:val="center"/>
              <w:rPr>
                <w:rFonts w:asciiTheme="majorHAnsi" w:hAnsiTheme="majorHAnsi" w:cstheme="majorHAnsi"/>
                <w:bCs/>
              </w:rPr>
            </w:pPr>
            <w:r w:rsidRPr="00B05249">
              <w:rPr>
                <w:rFonts w:asciiTheme="majorHAnsi" w:hAnsiTheme="majorHAnsi" w:cstheme="majorHAnsi"/>
                <w:bCs/>
              </w:rPr>
              <w:t>Quinzenal</w:t>
            </w:r>
          </w:p>
          <w:p w14:paraId="3977D159" w14:textId="0CCF1F4E" w:rsidR="00BE2E85" w:rsidRPr="00B05249" w:rsidRDefault="00B53799" w:rsidP="00B53799">
            <w:pPr>
              <w:spacing w:line="276" w:lineRule="auto"/>
              <w:jc w:val="center"/>
              <w:rPr>
                <w:rFonts w:asciiTheme="majorHAnsi" w:eastAsiaTheme="minorHAnsi" w:hAnsiTheme="majorHAnsi" w:cstheme="majorHAnsi"/>
                <w:bCs/>
                <w:lang w:eastAsia="en-US"/>
              </w:rPr>
            </w:pPr>
            <w:r w:rsidRPr="00B53799">
              <w:rPr>
                <w:rFonts w:asciiTheme="majorHAnsi" w:eastAsiaTheme="minorHAnsi" w:hAnsiTheme="majorHAnsi" w:cstheme="majorHAnsi"/>
                <w:bCs/>
                <w:i/>
                <w:iCs/>
                <w:lang w:val="en-US" w:eastAsia="en-US"/>
              </w:rPr>
              <w:t>Biweekly</w:t>
            </w:r>
          </w:p>
        </w:tc>
        <w:tc>
          <w:tcPr>
            <w:tcW w:w="1269" w:type="dxa"/>
            <w:noWrap/>
            <w:vAlign w:val="center"/>
          </w:tcPr>
          <w:p w14:paraId="3397490A"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4A703D8" w14:textId="4DD9DD92"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E61F071" w14:textId="77777777" w:rsidTr="009D17C1">
        <w:trPr>
          <w:trHeight w:val="235"/>
          <w:jc w:val="center"/>
        </w:trPr>
        <w:tc>
          <w:tcPr>
            <w:tcW w:w="5538" w:type="dxa"/>
            <w:noWrap/>
            <w:vAlign w:val="center"/>
          </w:tcPr>
          <w:p w14:paraId="25293419"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de informe de rendimento da aplicação financeira</w:t>
            </w:r>
          </w:p>
          <w:p w14:paraId="24702161" w14:textId="77507CFF"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income statement of financial investments.</w:t>
            </w:r>
          </w:p>
        </w:tc>
        <w:tc>
          <w:tcPr>
            <w:tcW w:w="1687" w:type="dxa"/>
            <w:noWrap/>
            <w:vAlign w:val="center"/>
          </w:tcPr>
          <w:p w14:paraId="34EE749C"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CBD48EC" w14:textId="3AFC470F"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BCB860D"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04A378E7" w14:textId="79E2A438"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095A91D9" w14:textId="77777777" w:rsidTr="009D17C1">
        <w:trPr>
          <w:trHeight w:val="235"/>
          <w:jc w:val="center"/>
        </w:trPr>
        <w:tc>
          <w:tcPr>
            <w:tcW w:w="5538" w:type="dxa"/>
            <w:noWrap/>
            <w:vAlign w:val="center"/>
          </w:tcPr>
          <w:p w14:paraId="319ADC9C"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recibo de aluguel, envio do contrato em novas locações</w:t>
            </w:r>
          </w:p>
          <w:p w14:paraId="5E51CD35" w14:textId="65708B63" w:rsidR="00D431F9" w:rsidRPr="00D431F9" w:rsidRDefault="00D431F9" w:rsidP="00AA6AF7">
            <w:pPr>
              <w:spacing w:line="276" w:lineRule="auto"/>
              <w:jc w:val="both"/>
              <w:rPr>
                <w:rFonts w:asciiTheme="majorHAnsi" w:eastAsiaTheme="minorHAnsi" w:hAnsiTheme="majorHAnsi" w:cstheme="majorHAnsi"/>
                <w:bCs/>
                <w:i/>
                <w:iCs/>
                <w:lang w:val="en-US" w:eastAsia="en-US"/>
              </w:rPr>
            </w:pPr>
            <w:r w:rsidRPr="00D431F9">
              <w:rPr>
                <w:rFonts w:asciiTheme="majorHAnsi" w:eastAsiaTheme="minorHAnsi" w:hAnsiTheme="majorHAnsi" w:cstheme="majorHAnsi"/>
                <w:bCs/>
                <w:i/>
                <w:iCs/>
                <w:lang w:val="en-US" w:eastAsia="en-US"/>
              </w:rPr>
              <w:t>Submission/provision of rental receipts and submission of the contract in the case of new leases.</w:t>
            </w:r>
          </w:p>
        </w:tc>
        <w:tc>
          <w:tcPr>
            <w:tcW w:w="1687" w:type="dxa"/>
            <w:noWrap/>
            <w:vAlign w:val="center"/>
          </w:tcPr>
          <w:p w14:paraId="119CDA28"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33A3FE7" w14:textId="4969DA91"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3270C9A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CB225A1" w14:textId="2BF5639D"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5C4F13EE" w14:textId="77777777" w:rsidTr="009D17C1">
        <w:trPr>
          <w:trHeight w:val="235"/>
          <w:jc w:val="center"/>
        </w:trPr>
        <w:tc>
          <w:tcPr>
            <w:tcW w:w="5538" w:type="dxa"/>
            <w:noWrap/>
            <w:vAlign w:val="center"/>
          </w:tcPr>
          <w:p w14:paraId="03BCE928"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 do Livro Registro de Inventário Mod. 7 com posição dos estoques em 31 de dezembro de cada ano (arquivo em Excel)</w:t>
            </w:r>
          </w:p>
          <w:p w14:paraId="7299DBB7" w14:textId="6952D62F" w:rsidR="00D431F9"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Submission of the Inventory Record Book – Model 7 with the inventory position as of December 31 of each year (Excel file).</w:t>
            </w:r>
          </w:p>
        </w:tc>
        <w:tc>
          <w:tcPr>
            <w:tcW w:w="1687" w:type="dxa"/>
            <w:noWrap/>
            <w:vAlign w:val="center"/>
          </w:tcPr>
          <w:p w14:paraId="790B61B2"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t>Anual</w:t>
            </w:r>
          </w:p>
          <w:p w14:paraId="138EE9EE" w14:textId="5051E08E" w:rsidR="004E53B5" w:rsidRPr="004E53B5" w:rsidRDefault="004E53B5" w:rsidP="0086188F">
            <w:pPr>
              <w:spacing w:line="276" w:lineRule="auto"/>
              <w:jc w:val="center"/>
              <w:rPr>
                <w:rFonts w:asciiTheme="majorHAnsi" w:eastAsiaTheme="minorHAnsi" w:hAnsiTheme="majorHAnsi" w:cstheme="majorHAnsi"/>
                <w:bCs/>
                <w:i/>
                <w:i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6E13D41E"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15/</w:t>
            </w:r>
            <w:proofErr w:type="spellStart"/>
            <w:r w:rsidRPr="00BE2E85">
              <w:rPr>
                <w:rFonts w:asciiTheme="majorHAnsi" w:hAnsiTheme="majorHAnsi" w:cstheme="majorHAnsi"/>
                <w:color w:val="000000"/>
              </w:rPr>
              <w:t>jan</w:t>
            </w:r>
            <w:proofErr w:type="spellEnd"/>
          </w:p>
          <w:p w14:paraId="6CB0F90B" w14:textId="79F1D4B2" w:rsidR="009D17C1" w:rsidRPr="00BE2E85" w:rsidRDefault="009D17C1" w:rsidP="0086188F">
            <w:pPr>
              <w:spacing w:line="276" w:lineRule="auto"/>
              <w:jc w:val="center"/>
              <w:rPr>
                <w:rFonts w:asciiTheme="majorHAnsi" w:eastAsiaTheme="minorHAnsi" w:hAnsiTheme="majorHAnsi" w:cstheme="majorHAnsi"/>
                <w:color w:val="000000"/>
                <w:lang w:eastAsia="en-US"/>
              </w:rPr>
            </w:pPr>
            <w:r>
              <w:rPr>
                <w:rFonts w:asciiTheme="majorHAnsi" w:hAnsiTheme="majorHAnsi" w:cstheme="majorHAnsi"/>
                <w:color w:val="000000"/>
              </w:rPr>
              <w:t>Jan 15</w:t>
            </w:r>
            <w:r w:rsidRPr="002B318E">
              <w:rPr>
                <w:rFonts w:asciiTheme="majorHAnsi" w:hAnsiTheme="majorHAnsi" w:cstheme="majorHAnsi"/>
                <w:color w:val="000000"/>
                <w:vertAlign w:val="superscript"/>
              </w:rPr>
              <w:t>th</w:t>
            </w:r>
            <w:r>
              <w:rPr>
                <w:rFonts w:asciiTheme="majorHAnsi" w:hAnsiTheme="majorHAnsi" w:cstheme="majorHAnsi"/>
                <w:color w:val="000000"/>
              </w:rPr>
              <w:t xml:space="preserve"> </w:t>
            </w:r>
          </w:p>
        </w:tc>
      </w:tr>
      <w:tr w:rsidR="000B0E49" w:rsidRPr="00B05249" w14:paraId="1C620DF3" w14:textId="77777777" w:rsidTr="009D17C1">
        <w:trPr>
          <w:trHeight w:val="235"/>
          <w:jc w:val="center"/>
        </w:trPr>
        <w:tc>
          <w:tcPr>
            <w:tcW w:w="5538" w:type="dxa"/>
            <w:noWrap/>
            <w:vAlign w:val="center"/>
          </w:tcPr>
          <w:p w14:paraId="6C96E50B"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lastRenderedPageBreak/>
              <w:t>Efetuar o backup dos arquivos magnéticos (NF-e, NFP, XML das notas fiscais de entrada e saída)</w:t>
            </w:r>
          </w:p>
          <w:p w14:paraId="60BC71E4" w14:textId="2A150190"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Perform backup of electronic files (NF-e, NFP, XML of incoming and outgoing invoices).</w:t>
            </w:r>
          </w:p>
        </w:tc>
        <w:tc>
          <w:tcPr>
            <w:tcW w:w="1687" w:type="dxa"/>
            <w:noWrap/>
            <w:vAlign w:val="center"/>
          </w:tcPr>
          <w:p w14:paraId="17A866DE"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t>Diário</w:t>
            </w:r>
          </w:p>
          <w:p w14:paraId="386A2F44" w14:textId="2A49A7AF" w:rsidR="00FC7A90" w:rsidRPr="00FC7A90" w:rsidRDefault="00FC7A90" w:rsidP="0086188F">
            <w:pPr>
              <w:spacing w:line="276" w:lineRule="auto"/>
              <w:jc w:val="center"/>
              <w:rPr>
                <w:rFonts w:asciiTheme="majorHAnsi" w:eastAsiaTheme="minorHAnsi" w:hAnsiTheme="majorHAnsi" w:cstheme="majorHAnsi"/>
                <w:bCs/>
                <w:i/>
                <w:iCs/>
                <w:lang w:eastAsia="en-US"/>
              </w:rPr>
            </w:pPr>
            <w:r>
              <w:rPr>
                <w:rFonts w:asciiTheme="majorHAnsi" w:hAnsiTheme="majorHAnsi" w:cstheme="majorHAnsi"/>
                <w:bCs/>
                <w:i/>
                <w:iCs/>
              </w:rPr>
              <w:t xml:space="preserve">Daily </w:t>
            </w:r>
          </w:p>
        </w:tc>
        <w:tc>
          <w:tcPr>
            <w:tcW w:w="1269" w:type="dxa"/>
            <w:noWrap/>
            <w:vAlign w:val="center"/>
          </w:tcPr>
          <w:p w14:paraId="79EC1649"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Diário</w:t>
            </w:r>
          </w:p>
          <w:p w14:paraId="5CA40BB5" w14:textId="711FEA26" w:rsidR="00FC7A90" w:rsidRPr="00BE2E85" w:rsidRDefault="00FC7A90" w:rsidP="0086188F">
            <w:pPr>
              <w:spacing w:line="276" w:lineRule="auto"/>
              <w:jc w:val="center"/>
              <w:rPr>
                <w:rFonts w:asciiTheme="majorHAnsi" w:eastAsiaTheme="minorHAnsi" w:hAnsiTheme="majorHAnsi" w:cstheme="majorHAnsi"/>
                <w:color w:val="000000"/>
                <w:lang w:eastAsia="en-US"/>
              </w:rPr>
            </w:pPr>
            <w:r>
              <w:rPr>
                <w:rFonts w:asciiTheme="majorHAnsi" w:hAnsiTheme="majorHAnsi" w:cstheme="majorHAnsi"/>
                <w:bCs/>
                <w:i/>
                <w:iCs/>
              </w:rPr>
              <w:t>Daily</w:t>
            </w:r>
          </w:p>
        </w:tc>
      </w:tr>
      <w:tr w:rsidR="000B0E49" w:rsidRPr="00B05249" w14:paraId="376AEEB3" w14:textId="77777777" w:rsidTr="009D17C1">
        <w:trPr>
          <w:trHeight w:val="235"/>
          <w:jc w:val="center"/>
        </w:trPr>
        <w:tc>
          <w:tcPr>
            <w:tcW w:w="5538" w:type="dxa"/>
            <w:noWrap/>
            <w:vAlign w:val="center"/>
          </w:tcPr>
          <w:p w14:paraId="5C5D3D46"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Geração e validação dos arquivos para transmissão do EFD ICMS/IPI (SPED Fiscal), caso a CONTRATANTE utilize sistema ERP e apure os livros fiscais por meio deste.</w:t>
            </w:r>
          </w:p>
          <w:p w14:paraId="78BDEC08" w14:textId="6FB879D3"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validation of files for submission of EFD ICMS/IPI (SPED Fiscal), if the Contracting Party uses an ERP system and records the tax books through it.</w:t>
            </w:r>
          </w:p>
        </w:tc>
        <w:tc>
          <w:tcPr>
            <w:tcW w:w="1687" w:type="dxa"/>
            <w:noWrap/>
            <w:vAlign w:val="center"/>
          </w:tcPr>
          <w:p w14:paraId="189D21B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914D70F" w14:textId="5F22FE89"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E4917F2" w14:textId="77777777" w:rsidR="00BE2E85" w:rsidRDefault="00BE2E85" w:rsidP="0086188F">
            <w:pPr>
              <w:jc w:val="center"/>
              <w:rPr>
                <w:rFonts w:ascii="Calibri Light" w:hAnsi="Calibri Light" w:cs="Calibri Light"/>
                <w:color w:val="000000"/>
              </w:rPr>
            </w:pPr>
          </w:p>
          <w:p w14:paraId="6045C20B"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1F8B2082" w14:textId="6F3215A2"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7678B636" w14:textId="77777777" w:rsidTr="009D17C1">
        <w:trPr>
          <w:trHeight w:val="235"/>
          <w:jc w:val="center"/>
        </w:trPr>
        <w:tc>
          <w:tcPr>
            <w:tcW w:w="5538" w:type="dxa"/>
            <w:noWrap/>
            <w:vAlign w:val="center"/>
          </w:tcPr>
          <w:p w14:paraId="4925B45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dos informes de rendimento do cartão de crédito, referente aos recebimentos de clientes realizados por meio de cartão.</w:t>
            </w:r>
          </w:p>
          <w:p w14:paraId="1C5409D8" w14:textId="3B45005A"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Submission/provision of credit card income statements, regarding customer receipts made through credit card.</w:t>
            </w:r>
          </w:p>
        </w:tc>
        <w:tc>
          <w:tcPr>
            <w:tcW w:w="1687" w:type="dxa"/>
            <w:noWrap/>
            <w:vAlign w:val="center"/>
          </w:tcPr>
          <w:p w14:paraId="1A8B979B"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5F0A5B83" w14:textId="7843D824"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39F2B813"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15/</w:t>
            </w:r>
            <w:proofErr w:type="spellStart"/>
            <w:r w:rsidRPr="00BE2E85">
              <w:rPr>
                <w:rFonts w:asciiTheme="majorHAnsi" w:hAnsiTheme="majorHAnsi" w:cstheme="majorHAnsi"/>
                <w:color w:val="000000"/>
              </w:rPr>
              <w:t>jan</w:t>
            </w:r>
            <w:proofErr w:type="spellEnd"/>
          </w:p>
          <w:p w14:paraId="2B65ABB3" w14:textId="2F8C92D6" w:rsidR="002B318E" w:rsidRPr="004E3D2A" w:rsidRDefault="002B318E" w:rsidP="0086188F">
            <w:pPr>
              <w:spacing w:line="276" w:lineRule="auto"/>
              <w:jc w:val="center"/>
              <w:rPr>
                <w:rFonts w:asciiTheme="majorHAnsi" w:eastAsiaTheme="minorHAnsi" w:hAnsiTheme="majorHAnsi" w:cstheme="majorHAnsi"/>
                <w:color w:val="000000"/>
                <w:highlight w:val="yellow"/>
                <w:lang w:eastAsia="en-US"/>
              </w:rPr>
            </w:pPr>
            <w:r>
              <w:rPr>
                <w:rFonts w:asciiTheme="majorHAnsi" w:hAnsiTheme="majorHAnsi" w:cstheme="majorHAnsi"/>
                <w:color w:val="000000"/>
              </w:rPr>
              <w:t>Jan 15</w:t>
            </w:r>
            <w:r w:rsidRPr="002B318E">
              <w:rPr>
                <w:rFonts w:asciiTheme="majorHAnsi" w:hAnsiTheme="majorHAnsi" w:cstheme="majorHAnsi"/>
                <w:color w:val="000000"/>
                <w:vertAlign w:val="superscript"/>
              </w:rPr>
              <w:t>th</w:t>
            </w:r>
          </w:p>
        </w:tc>
      </w:tr>
      <w:tr w:rsidR="00BE2E85" w:rsidRPr="00B05249" w14:paraId="206C5931" w14:textId="77777777" w:rsidTr="009D17C1">
        <w:trPr>
          <w:trHeight w:val="235"/>
          <w:jc w:val="center"/>
        </w:trPr>
        <w:tc>
          <w:tcPr>
            <w:tcW w:w="5538" w:type="dxa"/>
            <w:noWrap/>
            <w:vAlign w:val="center"/>
          </w:tcPr>
          <w:p w14:paraId="57DCE95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e armazenamento do arquivo SINTEGRA Tipo 74 - inventário/saldo de estoque.  Arquivo exigido por lei para as empresas que não entregam o EFD-ICMS/IPI.</w:t>
            </w:r>
          </w:p>
          <w:p w14:paraId="0FF31AB3" w14:textId="0A1B6FA6"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storage of SINTEGRA Type 74 file – inventory/stock balance. File required by law for companies that do not submit EFD-ICMS/IPI.</w:t>
            </w:r>
          </w:p>
        </w:tc>
        <w:tc>
          <w:tcPr>
            <w:tcW w:w="1687" w:type="dxa"/>
            <w:noWrap/>
            <w:vAlign w:val="center"/>
          </w:tcPr>
          <w:p w14:paraId="4C8B0A49"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C53F9D9" w14:textId="1CE947B1" w:rsidR="00381B45" w:rsidRPr="00381B45" w:rsidRDefault="00381B45" w:rsidP="00381B45">
            <w:pPr>
              <w:jc w:val="center"/>
              <w:rPr>
                <w:rFonts w:asciiTheme="majorHAnsi" w:eastAsiaTheme="minorHAnsi" w:hAnsiTheme="majorHAnsi" w:cstheme="majorHAnsi"/>
              </w:rPr>
            </w:pPr>
            <w:r w:rsidRPr="002777FB">
              <w:rPr>
                <w:rFonts w:asciiTheme="majorHAnsi" w:eastAsiaTheme="minorHAnsi" w:hAnsiTheme="majorHAnsi" w:cstheme="majorHAnsi"/>
                <w:bCs/>
                <w:i/>
                <w:iCs/>
                <w:lang w:eastAsia="en-US"/>
              </w:rPr>
              <w:t>Monthly</w:t>
            </w:r>
          </w:p>
        </w:tc>
        <w:tc>
          <w:tcPr>
            <w:tcW w:w="1269" w:type="dxa"/>
            <w:noWrap/>
            <w:vAlign w:val="center"/>
          </w:tcPr>
          <w:p w14:paraId="42C7C824"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CA4FC35" w14:textId="0555F861"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86C7F7F" w14:textId="77777777" w:rsidTr="009D17C1">
        <w:trPr>
          <w:trHeight w:val="235"/>
          <w:jc w:val="center"/>
        </w:trPr>
        <w:tc>
          <w:tcPr>
            <w:tcW w:w="5538" w:type="dxa"/>
            <w:noWrap/>
            <w:vAlign w:val="center"/>
          </w:tcPr>
          <w:p w14:paraId="0AEFD18D"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e armazenamento do SINTEGRA Tipo 54 (movimentação de entradas/saídas analítico e movimentação do estoque item a item). Arquivo exigido por lei para as empresas que não entregam o EFD-ICMS/IPI.</w:t>
            </w:r>
          </w:p>
          <w:p w14:paraId="77A681C4" w14:textId="65B544D8"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Generation and storage of SINTEGRA Type 54 file (analytical movement of entries/exits and item-by-item stock movement). File required by law for companies that do not submit EFD-ICMS/IPI.</w:t>
            </w:r>
          </w:p>
        </w:tc>
        <w:tc>
          <w:tcPr>
            <w:tcW w:w="1687" w:type="dxa"/>
            <w:noWrap/>
            <w:vAlign w:val="center"/>
          </w:tcPr>
          <w:p w14:paraId="3314B9B4"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49CD3BA8" w14:textId="3D250289"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EA26687"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617674D2" w14:textId="674435C3"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5D912FC3" w14:textId="77777777" w:rsidTr="009D17C1">
        <w:trPr>
          <w:trHeight w:val="235"/>
          <w:jc w:val="center"/>
        </w:trPr>
        <w:tc>
          <w:tcPr>
            <w:tcW w:w="5538" w:type="dxa"/>
            <w:noWrap/>
            <w:vAlign w:val="center"/>
          </w:tcPr>
          <w:p w14:paraId="1EEE7B3F"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Compra, armazenamento e manutenção do Certificado Digital (A1 e A3)</w:t>
            </w:r>
          </w:p>
          <w:p w14:paraId="1563F17F" w14:textId="0B23FD29"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Purchase, storage, and maintenance of the Digital Certificate (A1 and A3).</w:t>
            </w:r>
          </w:p>
        </w:tc>
        <w:tc>
          <w:tcPr>
            <w:tcW w:w="1687" w:type="dxa"/>
            <w:noWrap/>
            <w:vAlign w:val="center"/>
          </w:tcPr>
          <w:p w14:paraId="2826FA55"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36345E1E" w14:textId="7A5E571B"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2D126E3F"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Sob Demanda</w:t>
            </w:r>
          </w:p>
          <w:p w14:paraId="120B7B98" w14:textId="5E0628D1" w:rsidR="002B318E" w:rsidRPr="002B318E" w:rsidRDefault="002B318E" w:rsidP="0086188F">
            <w:pPr>
              <w:spacing w:line="276" w:lineRule="auto"/>
              <w:jc w:val="center"/>
              <w:rPr>
                <w:rFonts w:asciiTheme="majorHAnsi" w:eastAsiaTheme="minorHAnsi" w:hAnsiTheme="majorHAnsi" w:cstheme="majorHAnsi"/>
                <w:i/>
                <w:iCs/>
                <w:color w:val="000000"/>
                <w:lang w:eastAsia="en-US"/>
              </w:rPr>
            </w:pPr>
            <w:proofErr w:type="spellStart"/>
            <w:r>
              <w:rPr>
                <w:rFonts w:asciiTheme="majorHAnsi" w:hAnsiTheme="majorHAnsi" w:cstheme="majorHAnsi"/>
                <w:i/>
                <w:iCs/>
                <w:color w:val="000000"/>
              </w:rPr>
              <w:t>On</w:t>
            </w:r>
            <w:proofErr w:type="spellEnd"/>
            <w:r>
              <w:rPr>
                <w:rFonts w:asciiTheme="majorHAnsi" w:hAnsiTheme="majorHAnsi" w:cstheme="majorHAnsi"/>
                <w:i/>
                <w:iCs/>
                <w:color w:val="000000"/>
              </w:rPr>
              <w:t xml:space="preserve"> </w:t>
            </w:r>
            <w:proofErr w:type="spellStart"/>
            <w:r>
              <w:rPr>
                <w:rFonts w:asciiTheme="majorHAnsi" w:hAnsiTheme="majorHAnsi" w:cstheme="majorHAnsi"/>
                <w:i/>
                <w:iCs/>
                <w:color w:val="000000"/>
              </w:rPr>
              <w:t>Demand</w:t>
            </w:r>
            <w:proofErr w:type="spellEnd"/>
          </w:p>
        </w:tc>
      </w:tr>
      <w:tr w:rsidR="000B0E49" w:rsidRPr="00B05249" w14:paraId="43C21BFB" w14:textId="77777777" w:rsidTr="009D17C1">
        <w:trPr>
          <w:trHeight w:val="235"/>
          <w:jc w:val="center"/>
        </w:trPr>
        <w:tc>
          <w:tcPr>
            <w:tcW w:w="5538" w:type="dxa"/>
            <w:noWrap/>
            <w:vAlign w:val="center"/>
          </w:tcPr>
          <w:p w14:paraId="52AC188F"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Contratação de uma consultoria tributária específica para o ramo de atividade da empresa (Ex.: para definição dos MVA's do ICMS-ST, definição das alíquotas de IPI conforme o NCM etc.)</w:t>
            </w:r>
          </w:p>
          <w:p w14:paraId="25E238DD" w14:textId="0D015161"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lastRenderedPageBreak/>
              <w:t>Hiring of a tax consultancy specific to the company’s business sector (e.g., for defining ICMS-ST MVA rates, determining IPI rates according to the NCM, etc.).</w:t>
            </w:r>
          </w:p>
        </w:tc>
        <w:tc>
          <w:tcPr>
            <w:tcW w:w="1687" w:type="dxa"/>
            <w:noWrap/>
            <w:vAlign w:val="center"/>
          </w:tcPr>
          <w:p w14:paraId="05E7E523" w14:textId="77777777" w:rsidR="00FC7A90" w:rsidRDefault="00FC7A90" w:rsidP="00FC7A90">
            <w:pPr>
              <w:spacing w:line="276" w:lineRule="auto"/>
              <w:jc w:val="center"/>
              <w:rPr>
                <w:rFonts w:asciiTheme="majorHAnsi" w:hAnsiTheme="majorHAnsi" w:cstheme="majorHAnsi"/>
                <w:bCs/>
                <w:iCs/>
              </w:rPr>
            </w:pPr>
            <w:r w:rsidRPr="00B05249">
              <w:rPr>
                <w:rFonts w:asciiTheme="majorHAnsi" w:hAnsiTheme="majorHAnsi" w:cstheme="majorHAnsi"/>
                <w:bCs/>
                <w:iCs/>
              </w:rPr>
              <w:lastRenderedPageBreak/>
              <w:t>Sob Demanda</w:t>
            </w:r>
          </w:p>
          <w:p w14:paraId="72AC34C6" w14:textId="2C4E17BA" w:rsidR="000B0E49" w:rsidRPr="00B05249" w:rsidRDefault="00FC7A90" w:rsidP="00FC7A90">
            <w:pPr>
              <w:spacing w:line="276" w:lineRule="auto"/>
              <w:jc w:val="center"/>
              <w:rPr>
                <w:rFonts w:asciiTheme="majorHAnsi" w:eastAsiaTheme="minorHAnsi" w:hAnsiTheme="majorHAnsi" w:cstheme="majorHAnsi"/>
                <w:bCs/>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c>
          <w:tcPr>
            <w:tcW w:w="1269" w:type="dxa"/>
            <w:noWrap/>
            <w:vAlign w:val="center"/>
          </w:tcPr>
          <w:p w14:paraId="5CC7093E" w14:textId="77777777" w:rsidR="00FC7A90" w:rsidRDefault="00FC7A90" w:rsidP="00FC7A90">
            <w:pPr>
              <w:spacing w:line="276" w:lineRule="auto"/>
              <w:jc w:val="center"/>
              <w:rPr>
                <w:rFonts w:asciiTheme="majorHAnsi" w:hAnsiTheme="majorHAnsi" w:cstheme="majorHAnsi"/>
                <w:bCs/>
                <w:iCs/>
              </w:rPr>
            </w:pPr>
            <w:r w:rsidRPr="00B05249">
              <w:rPr>
                <w:rFonts w:asciiTheme="majorHAnsi" w:hAnsiTheme="majorHAnsi" w:cstheme="majorHAnsi"/>
                <w:bCs/>
                <w:iCs/>
              </w:rPr>
              <w:t>Sob Demanda</w:t>
            </w:r>
          </w:p>
          <w:p w14:paraId="53717C80" w14:textId="5ABA88AE" w:rsidR="000B0E49" w:rsidRPr="00BE2E85" w:rsidRDefault="00FC7A90" w:rsidP="00FC7A90">
            <w:pPr>
              <w:spacing w:line="276" w:lineRule="auto"/>
              <w:jc w:val="center"/>
              <w:rPr>
                <w:rFonts w:asciiTheme="majorHAnsi" w:eastAsiaTheme="minorHAnsi" w:hAnsiTheme="majorHAnsi" w:cstheme="majorHAnsi"/>
                <w:color w:val="000000"/>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r>
      <w:tr w:rsidR="00BE2E85" w:rsidRPr="00B05249" w14:paraId="0A6BBA5E" w14:textId="77777777" w:rsidTr="009D17C1">
        <w:trPr>
          <w:trHeight w:val="235"/>
          <w:jc w:val="center"/>
        </w:trPr>
        <w:tc>
          <w:tcPr>
            <w:tcW w:w="5538" w:type="dxa"/>
            <w:noWrap/>
            <w:vAlign w:val="center"/>
          </w:tcPr>
          <w:p w14:paraId="1BF8CC98"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de planilha de recebimentos por cliente com os respectivos números das notas fiscais (para compensação dos impostos retidos cujo fato gerador é o recebimento: PIS, COFINS e CSLL).</w:t>
            </w:r>
          </w:p>
          <w:p w14:paraId="08B85217" w14:textId="7407B4E2"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Provision of a spreadsheet of receipts by client with the respective invoice numbers (for offsetting withheld taxes whose triggering event is the receipt: PIS, COFINS, and CSLL).</w:t>
            </w:r>
          </w:p>
        </w:tc>
        <w:tc>
          <w:tcPr>
            <w:tcW w:w="1687" w:type="dxa"/>
            <w:noWrap/>
            <w:vAlign w:val="center"/>
          </w:tcPr>
          <w:p w14:paraId="26FFD3D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231F108" w14:textId="3F6E0ABD"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FDE086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70F88DFB" w14:textId="63F4EC05"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1FD1D6B9" w14:textId="77777777" w:rsidTr="009D17C1">
        <w:trPr>
          <w:trHeight w:val="235"/>
          <w:jc w:val="center"/>
        </w:trPr>
        <w:tc>
          <w:tcPr>
            <w:tcW w:w="5538" w:type="dxa"/>
            <w:noWrap/>
            <w:vAlign w:val="center"/>
          </w:tcPr>
          <w:p w14:paraId="02ECFF94"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Disponibilização de planilha de pagamento dos fornecedores de serviços tomados com o respectivo número das notas fiscais (para cálculo da retenção de imposto)</w:t>
            </w:r>
          </w:p>
          <w:p w14:paraId="61D95614" w14:textId="46F74602" w:rsidR="00E60030" w:rsidRPr="00E60030" w:rsidRDefault="00E60030" w:rsidP="00AA6AF7">
            <w:pPr>
              <w:spacing w:line="276" w:lineRule="auto"/>
              <w:jc w:val="both"/>
              <w:rPr>
                <w:rFonts w:asciiTheme="majorHAnsi" w:eastAsiaTheme="minorHAnsi" w:hAnsiTheme="majorHAnsi" w:cstheme="majorHAnsi"/>
                <w:bCs/>
                <w:i/>
                <w:iCs/>
                <w:lang w:val="en-US" w:eastAsia="en-US"/>
              </w:rPr>
            </w:pPr>
            <w:r w:rsidRPr="00E60030">
              <w:rPr>
                <w:rFonts w:asciiTheme="majorHAnsi" w:eastAsiaTheme="minorHAnsi" w:hAnsiTheme="majorHAnsi" w:cstheme="majorHAnsi"/>
                <w:bCs/>
                <w:i/>
                <w:iCs/>
                <w:lang w:val="en-US" w:eastAsia="en-US"/>
              </w:rPr>
              <w:t>Provision of a spreadsheet of payments to service providers with the respective invoice numbers (for tax withholding calculation).</w:t>
            </w:r>
          </w:p>
        </w:tc>
        <w:tc>
          <w:tcPr>
            <w:tcW w:w="1687" w:type="dxa"/>
            <w:noWrap/>
            <w:vAlign w:val="center"/>
          </w:tcPr>
          <w:p w14:paraId="0A9EAD5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69C8245D" w14:textId="046D3F93"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F09BAA0"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E280197" w14:textId="6349898E"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BE2E85" w:rsidRPr="00B05249" w14:paraId="31831539" w14:textId="77777777" w:rsidTr="009D17C1">
        <w:trPr>
          <w:trHeight w:val="235"/>
          <w:jc w:val="center"/>
        </w:trPr>
        <w:tc>
          <w:tcPr>
            <w:tcW w:w="5538" w:type="dxa"/>
            <w:noWrap/>
          </w:tcPr>
          <w:p w14:paraId="654FD11B" w14:textId="77777777" w:rsidR="00BE2E85" w:rsidRDefault="00BE2E85" w:rsidP="00AA6AF7">
            <w:pPr>
              <w:spacing w:line="276" w:lineRule="auto"/>
              <w:jc w:val="both"/>
              <w:rPr>
                <w:rFonts w:asciiTheme="majorHAnsi" w:hAnsiTheme="majorHAnsi" w:cstheme="majorHAnsi"/>
                <w:bCs/>
              </w:rPr>
            </w:pPr>
            <w:r w:rsidRPr="00B05249">
              <w:rPr>
                <w:rFonts w:asciiTheme="majorHAnsi" w:hAnsiTheme="majorHAnsi" w:cstheme="majorHAnsi"/>
                <w:bCs/>
              </w:rPr>
              <w:t>Geração, validação e envio dos arquivos referente ao bloco K (Registro de Controle da Produção e do Estoque) para transmissão do EFD ICMS/IPI (SPED Fiscal)</w:t>
            </w:r>
          </w:p>
          <w:p w14:paraId="50273B04" w14:textId="2721F47A" w:rsidR="00E60030"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Generation, validation, and submission of the files regarding Block K (Production and Inventory Control Record) for submission of EFD ICMS/IPI (SPED Fiscal).</w:t>
            </w:r>
          </w:p>
        </w:tc>
        <w:tc>
          <w:tcPr>
            <w:tcW w:w="1687" w:type="dxa"/>
            <w:noWrap/>
            <w:vAlign w:val="center"/>
          </w:tcPr>
          <w:p w14:paraId="43AF2562"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C0FF10E" w14:textId="3139EAB5" w:rsidR="00BE2E85"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6CAF2B1A"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5A9F6F70" w14:textId="171571D8" w:rsidR="00BE2E85"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4D2BF013" w14:textId="77777777" w:rsidTr="009D17C1">
        <w:trPr>
          <w:trHeight w:val="235"/>
          <w:jc w:val="center"/>
        </w:trPr>
        <w:tc>
          <w:tcPr>
            <w:tcW w:w="5538" w:type="dxa"/>
            <w:noWrap/>
          </w:tcPr>
          <w:p w14:paraId="6B01672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Geração, validação e envio dos arquivos referentes ao bloco H (Inventário do Estoque) para transmissão do EFD ICMS/IPI (SPED Fiscal)</w:t>
            </w:r>
          </w:p>
          <w:p w14:paraId="0CD1F703" w14:textId="3D0D6227"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Generation, validation, and submission of the files regarding Block H (Inventory) for submission of EFD ICMS/IPI (SPED Fiscal).</w:t>
            </w:r>
          </w:p>
        </w:tc>
        <w:tc>
          <w:tcPr>
            <w:tcW w:w="1687" w:type="dxa"/>
            <w:noWrap/>
            <w:vAlign w:val="center"/>
          </w:tcPr>
          <w:p w14:paraId="0F2A8B19" w14:textId="77777777" w:rsidR="004E53B5" w:rsidRDefault="004E53B5" w:rsidP="004E53B5">
            <w:pPr>
              <w:spacing w:line="276" w:lineRule="auto"/>
              <w:jc w:val="center"/>
              <w:rPr>
                <w:rFonts w:asciiTheme="majorHAnsi" w:hAnsiTheme="majorHAnsi" w:cstheme="majorHAnsi"/>
                <w:bCs/>
              </w:rPr>
            </w:pPr>
            <w:r w:rsidRPr="00B05249">
              <w:rPr>
                <w:rFonts w:asciiTheme="majorHAnsi" w:hAnsiTheme="majorHAnsi" w:cstheme="majorHAnsi"/>
                <w:bCs/>
              </w:rPr>
              <w:t>Anual</w:t>
            </w:r>
          </w:p>
          <w:p w14:paraId="6DFDF69E" w14:textId="6E26EC89" w:rsidR="000B0E49" w:rsidRPr="00B05249" w:rsidRDefault="004E53B5" w:rsidP="004E53B5">
            <w:pPr>
              <w:spacing w:line="276" w:lineRule="auto"/>
              <w:jc w:val="center"/>
              <w:rPr>
                <w:rFonts w:asciiTheme="majorHAnsi" w:eastAsiaTheme="minorHAnsi" w:hAnsiTheme="majorHAnsi" w:cstheme="majorHAnsi"/>
                <w:bCs/>
                <w:lang w:eastAsia="en-US"/>
              </w:rPr>
            </w:pPr>
            <w:r w:rsidRPr="004E53B5">
              <w:rPr>
                <w:rFonts w:asciiTheme="majorHAnsi" w:eastAsiaTheme="minorHAnsi" w:hAnsiTheme="majorHAnsi" w:cstheme="majorHAnsi"/>
                <w:bCs/>
                <w:i/>
                <w:iCs/>
                <w:lang w:eastAsia="en-US"/>
              </w:rPr>
              <w:t>Annual</w:t>
            </w:r>
          </w:p>
        </w:tc>
        <w:tc>
          <w:tcPr>
            <w:tcW w:w="1269" w:type="dxa"/>
            <w:noWrap/>
            <w:vAlign w:val="center"/>
          </w:tcPr>
          <w:p w14:paraId="4139E937" w14:textId="77777777" w:rsidR="000B0E49" w:rsidRDefault="000B0E49" w:rsidP="0086188F">
            <w:pPr>
              <w:spacing w:line="276" w:lineRule="auto"/>
              <w:jc w:val="center"/>
              <w:rPr>
                <w:rFonts w:asciiTheme="majorHAnsi" w:hAnsiTheme="majorHAnsi" w:cstheme="majorHAnsi"/>
                <w:color w:val="000000"/>
              </w:rPr>
            </w:pPr>
            <w:r w:rsidRPr="00BE2E85">
              <w:rPr>
                <w:rFonts w:asciiTheme="majorHAnsi" w:hAnsiTheme="majorHAnsi" w:cstheme="majorHAnsi"/>
                <w:color w:val="000000"/>
              </w:rPr>
              <w:t xml:space="preserve">31 de </w:t>
            </w:r>
            <w:proofErr w:type="gramStart"/>
            <w:r w:rsidRPr="00BE2E85">
              <w:rPr>
                <w:rFonts w:asciiTheme="majorHAnsi" w:hAnsiTheme="majorHAnsi" w:cstheme="majorHAnsi"/>
                <w:color w:val="000000"/>
              </w:rPr>
              <w:t>Janeiro</w:t>
            </w:r>
            <w:proofErr w:type="gramEnd"/>
            <w:r w:rsidRPr="00BE2E85">
              <w:rPr>
                <w:rFonts w:asciiTheme="majorHAnsi" w:hAnsiTheme="majorHAnsi" w:cstheme="majorHAnsi"/>
                <w:color w:val="000000"/>
              </w:rPr>
              <w:t>¹</w:t>
            </w:r>
          </w:p>
          <w:p w14:paraId="42EB0502" w14:textId="6150FF19" w:rsidR="002B318E" w:rsidRPr="004E3D2A" w:rsidRDefault="002B318E" w:rsidP="0086188F">
            <w:pPr>
              <w:spacing w:line="276" w:lineRule="auto"/>
              <w:jc w:val="center"/>
              <w:rPr>
                <w:rFonts w:asciiTheme="majorHAnsi" w:eastAsiaTheme="minorHAnsi" w:hAnsiTheme="majorHAnsi" w:cstheme="majorHAnsi"/>
                <w:color w:val="000000"/>
                <w:highlight w:val="yellow"/>
                <w:lang w:eastAsia="en-US"/>
              </w:rPr>
            </w:pPr>
            <w:proofErr w:type="spellStart"/>
            <w:r>
              <w:rPr>
                <w:rFonts w:asciiTheme="majorHAnsi" w:hAnsiTheme="majorHAnsi" w:cstheme="majorHAnsi"/>
                <w:color w:val="000000"/>
              </w:rPr>
              <w:t>January</w:t>
            </w:r>
            <w:proofErr w:type="spellEnd"/>
            <w:r>
              <w:rPr>
                <w:rFonts w:asciiTheme="majorHAnsi" w:hAnsiTheme="majorHAnsi" w:cstheme="majorHAnsi"/>
                <w:color w:val="000000"/>
              </w:rPr>
              <w:t xml:space="preserve"> </w:t>
            </w:r>
            <w:r w:rsidR="0010598E">
              <w:rPr>
                <w:rFonts w:asciiTheme="majorHAnsi" w:hAnsiTheme="majorHAnsi" w:cstheme="majorHAnsi"/>
                <w:color w:val="000000"/>
              </w:rPr>
              <w:t>3</w:t>
            </w:r>
            <w:r>
              <w:rPr>
                <w:rFonts w:asciiTheme="majorHAnsi" w:hAnsiTheme="majorHAnsi" w:cstheme="majorHAnsi"/>
                <w:color w:val="000000"/>
              </w:rPr>
              <w:t>1</w:t>
            </w:r>
            <w:r w:rsidR="00B2049C" w:rsidRPr="00B2049C">
              <w:rPr>
                <w:rFonts w:asciiTheme="majorHAnsi" w:hAnsiTheme="majorHAnsi" w:cstheme="majorHAnsi"/>
                <w:color w:val="000000"/>
                <w:vertAlign w:val="superscript"/>
              </w:rPr>
              <w:t>st</w:t>
            </w:r>
            <w:r w:rsidR="00B2049C">
              <w:rPr>
                <w:rFonts w:asciiTheme="majorHAnsi" w:hAnsiTheme="majorHAnsi" w:cstheme="majorHAnsi"/>
                <w:color w:val="000000"/>
              </w:rPr>
              <w:t xml:space="preserve"> ¹</w:t>
            </w:r>
          </w:p>
        </w:tc>
      </w:tr>
      <w:tr w:rsidR="000B0E49" w:rsidRPr="00B05249" w14:paraId="0DA0A22E" w14:textId="77777777" w:rsidTr="009D17C1">
        <w:trPr>
          <w:trHeight w:val="235"/>
          <w:jc w:val="center"/>
        </w:trPr>
        <w:tc>
          <w:tcPr>
            <w:tcW w:w="5538" w:type="dxa"/>
            <w:noWrap/>
          </w:tcPr>
          <w:p w14:paraId="22E0FFC7"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das classificações pertinentes as compras, compreendendo todas as notas fiscais de entrada (consumo, imobilizado, remessa, retorno etc.) e/ou serviços tomados (informática, advocacia, serviços financeiros, sistemas etc.)</w:t>
            </w:r>
          </w:p>
          <w:p w14:paraId="29A5D448" w14:textId="0695B72D"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Submission/provision of the relevant classifications of purchases, covering all incoming invoices (consumption, fixed assets, shipments, returns, etc.) and/or services received (IT, legal, financial services, systems, etc.).</w:t>
            </w:r>
          </w:p>
        </w:tc>
        <w:tc>
          <w:tcPr>
            <w:tcW w:w="1687" w:type="dxa"/>
            <w:noWrap/>
            <w:vAlign w:val="center"/>
          </w:tcPr>
          <w:p w14:paraId="531C907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9CD9DA7" w14:textId="09DEE945"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C44F11D"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40260528" w14:textId="5BE2BF73"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2BB30AD6" w14:textId="77777777" w:rsidTr="009D17C1">
        <w:trPr>
          <w:trHeight w:val="235"/>
          <w:jc w:val="center"/>
        </w:trPr>
        <w:tc>
          <w:tcPr>
            <w:tcW w:w="5538" w:type="dxa"/>
            <w:noWrap/>
          </w:tcPr>
          <w:p w14:paraId="11314640"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 xml:space="preserve">Envio/disponibilização das </w:t>
            </w:r>
            <w:r w:rsidRPr="00C478C5">
              <w:rPr>
                <w:rFonts w:asciiTheme="majorHAnsi" w:hAnsiTheme="majorHAnsi" w:cstheme="majorHAnsi"/>
                <w:bCs/>
                <w:i/>
                <w:iCs/>
              </w:rPr>
              <w:t>Invoices</w:t>
            </w:r>
            <w:r w:rsidRPr="00B05249">
              <w:rPr>
                <w:rFonts w:asciiTheme="majorHAnsi" w:hAnsiTheme="majorHAnsi" w:cstheme="majorHAnsi"/>
                <w:bCs/>
              </w:rPr>
              <w:t xml:space="preserve"> de serviços tomados do exterior</w:t>
            </w:r>
          </w:p>
          <w:p w14:paraId="667A7F99" w14:textId="68BC2455"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lastRenderedPageBreak/>
              <w:t>Submission/provision of invoices for services received from abroad.</w:t>
            </w:r>
          </w:p>
        </w:tc>
        <w:tc>
          <w:tcPr>
            <w:tcW w:w="1687" w:type="dxa"/>
            <w:noWrap/>
            <w:vAlign w:val="center"/>
          </w:tcPr>
          <w:p w14:paraId="494C3335" w14:textId="77777777" w:rsidR="000B0E49" w:rsidRDefault="000B0E49" w:rsidP="0086188F">
            <w:pPr>
              <w:spacing w:line="276" w:lineRule="auto"/>
              <w:jc w:val="center"/>
              <w:rPr>
                <w:rFonts w:asciiTheme="majorHAnsi" w:hAnsiTheme="majorHAnsi" w:cstheme="majorHAnsi"/>
                <w:bCs/>
              </w:rPr>
            </w:pPr>
            <w:r w:rsidRPr="00B05249">
              <w:rPr>
                <w:rFonts w:asciiTheme="majorHAnsi" w:hAnsiTheme="majorHAnsi" w:cstheme="majorHAnsi"/>
                <w:bCs/>
              </w:rPr>
              <w:lastRenderedPageBreak/>
              <w:t>Diário</w:t>
            </w:r>
          </w:p>
          <w:p w14:paraId="047DF5F7" w14:textId="51405086" w:rsidR="00F43FF7" w:rsidRPr="00F43FF7" w:rsidRDefault="00F43FF7" w:rsidP="0086188F">
            <w:pPr>
              <w:spacing w:line="276" w:lineRule="auto"/>
              <w:jc w:val="center"/>
              <w:rPr>
                <w:rFonts w:asciiTheme="majorHAnsi" w:eastAsiaTheme="minorHAnsi" w:hAnsiTheme="majorHAnsi" w:cstheme="majorHAnsi"/>
                <w:bCs/>
                <w:i/>
                <w:iCs/>
                <w:lang w:eastAsia="en-US"/>
              </w:rPr>
            </w:pPr>
            <w:r w:rsidRPr="00F43FF7">
              <w:rPr>
                <w:rFonts w:asciiTheme="majorHAnsi" w:eastAsiaTheme="minorHAnsi" w:hAnsiTheme="majorHAnsi" w:cstheme="majorHAnsi"/>
                <w:bCs/>
                <w:i/>
                <w:iCs/>
                <w:lang w:eastAsia="en-US"/>
              </w:rPr>
              <w:t>Daily</w:t>
            </w:r>
          </w:p>
        </w:tc>
        <w:tc>
          <w:tcPr>
            <w:tcW w:w="1269" w:type="dxa"/>
            <w:noWrap/>
            <w:vAlign w:val="center"/>
          </w:tcPr>
          <w:p w14:paraId="3B66D162" w14:textId="77777777" w:rsidR="009D17C1" w:rsidRDefault="009D17C1" w:rsidP="009D17C1">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6F51AEFD" w14:textId="727B5DC9"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proofErr w:type="spellStart"/>
            <w:r w:rsidRPr="00DF0716">
              <w:rPr>
                <w:rFonts w:asciiTheme="majorHAnsi" w:eastAsiaTheme="minorHAnsi" w:hAnsiTheme="majorHAnsi" w:cstheme="majorHAnsi"/>
                <w:bCs/>
                <w:i/>
                <w:lang w:eastAsia="en-US"/>
              </w:rPr>
              <w:t>Immediately</w:t>
            </w:r>
            <w:proofErr w:type="spellEnd"/>
          </w:p>
        </w:tc>
      </w:tr>
      <w:tr w:rsidR="000B0E49" w:rsidRPr="00B05249" w14:paraId="527A94C8" w14:textId="77777777" w:rsidTr="009D17C1">
        <w:trPr>
          <w:trHeight w:val="235"/>
          <w:jc w:val="center"/>
        </w:trPr>
        <w:tc>
          <w:tcPr>
            <w:tcW w:w="5538" w:type="dxa"/>
            <w:noWrap/>
          </w:tcPr>
          <w:p w14:paraId="408DE04B"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recibo de aluguel de máquinas e equipamentos diversos</w:t>
            </w:r>
          </w:p>
          <w:p w14:paraId="0EB36F04" w14:textId="6E7EDD0E" w:rsidR="008A2E62" w:rsidRPr="008A2E62" w:rsidRDefault="008A2E62" w:rsidP="00AA6AF7">
            <w:pPr>
              <w:spacing w:line="276" w:lineRule="auto"/>
              <w:jc w:val="both"/>
              <w:rPr>
                <w:rFonts w:asciiTheme="majorHAnsi" w:eastAsiaTheme="minorHAnsi" w:hAnsiTheme="majorHAnsi" w:cstheme="majorHAnsi"/>
                <w:bCs/>
                <w:i/>
                <w:iCs/>
                <w:lang w:val="en-US" w:eastAsia="en-US"/>
              </w:rPr>
            </w:pPr>
            <w:r w:rsidRPr="008A2E62">
              <w:rPr>
                <w:rFonts w:asciiTheme="majorHAnsi" w:eastAsiaTheme="minorHAnsi" w:hAnsiTheme="majorHAnsi" w:cstheme="majorHAnsi"/>
                <w:bCs/>
                <w:i/>
                <w:iCs/>
                <w:lang w:val="en-US" w:eastAsia="en-US"/>
              </w:rPr>
              <w:t>Submission/provision of rental receipts for various machinery and equipment.</w:t>
            </w:r>
          </w:p>
        </w:tc>
        <w:tc>
          <w:tcPr>
            <w:tcW w:w="1687" w:type="dxa"/>
            <w:noWrap/>
            <w:vAlign w:val="center"/>
          </w:tcPr>
          <w:p w14:paraId="7A6DFA0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4B69392" w14:textId="681D42E4"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2E7AC3A8"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3B47F479" w14:textId="36B0E2AB" w:rsidR="000B0E49" w:rsidRPr="004E3D2A"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r w:rsidR="000B0E49" w:rsidRPr="00B05249" w14:paraId="7DE02D00" w14:textId="77777777" w:rsidTr="009D17C1">
        <w:trPr>
          <w:trHeight w:val="235"/>
          <w:jc w:val="center"/>
        </w:trPr>
        <w:tc>
          <w:tcPr>
            <w:tcW w:w="5538" w:type="dxa"/>
            <w:noWrap/>
          </w:tcPr>
          <w:p w14:paraId="7BB81B12" w14:textId="77777777" w:rsidR="000B0E49" w:rsidRDefault="000B0E49" w:rsidP="00AA6AF7">
            <w:pPr>
              <w:spacing w:line="276" w:lineRule="auto"/>
              <w:jc w:val="both"/>
              <w:rPr>
                <w:rFonts w:asciiTheme="majorHAnsi" w:hAnsiTheme="majorHAnsi" w:cstheme="majorHAnsi"/>
                <w:bCs/>
              </w:rPr>
            </w:pPr>
            <w:r w:rsidRPr="00B05249">
              <w:rPr>
                <w:rFonts w:asciiTheme="majorHAnsi" w:hAnsiTheme="majorHAnsi" w:cstheme="majorHAnsi"/>
                <w:bCs/>
              </w:rPr>
              <w:t>Envio/disponibilização do relatório de faturamento, compreendendo todas as notas fiscais de saídas e/ou serviços prestados (notas emitidas, canceladas, inutilizadas, denegadas etc.)</w:t>
            </w:r>
          </w:p>
          <w:p w14:paraId="43AA99CB" w14:textId="6E8ADE8E" w:rsidR="008A2E62" w:rsidRPr="0006269F" w:rsidRDefault="0006269F" w:rsidP="00AA6AF7">
            <w:pPr>
              <w:spacing w:line="276" w:lineRule="auto"/>
              <w:jc w:val="both"/>
              <w:rPr>
                <w:rFonts w:asciiTheme="majorHAnsi" w:eastAsiaTheme="minorHAnsi" w:hAnsiTheme="majorHAnsi" w:cstheme="majorHAnsi"/>
                <w:bCs/>
                <w:i/>
                <w:iCs/>
                <w:lang w:val="en-US" w:eastAsia="en-US"/>
              </w:rPr>
            </w:pPr>
            <w:r w:rsidRPr="0006269F">
              <w:rPr>
                <w:rFonts w:asciiTheme="majorHAnsi" w:eastAsiaTheme="minorHAnsi" w:hAnsiTheme="majorHAnsi" w:cstheme="majorHAnsi"/>
                <w:bCs/>
                <w:i/>
                <w:iCs/>
                <w:lang w:val="en-US" w:eastAsia="en-US"/>
              </w:rPr>
              <w:t>Submission/provision of the billing report, covering all outgoing invoices and/or services rendered (issued, canceled, voided, rejected invoices, etc.).</w:t>
            </w:r>
          </w:p>
        </w:tc>
        <w:tc>
          <w:tcPr>
            <w:tcW w:w="1687" w:type="dxa"/>
            <w:noWrap/>
            <w:vAlign w:val="center"/>
          </w:tcPr>
          <w:p w14:paraId="6D2C7252"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2DAD21F" w14:textId="5D2AA9CD" w:rsidR="000B0E49" w:rsidRPr="00B05249" w:rsidRDefault="00381B45" w:rsidP="00381B45">
            <w:pPr>
              <w:spacing w:line="276" w:lineRule="auto"/>
              <w:jc w:val="center"/>
              <w:rPr>
                <w:rFonts w:asciiTheme="majorHAnsi" w:eastAsiaTheme="minorHAnsi" w:hAnsiTheme="majorHAnsi" w:cstheme="majorHAnsi"/>
                <w:b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B0E20E5" w14:textId="77777777" w:rsidR="009D17C1" w:rsidRDefault="009D17C1" w:rsidP="009D17C1">
            <w:pPr>
              <w:spacing w:line="276" w:lineRule="auto"/>
              <w:jc w:val="center"/>
              <w:rPr>
                <w:rFonts w:ascii="Calibri Light" w:hAnsi="Calibri Light" w:cs="Calibri Light"/>
                <w:color w:val="000000"/>
              </w:rPr>
            </w:pPr>
            <w:r>
              <w:rPr>
                <w:rFonts w:ascii="Calibri Light" w:hAnsi="Calibri Light" w:cs="Calibri Light"/>
                <w:color w:val="000000"/>
              </w:rPr>
              <w:t>3º Dia¹</w:t>
            </w:r>
          </w:p>
          <w:p w14:paraId="1FBBACC8" w14:textId="4810E8ED" w:rsidR="000B0E49" w:rsidRPr="00B05249" w:rsidRDefault="009D17C1" w:rsidP="009D17C1">
            <w:pPr>
              <w:spacing w:line="276" w:lineRule="auto"/>
              <w:jc w:val="center"/>
              <w:rPr>
                <w:rFonts w:asciiTheme="majorHAnsi" w:eastAsiaTheme="minorHAnsi" w:hAnsiTheme="majorHAnsi" w:cstheme="majorHAnsi"/>
                <w:color w:val="000000"/>
                <w:highlight w:val="yellow"/>
                <w:lang w:eastAsia="en-US"/>
              </w:rPr>
            </w:pPr>
            <w:r w:rsidRPr="00D207AB">
              <w:rPr>
                <w:rFonts w:asciiTheme="majorHAnsi" w:eastAsiaTheme="minorHAnsi" w:hAnsiTheme="majorHAnsi" w:cstheme="majorHAnsi"/>
                <w:i/>
                <w:iCs/>
                <w:color w:val="000000"/>
                <w:lang w:eastAsia="en-US"/>
              </w:rPr>
              <w:t xml:space="preserve">3rd </w:t>
            </w:r>
            <w:proofErr w:type="spellStart"/>
            <w:r w:rsidRPr="00D207AB">
              <w:rPr>
                <w:rFonts w:asciiTheme="majorHAnsi" w:eastAsiaTheme="minorHAnsi" w:hAnsiTheme="majorHAnsi" w:cstheme="majorHAnsi"/>
                <w:i/>
                <w:iCs/>
                <w:color w:val="000000"/>
                <w:lang w:eastAsia="en-US"/>
              </w:rPr>
              <w:t>day</w:t>
            </w:r>
            <w:proofErr w:type="spellEnd"/>
            <w:r w:rsidRPr="00D207AB">
              <w:rPr>
                <w:rFonts w:asciiTheme="majorHAnsi" w:eastAsiaTheme="minorHAnsi" w:hAnsiTheme="majorHAnsi" w:cstheme="majorHAnsi"/>
                <w:i/>
                <w:iCs/>
                <w:color w:val="000000"/>
                <w:lang w:eastAsia="en-US"/>
              </w:rPr>
              <w:t>¹</w:t>
            </w:r>
          </w:p>
        </w:tc>
      </w:tr>
    </w:tbl>
    <w:p w14:paraId="61D827F0" w14:textId="5BDABBB8" w:rsidR="00CF0CB5" w:rsidRPr="00CF0CB5" w:rsidRDefault="00CF0CB5" w:rsidP="0086188F">
      <w:pPr>
        <w:jc w:val="both"/>
        <w:rPr>
          <w:sz w:val="20"/>
          <w:szCs w:val="20"/>
        </w:rPr>
      </w:pPr>
      <w:r w:rsidRPr="00CF0CB5">
        <w:rPr>
          <w:sz w:val="20"/>
          <w:szCs w:val="20"/>
        </w:rPr>
        <w:t xml:space="preserve">¹ </w:t>
      </w:r>
      <w:r w:rsidR="00C670DF">
        <w:rPr>
          <w:sz w:val="20"/>
          <w:szCs w:val="20"/>
        </w:rPr>
        <w:t xml:space="preserve">dia útil </w:t>
      </w:r>
      <w:r w:rsidRPr="00CF0CB5">
        <w:rPr>
          <w:sz w:val="20"/>
          <w:szCs w:val="20"/>
        </w:rPr>
        <w:t>do mês/trimestre/ano subsequente ao da competência.</w:t>
      </w:r>
    </w:p>
    <w:p w14:paraId="3C81059E" w14:textId="77777777" w:rsidR="00CF0CB5" w:rsidRPr="00CF0CB5" w:rsidRDefault="00CF0CB5" w:rsidP="0086188F">
      <w:pPr>
        <w:jc w:val="both"/>
        <w:rPr>
          <w:sz w:val="20"/>
          <w:szCs w:val="20"/>
        </w:rPr>
      </w:pPr>
      <w:r w:rsidRPr="00CF0CB5">
        <w:rPr>
          <w:sz w:val="20"/>
          <w:szCs w:val="20"/>
        </w:rPr>
        <w:t>² de acordo com o prazo legal definido pela Receita Federal ou Secretaria da Fazenda, passível de alterações.</w:t>
      </w:r>
    </w:p>
    <w:p w14:paraId="121AD9FE" w14:textId="67D490A4" w:rsidR="000B0E49" w:rsidRPr="00CC2836" w:rsidRDefault="00CF0CB5" w:rsidP="0086188F">
      <w:pPr>
        <w:jc w:val="both"/>
        <w:rPr>
          <w:sz w:val="20"/>
          <w:szCs w:val="20"/>
          <w:lang w:val="en-US"/>
        </w:rPr>
      </w:pPr>
      <w:r w:rsidRPr="00CC2836">
        <w:rPr>
          <w:sz w:val="20"/>
          <w:szCs w:val="20"/>
          <w:lang w:val="en-US"/>
        </w:rPr>
        <w:t xml:space="preserve">³ do </w:t>
      </w:r>
      <w:proofErr w:type="spellStart"/>
      <w:r w:rsidRPr="00CC2836">
        <w:rPr>
          <w:sz w:val="20"/>
          <w:szCs w:val="20"/>
          <w:lang w:val="en-US"/>
        </w:rPr>
        <w:t>mês</w:t>
      </w:r>
      <w:proofErr w:type="spellEnd"/>
      <w:r w:rsidRPr="00CC2836">
        <w:rPr>
          <w:sz w:val="20"/>
          <w:szCs w:val="20"/>
          <w:lang w:val="en-US"/>
        </w:rPr>
        <w:t xml:space="preserve"> </w:t>
      </w:r>
      <w:proofErr w:type="spellStart"/>
      <w:r w:rsidRPr="00CC2836">
        <w:rPr>
          <w:sz w:val="20"/>
          <w:szCs w:val="20"/>
          <w:lang w:val="en-US"/>
        </w:rPr>
        <w:t>corrente</w:t>
      </w:r>
      <w:proofErr w:type="spellEnd"/>
      <w:r w:rsidRPr="00CC2836">
        <w:rPr>
          <w:sz w:val="20"/>
          <w:szCs w:val="20"/>
          <w:lang w:val="en-US"/>
        </w:rPr>
        <w:t>.</w:t>
      </w:r>
    </w:p>
    <w:p w14:paraId="40509DD5" w14:textId="77777777" w:rsidR="0006269F" w:rsidRPr="00CC2836" w:rsidRDefault="0006269F" w:rsidP="0086188F">
      <w:pPr>
        <w:jc w:val="both"/>
        <w:rPr>
          <w:sz w:val="20"/>
          <w:szCs w:val="20"/>
          <w:lang w:val="en-US"/>
        </w:rPr>
      </w:pPr>
    </w:p>
    <w:p w14:paraId="43A044FA" w14:textId="3FB904FD" w:rsidR="0006269F" w:rsidRPr="0006269F" w:rsidRDefault="0006269F" w:rsidP="0086188F">
      <w:pPr>
        <w:jc w:val="both"/>
        <w:rPr>
          <w:i/>
          <w:iCs/>
          <w:sz w:val="20"/>
          <w:szCs w:val="20"/>
          <w:lang w:val="en-US"/>
        </w:rPr>
      </w:pPr>
      <w:r w:rsidRPr="0006269F">
        <w:rPr>
          <w:i/>
          <w:iCs/>
          <w:sz w:val="20"/>
          <w:szCs w:val="20"/>
          <w:lang w:val="en-US"/>
        </w:rPr>
        <w:t>¹ business day of the month/quarter/year following the reference period.</w:t>
      </w:r>
    </w:p>
    <w:p w14:paraId="23627FCD" w14:textId="4FA8E648" w:rsidR="0006269F" w:rsidRPr="0006269F" w:rsidRDefault="0006269F" w:rsidP="0086188F">
      <w:pPr>
        <w:jc w:val="both"/>
        <w:rPr>
          <w:i/>
          <w:iCs/>
          <w:sz w:val="20"/>
          <w:szCs w:val="20"/>
          <w:lang w:val="en-US"/>
        </w:rPr>
      </w:pPr>
      <w:r w:rsidRPr="0006269F">
        <w:rPr>
          <w:i/>
          <w:iCs/>
          <w:sz w:val="20"/>
          <w:szCs w:val="20"/>
          <w:lang w:val="en-US"/>
        </w:rPr>
        <w:t>² in accordance with the legal deadline established by the Federal Revenue Service or the State Treasury Department, subject to change.</w:t>
      </w:r>
    </w:p>
    <w:p w14:paraId="4B49591D" w14:textId="17C567E7" w:rsidR="0006269F" w:rsidRPr="0006269F" w:rsidRDefault="0006269F" w:rsidP="0086188F">
      <w:pPr>
        <w:jc w:val="both"/>
        <w:rPr>
          <w:i/>
          <w:iCs/>
          <w:sz w:val="20"/>
          <w:szCs w:val="20"/>
          <w:lang w:val="en-US"/>
        </w:rPr>
      </w:pPr>
      <w:r w:rsidRPr="0006269F">
        <w:rPr>
          <w:i/>
          <w:iCs/>
          <w:sz w:val="20"/>
          <w:szCs w:val="20"/>
        </w:rPr>
        <w:t xml:space="preserve">³ </w:t>
      </w:r>
      <w:proofErr w:type="spellStart"/>
      <w:r w:rsidRPr="0006269F">
        <w:rPr>
          <w:i/>
          <w:iCs/>
          <w:sz w:val="20"/>
          <w:szCs w:val="20"/>
        </w:rPr>
        <w:t>of</w:t>
      </w:r>
      <w:proofErr w:type="spellEnd"/>
      <w:r w:rsidRPr="0006269F">
        <w:rPr>
          <w:i/>
          <w:iCs/>
          <w:sz w:val="20"/>
          <w:szCs w:val="20"/>
        </w:rPr>
        <w:t xml:space="preserve"> </w:t>
      </w:r>
      <w:proofErr w:type="spellStart"/>
      <w:r w:rsidRPr="0006269F">
        <w:rPr>
          <w:i/>
          <w:iCs/>
          <w:sz w:val="20"/>
          <w:szCs w:val="20"/>
        </w:rPr>
        <w:t>the</w:t>
      </w:r>
      <w:proofErr w:type="spellEnd"/>
      <w:r w:rsidRPr="0006269F">
        <w:rPr>
          <w:i/>
          <w:iCs/>
          <w:sz w:val="20"/>
          <w:szCs w:val="20"/>
        </w:rPr>
        <w:t xml:space="preserve"> </w:t>
      </w:r>
      <w:proofErr w:type="spellStart"/>
      <w:r w:rsidRPr="0006269F">
        <w:rPr>
          <w:i/>
          <w:iCs/>
          <w:sz w:val="20"/>
          <w:szCs w:val="20"/>
        </w:rPr>
        <w:t>current</w:t>
      </w:r>
      <w:proofErr w:type="spellEnd"/>
      <w:r w:rsidRPr="0006269F">
        <w:rPr>
          <w:i/>
          <w:iCs/>
          <w:sz w:val="20"/>
          <w:szCs w:val="20"/>
        </w:rPr>
        <w:t xml:space="preserve"> </w:t>
      </w:r>
      <w:proofErr w:type="spellStart"/>
      <w:r w:rsidRPr="0006269F">
        <w:rPr>
          <w:i/>
          <w:iCs/>
          <w:sz w:val="20"/>
          <w:szCs w:val="20"/>
        </w:rPr>
        <w:t>month</w:t>
      </w:r>
      <w:proofErr w:type="spellEnd"/>
      <w:r w:rsidRPr="0006269F">
        <w:rPr>
          <w:i/>
          <w:iCs/>
          <w:sz w:val="20"/>
          <w:szCs w:val="20"/>
        </w:rPr>
        <w:t>.</w:t>
      </w:r>
    </w:p>
    <w:p w14:paraId="6F374891" w14:textId="77777777" w:rsidR="00CF0CB5" w:rsidRPr="0006269F" w:rsidRDefault="00CF0CB5" w:rsidP="0086188F">
      <w:pPr>
        <w:jc w:val="both"/>
        <w:rPr>
          <w:sz w:val="20"/>
          <w:szCs w:val="20"/>
          <w:lang w:val="en-US"/>
        </w:rPr>
      </w:pPr>
    </w:p>
    <w:tbl>
      <w:tblPr>
        <w:tblStyle w:val="Tabelacomgrade"/>
        <w:tblW w:w="8494" w:type="dxa"/>
        <w:jc w:val="center"/>
        <w:tblLook w:val="04A0" w:firstRow="1" w:lastRow="0" w:firstColumn="1" w:lastColumn="0" w:noHBand="0" w:noVBand="1"/>
      </w:tblPr>
      <w:tblGrid>
        <w:gridCol w:w="5652"/>
        <w:gridCol w:w="1573"/>
        <w:gridCol w:w="1269"/>
      </w:tblGrid>
      <w:tr w:rsidR="00CF0CB5" w:rsidRPr="00B05249" w14:paraId="6B3BB87B" w14:textId="77777777" w:rsidTr="00C75E74">
        <w:trPr>
          <w:trHeight w:val="235"/>
          <w:tblHeader/>
          <w:jc w:val="center"/>
        </w:trPr>
        <w:tc>
          <w:tcPr>
            <w:tcW w:w="8494" w:type="dxa"/>
            <w:gridSpan w:val="3"/>
            <w:noWrap/>
          </w:tcPr>
          <w:p w14:paraId="71E4A285" w14:textId="3C17A610"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D5F1A">
              <w:rPr>
                <w:rFonts w:asciiTheme="majorHAnsi" w:hAnsiTheme="majorHAnsi" w:cstheme="majorHAnsi"/>
              </w:rPr>
              <w:br w:type="page"/>
            </w:r>
            <w:r w:rsidRPr="00B05249">
              <w:rPr>
                <w:rFonts w:asciiTheme="majorHAnsi" w:hAnsiTheme="majorHAnsi" w:cstheme="majorHAnsi"/>
                <w:b/>
                <w:bCs/>
                <w:iCs/>
              </w:rPr>
              <w:t>ÁREA TRABALHISTA E PREVIDENCIÁRIA</w:t>
            </w:r>
            <w:r w:rsidR="00BD5F1A">
              <w:rPr>
                <w:rFonts w:asciiTheme="majorHAnsi" w:hAnsiTheme="majorHAnsi" w:cstheme="majorHAnsi"/>
                <w:b/>
                <w:bCs/>
                <w:iCs/>
              </w:rPr>
              <w:t xml:space="preserve"> | </w:t>
            </w:r>
            <w:r w:rsidR="00BD5F1A" w:rsidRPr="00BD5F1A">
              <w:rPr>
                <w:rFonts w:asciiTheme="majorHAnsi" w:hAnsiTheme="majorHAnsi" w:cstheme="majorHAnsi"/>
                <w:b/>
                <w:bCs/>
                <w:iCs/>
              </w:rPr>
              <w:t>LABOR AND SOCIAL SECURITY AREA</w:t>
            </w:r>
          </w:p>
        </w:tc>
      </w:tr>
      <w:tr w:rsidR="00C75E74" w:rsidRPr="00B05249" w14:paraId="6C121747" w14:textId="77777777" w:rsidTr="00C75E74">
        <w:trPr>
          <w:trHeight w:val="235"/>
          <w:tblHeader/>
          <w:jc w:val="center"/>
        </w:trPr>
        <w:tc>
          <w:tcPr>
            <w:tcW w:w="5652" w:type="dxa"/>
            <w:noWrap/>
            <w:vAlign w:val="center"/>
            <w:hideMark/>
          </w:tcPr>
          <w:p w14:paraId="23F9DB9A"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ATIVIDADES / INFORMAÇÕES</w:t>
            </w:r>
          </w:p>
          <w:p w14:paraId="6D2143BD" w14:textId="436A7751" w:rsidR="00C75E74" w:rsidRPr="00B05249" w:rsidRDefault="00C75E74" w:rsidP="00C75E74">
            <w:pPr>
              <w:spacing w:line="276" w:lineRule="auto"/>
              <w:jc w:val="center"/>
              <w:rPr>
                <w:rFonts w:asciiTheme="majorHAnsi" w:eastAsiaTheme="minorHAnsi" w:hAnsiTheme="majorHAnsi" w:cstheme="majorHAnsi"/>
                <w:b/>
                <w:bCs/>
                <w:iCs/>
                <w:lang w:eastAsia="en-US"/>
              </w:rPr>
            </w:pPr>
            <w:r w:rsidRPr="00607B6C">
              <w:rPr>
                <w:rFonts w:asciiTheme="majorHAnsi" w:eastAsiaTheme="minorHAnsi" w:hAnsiTheme="majorHAnsi" w:cstheme="majorHAnsi"/>
                <w:b/>
                <w:bCs/>
                <w:i/>
                <w:iCs/>
                <w:lang w:eastAsia="en-US"/>
              </w:rPr>
              <w:t>ACTIVITIES / INFORMATION</w:t>
            </w:r>
          </w:p>
        </w:tc>
        <w:tc>
          <w:tcPr>
            <w:tcW w:w="1573" w:type="dxa"/>
            <w:noWrap/>
            <w:vAlign w:val="center"/>
            <w:hideMark/>
          </w:tcPr>
          <w:p w14:paraId="7773B9AB"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PERIODICIDADE</w:t>
            </w:r>
          </w:p>
          <w:p w14:paraId="303089A5" w14:textId="2DA6D4BA" w:rsidR="00C75E74" w:rsidRPr="00B05249" w:rsidRDefault="00C75E74" w:rsidP="00C75E74">
            <w:pPr>
              <w:spacing w:line="276" w:lineRule="auto"/>
              <w:jc w:val="center"/>
              <w:rPr>
                <w:rFonts w:asciiTheme="majorHAnsi" w:eastAsiaTheme="minorHAnsi" w:hAnsiTheme="majorHAnsi" w:cstheme="majorHAnsi"/>
                <w:b/>
                <w:bCs/>
                <w:iCs/>
                <w:lang w:eastAsia="en-US"/>
              </w:rPr>
            </w:pPr>
            <w:r w:rsidRPr="000B59AC">
              <w:rPr>
                <w:rFonts w:asciiTheme="majorHAnsi" w:eastAsiaTheme="minorHAnsi" w:hAnsiTheme="majorHAnsi" w:cstheme="majorHAnsi"/>
                <w:b/>
                <w:bCs/>
                <w:i/>
                <w:iCs/>
                <w:lang w:eastAsia="en-US"/>
              </w:rPr>
              <w:t>FREQUENCY</w:t>
            </w:r>
          </w:p>
        </w:tc>
        <w:tc>
          <w:tcPr>
            <w:tcW w:w="1269" w:type="dxa"/>
            <w:noWrap/>
            <w:vAlign w:val="center"/>
            <w:hideMark/>
          </w:tcPr>
          <w:p w14:paraId="2F0CE2CA" w14:textId="77777777" w:rsidR="00C75E74" w:rsidRDefault="00C75E74" w:rsidP="00C75E74">
            <w:pPr>
              <w:spacing w:line="276" w:lineRule="auto"/>
              <w:jc w:val="center"/>
              <w:rPr>
                <w:rFonts w:asciiTheme="majorHAnsi" w:hAnsiTheme="majorHAnsi" w:cstheme="majorHAnsi"/>
                <w:b/>
                <w:bCs/>
              </w:rPr>
            </w:pPr>
            <w:r w:rsidRPr="00B05249">
              <w:rPr>
                <w:rFonts w:asciiTheme="majorHAnsi" w:hAnsiTheme="majorHAnsi" w:cstheme="majorHAnsi"/>
                <w:b/>
                <w:bCs/>
              </w:rPr>
              <w:t>PRAZO</w:t>
            </w:r>
          </w:p>
          <w:p w14:paraId="511D4CA4" w14:textId="1C6526A4" w:rsidR="00C75E74" w:rsidRPr="00B05249" w:rsidRDefault="00C75E74" w:rsidP="00C75E74">
            <w:pPr>
              <w:spacing w:line="276" w:lineRule="auto"/>
              <w:jc w:val="center"/>
              <w:rPr>
                <w:rFonts w:asciiTheme="majorHAnsi" w:eastAsiaTheme="minorHAnsi" w:hAnsiTheme="majorHAnsi" w:cstheme="majorHAnsi"/>
                <w:b/>
                <w:bCs/>
                <w:iCs/>
                <w:lang w:eastAsia="en-US"/>
              </w:rPr>
            </w:pPr>
            <w:r w:rsidRPr="00C72C87">
              <w:rPr>
                <w:rFonts w:asciiTheme="majorHAnsi" w:eastAsiaTheme="minorHAnsi" w:hAnsiTheme="majorHAnsi" w:cstheme="majorHAnsi"/>
                <w:b/>
                <w:bCs/>
                <w:i/>
                <w:iCs/>
                <w:lang w:eastAsia="en-US"/>
              </w:rPr>
              <w:t>DEADLINE</w:t>
            </w:r>
          </w:p>
        </w:tc>
      </w:tr>
      <w:tr w:rsidR="00CF0CB5" w:rsidRPr="00B05249" w14:paraId="403A1935" w14:textId="77777777" w:rsidTr="00C75E74">
        <w:trPr>
          <w:trHeight w:val="235"/>
          <w:jc w:val="center"/>
        </w:trPr>
        <w:tc>
          <w:tcPr>
            <w:tcW w:w="5652" w:type="dxa"/>
            <w:noWrap/>
            <w:vAlign w:val="center"/>
          </w:tcPr>
          <w:p w14:paraId="279C006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das informações para execução da folha de pagamento (via sistema Onvio), para pagamento no dia 30 do mês atual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p w14:paraId="0D13E79F" w14:textId="62E6F141"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Submission of information for payroll processing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xml:space="preserve">), for payment on the 30th of the current month (overtime, night shift allowance, on-call hours, duty shifts, delays, early </w:t>
            </w:r>
            <w:r w:rsidRPr="00FB08B2">
              <w:rPr>
                <w:rFonts w:asciiTheme="majorHAnsi" w:eastAsiaTheme="minorHAnsi" w:hAnsiTheme="majorHAnsi" w:cstheme="majorHAnsi"/>
                <w:bCs/>
                <w:i/>
                <w:lang w:val="en-US" w:eastAsia="en-US"/>
              </w:rPr>
              <w:lastRenderedPageBreak/>
              <w:t xml:space="preserve">departures and absences, commissions, bonuses, awards, mileage reimbursements (registered couriers), </w:t>
            </w:r>
            <w:r w:rsidR="00477213" w:rsidRPr="00477213">
              <w:rPr>
                <w:rFonts w:asciiTheme="majorHAnsi" w:eastAsiaTheme="minorHAnsi" w:hAnsiTheme="majorHAnsi" w:cstheme="majorHAnsi"/>
                <w:bCs/>
                <w:i/>
                <w:lang w:val="en-US" w:eastAsia="en-US"/>
              </w:rPr>
              <w:t>insalubrity allowance</w:t>
            </w:r>
            <w:r w:rsidRPr="00FB08B2">
              <w:rPr>
                <w:rFonts w:asciiTheme="majorHAnsi" w:eastAsiaTheme="minorHAnsi" w:hAnsiTheme="majorHAnsi" w:cstheme="majorHAnsi"/>
                <w:bCs/>
                <w:i/>
                <w:lang w:val="en-US" w:eastAsia="en-US"/>
              </w:rPr>
              <w:t xml:space="preserve">, </w:t>
            </w:r>
            <w:r w:rsidR="007A3E91" w:rsidRPr="007A3E91">
              <w:rPr>
                <w:rFonts w:asciiTheme="majorHAnsi" w:eastAsiaTheme="minorHAnsi" w:hAnsiTheme="majorHAnsi" w:cstheme="majorHAnsi"/>
                <w:bCs/>
                <w:i/>
                <w:lang w:val="en-US" w:eastAsia="en-US"/>
              </w:rPr>
              <w:t>hazardous duty allowance</w:t>
            </w:r>
            <w:r w:rsidRPr="00FB08B2">
              <w:rPr>
                <w:rFonts w:asciiTheme="majorHAnsi" w:eastAsiaTheme="minorHAnsi" w:hAnsiTheme="majorHAnsi" w:cstheme="majorHAnsi"/>
                <w:bCs/>
                <w:i/>
                <w:lang w:val="en-US" w:eastAsia="en-US"/>
              </w:rPr>
              <w:t>, travel per diems, deductions for meal vouchers, food vouchers, basic food basket, private pension, health insurance, dental insurance, life insurance).</w:t>
            </w:r>
          </w:p>
        </w:tc>
        <w:tc>
          <w:tcPr>
            <w:tcW w:w="1573" w:type="dxa"/>
            <w:noWrap/>
            <w:vAlign w:val="center"/>
            <w:hideMark/>
          </w:tcPr>
          <w:p w14:paraId="2B36591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lastRenderedPageBreak/>
              <w:t>Mensal</w:t>
            </w:r>
          </w:p>
          <w:p w14:paraId="4FA976BC" w14:textId="5F046B3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hideMark/>
          </w:tcPr>
          <w:p w14:paraId="24159D1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333CD813" w14:textId="41478EC6" w:rsidR="00A60565" w:rsidRPr="00A60565" w:rsidRDefault="00A60565" w:rsidP="0086188F">
            <w:pPr>
              <w:spacing w:line="276" w:lineRule="auto"/>
              <w:jc w:val="center"/>
              <w:rPr>
                <w:rFonts w:asciiTheme="majorHAnsi" w:eastAsiaTheme="minorHAnsi" w:hAnsiTheme="majorHAnsi" w:cstheme="majorHAnsi"/>
                <w:bCs/>
                <w:i/>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EBEC978" w14:textId="77777777" w:rsidTr="00C75E74">
        <w:trPr>
          <w:trHeight w:val="235"/>
          <w:jc w:val="center"/>
        </w:trPr>
        <w:tc>
          <w:tcPr>
            <w:tcW w:w="5652" w:type="dxa"/>
            <w:noWrap/>
            <w:vAlign w:val="center"/>
          </w:tcPr>
          <w:p w14:paraId="039FF28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das informações para execução da folha de pagamento (via sistema Onvio), para pagamento no 5º dia útil do mês subsequente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p w14:paraId="0FE5EAF6" w14:textId="095B78A3"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Submission of information for payroll processing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for payment on the 5</w:t>
            </w:r>
            <w:r w:rsidRPr="00FB08B2">
              <w:rPr>
                <w:rFonts w:asciiTheme="majorHAnsi" w:eastAsiaTheme="minorHAnsi" w:hAnsiTheme="majorHAnsi" w:cstheme="majorHAnsi"/>
                <w:bCs/>
                <w:i/>
                <w:vertAlign w:val="superscript"/>
                <w:lang w:val="en-US" w:eastAsia="en-US"/>
              </w:rPr>
              <w:t>th</w:t>
            </w:r>
            <w:r w:rsidRPr="00FB08B2">
              <w:rPr>
                <w:rFonts w:asciiTheme="majorHAnsi" w:eastAsiaTheme="minorHAnsi" w:hAnsiTheme="majorHAnsi" w:cstheme="majorHAnsi"/>
                <w:bCs/>
                <w:i/>
                <w:lang w:val="en-US" w:eastAsia="en-US"/>
              </w:rPr>
              <w:t xml:space="preserve"> business day of the following month (overtime, night shift allowance, on-call hours, duty shifts, delays, early departures and absences, commissions, bonuses, awards, mileage reimbursements (registered couriers), </w:t>
            </w:r>
            <w:r w:rsidR="007A3E91" w:rsidRPr="00477213">
              <w:rPr>
                <w:rFonts w:asciiTheme="majorHAnsi" w:eastAsiaTheme="minorHAnsi" w:hAnsiTheme="majorHAnsi" w:cstheme="majorHAnsi"/>
                <w:bCs/>
                <w:i/>
                <w:lang w:val="en-US" w:eastAsia="en-US"/>
              </w:rPr>
              <w:t>insalubrity allowance</w:t>
            </w:r>
            <w:r w:rsidR="007A3E91" w:rsidRPr="00FB08B2">
              <w:rPr>
                <w:rFonts w:asciiTheme="majorHAnsi" w:eastAsiaTheme="minorHAnsi" w:hAnsiTheme="majorHAnsi" w:cstheme="majorHAnsi"/>
                <w:bCs/>
                <w:i/>
                <w:lang w:val="en-US" w:eastAsia="en-US"/>
              </w:rPr>
              <w:t xml:space="preserve">, </w:t>
            </w:r>
            <w:r w:rsidR="007A3E91" w:rsidRPr="007A3E91">
              <w:rPr>
                <w:rFonts w:asciiTheme="majorHAnsi" w:eastAsiaTheme="minorHAnsi" w:hAnsiTheme="majorHAnsi" w:cstheme="majorHAnsi"/>
                <w:bCs/>
                <w:i/>
                <w:lang w:val="en-US" w:eastAsia="en-US"/>
              </w:rPr>
              <w:t>hazardous duty allowance</w:t>
            </w:r>
            <w:r w:rsidRPr="00FB08B2">
              <w:rPr>
                <w:rFonts w:asciiTheme="majorHAnsi" w:eastAsiaTheme="minorHAnsi" w:hAnsiTheme="majorHAnsi" w:cstheme="majorHAnsi"/>
                <w:bCs/>
                <w:i/>
                <w:lang w:val="en-US" w:eastAsia="en-US"/>
              </w:rPr>
              <w:t>, travel per diems, deductions for meal vouchers, food vouchers, basic food basket, private pension, health insurance, dental insurance, life insurance).</w:t>
            </w:r>
          </w:p>
        </w:tc>
        <w:tc>
          <w:tcPr>
            <w:tcW w:w="1573" w:type="dxa"/>
            <w:noWrap/>
            <w:vAlign w:val="center"/>
          </w:tcPr>
          <w:p w14:paraId="5AD94CD7"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027397A4" w14:textId="5D65BBA8"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766162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278D31DE" w14:textId="105A5F31"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29E815D" w14:textId="77777777" w:rsidTr="00C75E74">
        <w:trPr>
          <w:trHeight w:val="235"/>
          <w:jc w:val="center"/>
        </w:trPr>
        <w:tc>
          <w:tcPr>
            <w:tcW w:w="5652" w:type="dxa"/>
            <w:noWrap/>
            <w:vAlign w:val="center"/>
          </w:tcPr>
          <w:p w14:paraId="73755FB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conferência do vale transporte (via sistema Onvio) para pagamento no dia 30 do mês atual</w:t>
            </w:r>
          </w:p>
          <w:p w14:paraId="2843FDCD" w14:textId="6C7A5F28" w:rsidR="00FB08B2" w:rsidRPr="00FB08B2" w:rsidRDefault="00FB08B2" w:rsidP="00BD5F1A">
            <w:pPr>
              <w:spacing w:line="276" w:lineRule="auto"/>
              <w:jc w:val="both"/>
              <w:rPr>
                <w:rFonts w:asciiTheme="majorHAnsi" w:eastAsiaTheme="minorHAnsi" w:hAnsiTheme="majorHAnsi" w:cstheme="majorHAnsi"/>
                <w:bCs/>
                <w:i/>
                <w:lang w:val="en-US" w:eastAsia="en-US"/>
              </w:rPr>
            </w:pPr>
            <w:r w:rsidRPr="00FB08B2">
              <w:rPr>
                <w:rFonts w:asciiTheme="majorHAnsi" w:eastAsiaTheme="minorHAnsi" w:hAnsiTheme="majorHAnsi" w:cstheme="majorHAnsi"/>
                <w:bCs/>
                <w:i/>
                <w:lang w:val="en-US" w:eastAsia="en-US"/>
              </w:rPr>
              <w:t xml:space="preserve">Transportation voucher reconciliation spreadsheet (via Onvio </w:t>
            </w:r>
            <w:r w:rsidR="00AC6ECE">
              <w:rPr>
                <w:rFonts w:asciiTheme="majorHAnsi" w:eastAsiaTheme="minorHAnsi" w:hAnsiTheme="majorHAnsi" w:cstheme="majorHAnsi"/>
                <w:bCs/>
                <w:i/>
                <w:lang w:val="en-US" w:eastAsia="en-US"/>
              </w:rPr>
              <w:t>Software</w:t>
            </w:r>
            <w:r w:rsidRPr="00FB08B2">
              <w:rPr>
                <w:rFonts w:asciiTheme="majorHAnsi" w:eastAsiaTheme="minorHAnsi" w:hAnsiTheme="majorHAnsi" w:cstheme="majorHAnsi"/>
                <w:bCs/>
                <w:i/>
                <w:lang w:val="en-US" w:eastAsia="en-US"/>
              </w:rPr>
              <w:t>) for payment on the 30</w:t>
            </w:r>
            <w:r w:rsidRPr="00FB08B2">
              <w:rPr>
                <w:rFonts w:asciiTheme="majorHAnsi" w:eastAsiaTheme="minorHAnsi" w:hAnsiTheme="majorHAnsi" w:cstheme="majorHAnsi"/>
                <w:bCs/>
                <w:i/>
                <w:vertAlign w:val="superscript"/>
                <w:lang w:val="en-US" w:eastAsia="en-US"/>
              </w:rPr>
              <w:t>th</w:t>
            </w:r>
            <w:r w:rsidRPr="00FB08B2">
              <w:rPr>
                <w:rFonts w:asciiTheme="majorHAnsi" w:eastAsiaTheme="minorHAnsi" w:hAnsiTheme="majorHAnsi" w:cstheme="majorHAnsi"/>
                <w:bCs/>
                <w:i/>
                <w:lang w:val="en-US" w:eastAsia="en-US"/>
              </w:rPr>
              <w:t xml:space="preserve"> of the current month.</w:t>
            </w:r>
          </w:p>
        </w:tc>
        <w:tc>
          <w:tcPr>
            <w:tcW w:w="1573" w:type="dxa"/>
            <w:noWrap/>
            <w:vAlign w:val="center"/>
          </w:tcPr>
          <w:p w14:paraId="6D8DA3C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36C6907" w14:textId="6DD189EB"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EDC002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01061D4B" w14:textId="38FE3F11"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5E7A36A4" w14:textId="77777777" w:rsidTr="00C75E74">
        <w:trPr>
          <w:trHeight w:val="235"/>
          <w:jc w:val="center"/>
        </w:trPr>
        <w:tc>
          <w:tcPr>
            <w:tcW w:w="5652" w:type="dxa"/>
            <w:noWrap/>
            <w:vAlign w:val="center"/>
          </w:tcPr>
          <w:p w14:paraId="3E38F15E"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conferência do vale transporte (via sistema Onvio) para pagamento no 5º dia útil do mês subsequente</w:t>
            </w:r>
          </w:p>
          <w:p w14:paraId="75D5B2B0" w14:textId="53292375" w:rsidR="00FB08B2"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Transportation voucher reconciliation spreadsheet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5</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business day of the following month.</w:t>
            </w:r>
          </w:p>
        </w:tc>
        <w:tc>
          <w:tcPr>
            <w:tcW w:w="1573" w:type="dxa"/>
            <w:noWrap/>
            <w:vAlign w:val="center"/>
          </w:tcPr>
          <w:p w14:paraId="0CA3D8F0"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234F071" w14:textId="04C620CB"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2EC9462B"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63F8E51B" w14:textId="56774E73"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2724D0C9" w14:textId="77777777" w:rsidTr="00C75E74">
        <w:trPr>
          <w:trHeight w:val="235"/>
          <w:jc w:val="center"/>
        </w:trPr>
        <w:tc>
          <w:tcPr>
            <w:tcW w:w="5652" w:type="dxa"/>
            <w:noWrap/>
            <w:vAlign w:val="center"/>
          </w:tcPr>
          <w:p w14:paraId="78C08F64"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Planilha de acompanhamento dos descontos autorizados em folha (via sistema Onvio) para pagamento no dia 30 do mês atual</w:t>
            </w:r>
          </w:p>
          <w:p w14:paraId="118F18C2" w14:textId="7150C05C"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Spreadsheet tracking authorized payroll deductions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30</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of the current month.</w:t>
            </w:r>
          </w:p>
        </w:tc>
        <w:tc>
          <w:tcPr>
            <w:tcW w:w="1573" w:type="dxa"/>
            <w:noWrap/>
            <w:vAlign w:val="center"/>
          </w:tcPr>
          <w:p w14:paraId="3293F943"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39B58286" w14:textId="71CE5BE0"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191B9F6C"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035D236D" w14:textId="53BFBA04"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78985E91" w14:textId="77777777" w:rsidTr="00C75E74">
        <w:trPr>
          <w:trHeight w:val="235"/>
          <w:jc w:val="center"/>
        </w:trPr>
        <w:tc>
          <w:tcPr>
            <w:tcW w:w="5652" w:type="dxa"/>
            <w:noWrap/>
            <w:vAlign w:val="center"/>
          </w:tcPr>
          <w:p w14:paraId="0FD8BF14"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lastRenderedPageBreak/>
              <w:t>Planilha de acompanhamento dos descontos autorizados em folha (via sistema Onvio) para pagamento no 5º dia útil do mês subsequente</w:t>
            </w:r>
          </w:p>
          <w:p w14:paraId="4A6A6DBC" w14:textId="01B8780F"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Spreadsheet tracking authorized payroll deductions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on the 5</w:t>
            </w:r>
            <w:r w:rsidRPr="00891B1B">
              <w:rPr>
                <w:rFonts w:asciiTheme="majorHAnsi" w:eastAsiaTheme="minorHAnsi" w:hAnsiTheme="majorHAnsi" w:cstheme="majorHAnsi"/>
                <w:bCs/>
                <w:i/>
                <w:vertAlign w:val="superscript"/>
                <w:lang w:val="en-US" w:eastAsia="en-US"/>
              </w:rPr>
              <w:t>th</w:t>
            </w:r>
            <w:r w:rsidRPr="00891B1B">
              <w:rPr>
                <w:rFonts w:asciiTheme="majorHAnsi" w:eastAsiaTheme="minorHAnsi" w:hAnsiTheme="majorHAnsi" w:cstheme="majorHAnsi"/>
                <w:bCs/>
                <w:i/>
                <w:lang w:val="en-US" w:eastAsia="en-US"/>
              </w:rPr>
              <w:t xml:space="preserve"> business day of the following month.</w:t>
            </w:r>
          </w:p>
        </w:tc>
        <w:tc>
          <w:tcPr>
            <w:tcW w:w="1573" w:type="dxa"/>
            <w:noWrap/>
            <w:vAlign w:val="center"/>
          </w:tcPr>
          <w:p w14:paraId="6797BC77"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000A068" w14:textId="4326155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1F91F25"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25¹</w:t>
            </w:r>
          </w:p>
          <w:p w14:paraId="6316B130" w14:textId="1F6EF126"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w:t>
            </w:r>
            <w:r>
              <w:rPr>
                <w:rFonts w:asciiTheme="majorHAnsi" w:eastAsiaTheme="minorHAnsi" w:hAnsiTheme="majorHAnsi" w:cstheme="majorHAnsi"/>
                <w:bCs/>
                <w:i/>
                <w:lang w:eastAsia="en-US"/>
              </w:rPr>
              <w:t>5</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3DEC7097" w14:textId="77777777" w:rsidTr="00C75E74">
        <w:trPr>
          <w:trHeight w:val="235"/>
          <w:jc w:val="center"/>
        </w:trPr>
        <w:tc>
          <w:tcPr>
            <w:tcW w:w="5652" w:type="dxa"/>
            <w:noWrap/>
            <w:vAlign w:val="center"/>
          </w:tcPr>
          <w:p w14:paraId="573B452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Alterações salariais e promoções (via sistema Onvio) para pagamento na folha de adiantamento quinzenal</w:t>
            </w:r>
          </w:p>
          <w:p w14:paraId="0870E29B" w14:textId="5C155AFB" w:rsidR="00891B1B" w:rsidRPr="00891B1B" w:rsidRDefault="00891B1B" w:rsidP="00BD5F1A">
            <w:pPr>
              <w:spacing w:line="276" w:lineRule="auto"/>
              <w:jc w:val="both"/>
              <w:rPr>
                <w:rFonts w:asciiTheme="majorHAnsi" w:eastAsiaTheme="minorHAnsi" w:hAnsiTheme="majorHAnsi" w:cstheme="majorHAnsi"/>
                <w:bCs/>
                <w:i/>
                <w:lang w:val="en-US" w:eastAsia="en-US"/>
              </w:rPr>
            </w:pPr>
            <w:r w:rsidRPr="00891B1B">
              <w:rPr>
                <w:rFonts w:asciiTheme="majorHAnsi" w:eastAsiaTheme="minorHAnsi" w:hAnsiTheme="majorHAnsi" w:cstheme="majorHAnsi"/>
                <w:bCs/>
                <w:i/>
                <w:lang w:val="en-US" w:eastAsia="en-US"/>
              </w:rPr>
              <w:t xml:space="preserve">Salary adjustments and promotions (via Onvio </w:t>
            </w:r>
            <w:r w:rsidR="00AC6ECE">
              <w:rPr>
                <w:rFonts w:asciiTheme="majorHAnsi" w:eastAsiaTheme="minorHAnsi" w:hAnsiTheme="majorHAnsi" w:cstheme="majorHAnsi"/>
                <w:bCs/>
                <w:i/>
                <w:lang w:val="en-US" w:eastAsia="en-US"/>
              </w:rPr>
              <w:t>Software</w:t>
            </w:r>
            <w:r w:rsidRPr="00891B1B">
              <w:rPr>
                <w:rFonts w:asciiTheme="majorHAnsi" w:eastAsiaTheme="minorHAnsi" w:hAnsiTheme="majorHAnsi" w:cstheme="majorHAnsi"/>
                <w:bCs/>
                <w:i/>
                <w:lang w:val="en-US" w:eastAsia="en-US"/>
              </w:rPr>
              <w:t>) for payment in the biweekly advance payroll.</w:t>
            </w:r>
          </w:p>
        </w:tc>
        <w:tc>
          <w:tcPr>
            <w:tcW w:w="1573" w:type="dxa"/>
            <w:noWrap/>
            <w:vAlign w:val="center"/>
          </w:tcPr>
          <w:p w14:paraId="6C21D0FC"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6DB20695" w14:textId="685B38B3"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11D4F9EF"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10¹</w:t>
            </w:r>
          </w:p>
          <w:p w14:paraId="61B37DC2" w14:textId="4D244D35" w:rsidR="00A60565" w:rsidRPr="00B05249" w:rsidRDefault="00A60565"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1</w:t>
            </w:r>
            <w:r w:rsidRPr="00A60565">
              <w:rPr>
                <w:rFonts w:asciiTheme="majorHAnsi" w:eastAsiaTheme="minorHAnsi" w:hAnsiTheme="majorHAnsi" w:cstheme="majorHAnsi"/>
                <w:bCs/>
                <w:i/>
                <w:lang w:eastAsia="en-US"/>
              </w:rPr>
              <w:t>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1BEBC725" w14:textId="77777777" w:rsidTr="00C75E74">
        <w:trPr>
          <w:trHeight w:val="235"/>
          <w:jc w:val="center"/>
        </w:trPr>
        <w:tc>
          <w:tcPr>
            <w:tcW w:w="5652" w:type="dxa"/>
            <w:noWrap/>
            <w:vAlign w:val="center"/>
          </w:tcPr>
          <w:p w14:paraId="60AB3B7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Alterações salariais e promoções (via sistema Onvio) para pagamento na folha de pagamento mensal</w:t>
            </w:r>
          </w:p>
          <w:p w14:paraId="32A82706" w14:textId="63BBC43D" w:rsidR="00891B1B"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Salary adjustments and promotions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 for payment in the monthly payroll.</w:t>
            </w:r>
          </w:p>
        </w:tc>
        <w:tc>
          <w:tcPr>
            <w:tcW w:w="1573" w:type="dxa"/>
            <w:noWrap/>
            <w:vAlign w:val="center"/>
          </w:tcPr>
          <w:p w14:paraId="175EDAB9"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77EDE6AB" w14:textId="2CF9B337"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5A80EE39"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Dia 20¹</w:t>
            </w:r>
          </w:p>
          <w:p w14:paraId="7CB737FC" w14:textId="1F3FF00E" w:rsidR="00A60565" w:rsidRPr="00B05249" w:rsidRDefault="00A60565" w:rsidP="0086188F">
            <w:pPr>
              <w:spacing w:line="276" w:lineRule="auto"/>
              <w:jc w:val="center"/>
              <w:rPr>
                <w:rFonts w:asciiTheme="majorHAnsi" w:eastAsiaTheme="minorHAnsi" w:hAnsiTheme="majorHAnsi" w:cstheme="majorHAnsi"/>
                <w:bCs/>
                <w:iCs/>
                <w:lang w:eastAsia="en-US"/>
              </w:rPr>
            </w:pPr>
            <w:r w:rsidRPr="00A60565">
              <w:rPr>
                <w:rFonts w:asciiTheme="majorHAnsi" w:eastAsiaTheme="minorHAnsi" w:hAnsiTheme="majorHAnsi" w:cstheme="majorHAnsi"/>
                <w:bCs/>
                <w:i/>
                <w:lang w:eastAsia="en-US"/>
              </w:rPr>
              <w:t>20</w:t>
            </w:r>
            <w:r w:rsidRPr="00A60565">
              <w:rPr>
                <w:rFonts w:asciiTheme="majorHAnsi" w:eastAsiaTheme="minorHAnsi" w:hAnsiTheme="majorHAnsi" w:cstheme="majorHAnsi"/>
                <w:bCs/>
                <w:i/>
                <w:vertAlign w:val="superscript"/>
                <w:lang w:eastAsia="en-US"/>
              </w:rPr>
              <w:t>th</w:t>
            </w:r>
            <w:r w:rsidRPr="00A60565">
              <w:rPr>
                <w:rFonts w:asciiTheme="majorHAnsi" w:eastAsiaTheme="minorHAnsi" w:hAnsiTheme="majorHAnsi" w:cstheme="majorHAnsi"/>
                <w:bCs/>
                <w:i/>
                <w:lang w:eastAsia="en-US"/>
              </w:rPr>
              <w:t xml:space="preserve"> </w:t>
            </w:r>
            <w:proofErr w:type="spellStart"/>
            <w:r w:rsidRPr="00A60565">
              <w:rPr>
                <w:rFonts w:asciiTheme="majorHAnsi" w:eastAsiaTheme="minorHAnsi" w:hAnsiTheme="majorHAnsi" w:cstheme="majorHAnsi"/>
                <w:bCs/>
                <w:i/>
                <w:lang w:eastAsia="en-US"/>
              </w:rPr>
              <w:t>day</w:t>
            </w:r>
            <w:proofErr w:type="spellEnd"/>
            <w:r w:rsidRPr="00A60565">
              <w:rPr>
                <w:rFonts w:asciiTheme="majorHAnsi" w:eastAsiaTheme="minorHAnsi" w:hAnsiTheme="majorHAnsi" w:cstheme="majorHAnsi"/>
                <w:bCs/>
                <w:i/>
                <w:lang w:eastAsia="en-US"/>
              </w:rPr>
              <w:t>¹</w:t>
            </w:r>
          </w:p>
        </w:tc>
      </w:tr>
      <w:tr w:rsidR="00CF0CB5" w:rsidRPr="00B05249" w14:paraId="6734D2FA" w14:textId="77777777" w:rsidTr="00C75E74">
        <w:trPr>
          <w:trHeight w:val="235"/>
          <w:jc w:val="center"/>
        </w:trPr>
        <w:tc>
          <w:tcPr>
            <w:tcW w:w="5652" w:type="dxa"/>
            <w:noWrap/>
            <w:vAlign w:val="center"/>
          </w:tcPr>
          <w:p w14:paraId="53748B8A"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aviso prévio de rescisão (via sistema Onvio)</w:t>
            </w:r>
          </w:p>
          <w:p w14:paraId="3F438F03" w14:textId="7858E29D"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termination notice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47DDEAD"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1DD24540" w14:textId="1BD475AE"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36513B0"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2 dias²</w:t>
            </w:r>
          </w:p>
          <w:p w14:paraId="26B775F4" w14:textId="013847CF" w:rsidR="00C65AE2" w:rsidRPr="00C65AE2" w:rsidRDefault="00C65AE2" w:rsidP="0086188F">
            <w:pPr>
              <w:spacing w:line="276" w:lineRule="auto"/>
              <w:jc w:val="center"/>
              <w:rPr>
                <w:rFonts w:asciiTheme="majorHAnsi" w:eastAsiaTheme="minorHAnsi" w:hAnsiTheme="majorHAnsi" w:cstheme="majorHAnsi"/>
                <w:bCs/>
                <w:i/>
                <w:lang w:eastAsia="en-US"/>
              </w:rPr>
            </w:pPr>
            <w:r w:rsidRPr="00C65AE2">
              <w:rPr>
                <w:rFonts w:asciiTheme="majorHAnsi" w:eastAsiaTheme="minorHAnsi" w:hAnsiTheme="majorHAnsi" w:cstheme="majorHAnsi"/>
                <w:bCs/>
                <w:i/>
                <w:lang w:eastAsia="en-US"/>
              </w:rPr>
              <w:t>2 days²</w:t>
            </w:r>
          </w:p>
        </w:tc>
      </w:tr>
      <w:tr w:rsidR="00CF0CB5" w:rsidRPr="00B05249" w14:paraId="6AB9B131" w14:textId="77777777" w:rsidTr="00C75E74">
        <w:trPr>
          <w:trHeight w:val="235"/>
          <w:jc w:val="center"/>
        </w:trPr>
        <w:tc>
          <w:tcPr>
            <w:tcW w:w="5652" w:type="dxa"/>
            <w:noWrap/>
            <w:vAlign w:val="center"/>
          </w:tcPr>
          <w:p w14:paraId="0DAEA5B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cálculo de rescisão (via sistema Onvio)</w:t>
            </w:r>
          </w:p>
          <w:p w14:paraId="708EA9A4" w14:textId="1A2B9F66"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termination calculation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5D2D1EDE"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C0EFD34" w14:textId="27060816"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B66A8C2"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4 dias²</w:t>
            </w:r>
          </w:p>
          <w:p w14:paraId="56147AD9" w14:textId="6D298344"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4</w:t>
            </w:r>
            <w:r w:rsidRPr="00C65AE2">
              <w:rPr>
                <w:rFonts w:asciiTheme="majorHAnsi" w:eastAsiaTheme="minorHAnsi" w:hAnsiTheme="majorHAnsi" w:cstheme="majorHAnsi"/>
                <w:bCs/>
                <w:i/>
                <w:lang w:eastAsia="en-US"/>
              </w:rPr>
              <w:t xml:space="preserve"> days²</w:t>
            </w:r>
          </w:p>
        </w:tc>
      </w:tr>
      <w:tr w:rsidR="00CF0CB5" w:rsidRPr="00B05249" w14:paraId="31E8A2B4" w14:textId="77777777" w:rsidTr="00C75E74">
        <w:trPr>
          <w:trHeight w:val="235"/>
          <w:jc w:val="center"/>
        </w:trPr>
        <w:tc>
          <w:tcPr>
            <w:tcW w:w="5652" w:type="dxa"/>
            <w:noWrap/>
            <w:vAlign w:val="center"/>
          </w:tcPr>
          <w:p w14:paraId="72083E69"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Contratação de homologação de rescisões em Sindicato ou Ministério do Trabalho e Emprego</w:t>
            </w:r>
          </w:p>
          <w:p w14:paraId="70CFA740" w14:textId="5DE1CB1C"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Hiring for termination homologation at the Union or Ministry of Labor and Employment.</w:t>
            </w:r>
          </w:p>
        </w:tc>
        <w:tc>
          <w:tcPr>
            <w:tcW w:w="1573" w:type="dxa"/>
            <w:noWrap/>
            <w:vAlign w:val="center"/>
          </w:tcPr>
          <w:p w14:paraId="326C53D0"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Sob Demanda</w:t>
            </w:r>
          </w:p>
          <w:p w14:paraId="69502527" w14:textId="4F2B76A0" w:rsidR="00FC7A90" w:rsidRPr="00FC7A90" w:rsidRDefault="00FC7A90" w:rsidP="0086188F">
            <w:pPr>
              <w:spacing w:line="276" w:lineRule="auto"/>
              <w:jc w:val="center"/>
              <w:rPr>
                <w:rFonts w:asciiTheme="majorHAnsi" w:eastAsiaTheme="minorHAnsi" w:hAnsiTheme="majorHAnsi" w:cstheme="majorHAnsi"/>
                <w:bCs/>
                <w:i/>
                <w:lang w:eastAsia="en-US"/>
              </w:rPr>
            </w:pPr>
            <w:proofErr w:type="spellStart"/>
            <w:r w:rsidRPr="00FC7A90">
              <w:rPr>
                <w:rFonts w:asciiTheme="majorHAnsi" w:eastAsiaTheme="minorHAnsi" w:hAnsiTheme="majorHAnsi" w:cstheme="majorHAnsi"/>
                <w:bCs/>
                <w:i/>
                <w:lang w:eastAsia="en-US"/>
              </w:rPr>
              <w:t>On</w:t>
            </w:r>
            <w:proofErr w:type="spellEnd"/>
            <w:r w:rsidRPr="00FC7A90">
              <w:rPr>
                <w:rFonts w:asciiTheme="majorHAnsi" w:eastAsiaTheme="minorHAnsi" w:hAnsiTheme="majorHAnsi" w:cstheme="majorHAnsi"/>
                <w:bCs/>
                <w:i/>
                <w:lang w:eastAsia="en-US"/>
              </w:rPr>
              <w:t xml:space="preserve"> </w:t>
            </w:r>
            <w:proofErr w:type="spellStart"/>
            <w:r w:rsidRPr="00FC7A90">
              <w:rPr>
                <w:rFonts w:asciiTheme="majorHAnsi" w:eastAsiaTheme="minorHAnsi" w:hAnsiTheme="majorHAnsi" w:cstheme="majorHAnsi"/>
                <w:bCs/>
                <w:i/>
                <w:lang w:eastAsia="en-US"/>
              </w:rPr>
              <w:t>Demand</w:t>
            </w:r>
            <w:proofErr w:type="spellEnd"/>
          </w:p>
        </w:tc>
        <w:tc>
          <w:tcPr>
            <w:tcW w:w="1269" w:type="dxa"/>
            <w:noWrap/>
            <w:vAlign w:val="center"/>
          </w:tcPr>
          <w:p w14:paraId="42AE406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w:t>
            </w:r>
          </w:p>
        </w:tc>
      </w:tr>
      <w:tr w:rsidR="00CF0CB5" w:rsidRPr="00B05249" w14:paraId="243A492F" w14:textId="77777777" w:rsidTr="00C75E74">
        <w:trPr>
          <w:trHeight w:val="235"/>
          <w:jc w:val="center"/>
        </w:trPr>
        <w:tc>
          <w:tcPr>
            <w:tcW w:w="5652" w:type="dxa"/>
            <w:noWrap/>
            <w:vAlign w:val="center"/>
          </w:tcPr>
          <w:p w14:paraId="599ABC51"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aviso prévio de férias (via sistema Onvio)</w:t>
            </w:r>
          </w:p>
          <w:p w14:paraId="44B6A896" w14:textId="7E0BADED"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vacation notice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2C54A57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2E6E4A20" w14:textId="465C7450"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9DD3A1D"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32 dias³</w:t>
            </w:r>
          </w:p>
          <w:p w14:paraId="581E79FA" w14:textId="2CA14466"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3</w:t>
            </w:r>
            <w:r w:rsidRPr="00C65AE2">
              <w:rPr>
                <w:rFonts w:asciiTheme="majorHAnsi" w:eastAsiaTheme="minorHAnsi" w:hAnsiTheme="majorHAnsi" w:cstheme="majorHAnsi"/>
                <w:bCs/>
                <w:i/>
                <w:lang w:eastAsia="en-US"/>
              </w:rPr>
              <w:t>2 days</w:t>
            </w:r>
            <w:r>
              <w:rPr>
                <w:rFonts w:asciiTheme="majorHAnsi" w:eastAsiaTheme="minorHAnsi" w:hAnsiTheme="majorHAnsi" w:cstheme="majorHAnsi"/>
                <w:bCs/>
                <w:i/>
                <w:lang w:eastAsia="en-US"/>
              </w:rPr>
              <w:t>³</w:t>
            </w:r>
          </w:p>
        </w:tc>
      </w:tr>
      <w:tr w:rsidR="00CF0CB5" w:rsidRPr="00B05249" w14:paraId="3F15B703" w14:textId="77777777" w:rsidTr="00C75E74">
        <w:trPr>
          <w:trHeight w:val="235"/>
          <w:jc w:val="center"/>
        </w:trPr>
        <w:tc>
          <w:tcPr>
            <w:tcW w:w="5652" w:type="dxa"/>
            <w:noWrap/>
            <w:vAlign w:val="center"/>
          </w:tcPr>
          <w:p w14:paraId="1DD6C3ED"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cálculo de férias (via sistema Onvio)</w:t>
            </w:r>
          </w:p>
          <w:p w14:paraId="6B164FFC" w14:textId="5978F608"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vacation calculation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2AEEBE6"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207746D" w14:textId="3B9CBC4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77CCFAC8"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4 dias²</w:t>
            </w:r>
          </w:p>
          <w:p w14:paraId="030A596F" w14:textId="0A3A6D00" w:rsidR="00C65AE2" w:rsidRPr="00B05249" w:rsidRDefault="00C65AE2" w:rsidP="0086188F">
            <w:pPr>
              <w:spacing w:line="276" w:lineRule="auto"/>
              <w:jc w:val="center"/>
              <w:rPr>
                <w:rFonts w:asciiTheme="majorHAnsi" w:eastAsiaTheme="minorHAnsi" w:hAnsiTheme="majorHAnsi" w:cstheme="majorHAnsi"/>
                <w:bCs/>
                <w:iCs/>
                <w:lang w:eastAsia="en-US"/>
              </w:rPr>
            </w:pPr>
            <w:r>
              <w:rPr>
                <w:rFonts w:asciiTheme="majorHAnsi" w:eastAsiaTheme="minorHAnsi" w:hAnsiTheme="majorHAnsi" w:cstheme="majorHAnsi"/>
                <w:bCs/>
                <w:i/>
                <w:lang w:eastAsia="en-US"/>
              </w:rPr>
              <w:t>4</w:t>
            </w:r>
            <w:r w:rsidRPr="00C65AE2">
              <w:rPr>
                <w:rFonts w:asciiTheme="majorHAnsi" w:eastAsiaTheme="minorHAnsi" w:hAnsiTheme="majorHAnsi" w:cstheme="majorHAnsi"/>
                <w:bCs/>
                <w:i/>
                <w:lang w:eastAsia="en-US"/>
              </w:rPr>
              <w:t xml:space="preserve"> days²</w:t>
            </w:r>
          </w:p>
        </w:tc>
      </w:tr>
      <w:tr w:rsidR="00CF0CB5" w:rsidRPr="00B05249" w14:paraId="47B758A4" w14:textId="77777777" w:rsidTr="00C75E74">
        <w:trPr>
          <w:trHeight w:val="235"/>
          <w:jc w:val="center"/>
        </w:trPr>
        <w:tc>
          <w:tcPr>
            <w:tcW w:w="5652" w:type="dxa"/>
            <w:noWrap/>
            <w:vAlign w:val="center"/>
          </w:tcPr>
          <w:p w14:paraId="037600B8"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Envio prévio das informações dos pagamentos a serem feitos aos prestadores de serviços pessoa física (autônomos) (via sistema Onvio)</w:t>
            </w:r>
          </w:p>
          <w:p w14:paraId="3F1AD711" w14:textId="1BC59D05"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Prior submission of payment information for individual service providers (self-employed)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77CA8B03"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03B98404" w14:textId="3043F5BD"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72AE0F99"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7F0A42F3" w14:textId="1A996249"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r w:rsidR="00CF0CB5" w:rsidRPr="00B05249" w14:paraId="37623805" w14:textId="77777777" w:rsidTr="00C75E74">
        <w:trPr>
          <w:trHeight w:val="235"/>
          <w:jc w:val="center"/>
        </w:trPr>
        <w:tc>
          <w:tcPr>
            <w:tcW w:w="5652" w:type="dxa"/>
            <w:noWrap/>
            <w:vAlign w:val="center"/>
          </w:tcPr>
          <w:p w14:paraId="40592125"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Solicitação de Admissão de empregados, aprendizes, estagiários, sócios ou administradores (pró-labore) (via sistema Onvio)</w:t>
            </w:r>
          </w:p>
          <w:p w14:paraId="5FD068DD" w14:textId="459C69B8" w:rsidR="00906EA2" w:rsidRPr="00906EA2" w:rsidRDefault="00906EA2" w:rsidP="00BD5F1A">
            <w:pPr>
              <w:spacing w:line="276" w:lineRule="auto"/>
              <w:jc w:val="both"/>
              <w:rPr>
                <w:rFonts w:asciiTheme="majorHAnsi" w:eastAsiaTheme="minorHAnsi" w:hAnsiTheme="majorHAnsi" w:cstheme="majorHAnsi"/>
                <w:bCs/>
                <w:i/>
                <w:lang w:val="en-US" w:eastAsia="en-US"/>
              </w:rPr>
            </w:pPr>
            <w:r w:rsidRPr="00906EA2">
              <w:rPr>
                <w:rFonts w:asciiTheme="majorHAnsi" w:eastAsiaTheme="minorHAnsi" w:hAnsiTheme="majorHAnsi" w:cstheme="majorHAnsi"/>
                <w:bCs/>
                <w:i/>
                <w:lang w:val="en-US" w:eastAsia="en-US"/>
              </w:rPr>
              <w:t xml:space="preserve">Request for admission of employees, trainees, interns, partners or administrators (pro-labore) (via Onvio </w:t>
            </w:r>
            <w:r w:rsidR="00AC6ECE">
              <w:rPr>
                <w:rFonts w:asciiTheme="majorHAnsi" w:eastAsiaTheme="minorHAnsi" w:hAnsiTheme="majorHAnsi" w:cstheme="majorHAnsi"/>
                <w:bCs/>
                <w:i/>
                <w:lang w:val="en-US" w:eastAsia="en-US"/>
              </w:rPr>
              <w:t>Software</w:t>
            </w:r>
            <w:r w:rsidRPr="00906EA2">
              <w:rPr>
                <w:rFonts w:asciiTheme="majorHAnsi" w:eastAsiaTheme="minorHAnsi" w:hAnsiTheme="majorHAnsi" w:cstheme="majorHAnsi"/>
                <w:bCs/>
                <w:i/>
                <w:lang w:val="en-US" w:eastAsia="en-US"/>
              </w:rPr>
              <w:t>).</w:t>
            </w:r>
          </w:p>
        </w:tc>
        <w:tc>
          <w:tcPr>
            <w:tcW w:w="1573" w:type="dxa"/>
            <w:noWrap/>
            <w:vAlign w:val="center"/>
          </w:tcPr>
          <w:p w14:paraId="31D7583B" w14:textId="77777777" w:rsidR="00381B45" w:rsidRDefault="00381B45" w:rsidP="00381B45">
            <w:pPr>
              <w:spacing w:line="276" w:lineRule="auto"/>
              <w:jc w:val="center"/>
              <w:rPr>
                <w:rFonts w:asciiTheme="majorHAnsi" w:hAnsiTheme="majorHAnsi" w:cstheme="majorHAnsi"/>
                <w:bCs/>
              </w:rPr>
            </w:pPr>
            <w:r w:rsidRPr="00B05249">
              <w:rPr>
                <w:rFonts w:asciiTheme="majorHAnsi" w:hAnsiTheme="majorHAnsi" w:cstheme="majorHAnsi"/>
                <w:bCs/>
              </w:rPr>
              <w:t>Mensal</w:t>
            </w:r>
          </w:p>
          <w:p w14:paraId="5953C598" w14:textId="2D60AB5F" w:rsidR="00CF0CB5" w:rsidRPr="00B05249" w:rsidRDefault="00381B45" w:rsidP="00381B45">
            <w:pPr>
              <w:spacing w:line="276" w:lineRule="auto"/>
              <w:jc w:val="center"/>
              <w:rPr>
                <w:rFonts w:asciiTheme="majorHAnsi" w:eastAsiaTheme="minorHAnsi" w:hAnsiTheme="majorHAnsi" w:cstheme="majorHAnsi"/>
                <w:bCs/>
                <w:iCs/>
                <w:lang w:eastAsia="en-US"/>
              </w:rPr>
            </w:pPr>
            <w:r w:rsidRPr="002777FB">
              <w:rPr>
                <w:rFonts w:asciiTheme="majorHAnsi" w:eastAsiaTheme="minorHAnsi" w:hAnsiTheme="majorHAnsi" w:cstheme="majorHAnsi"/>
                <w:bCs/>
                <w:i/>
                <w:iCs/>
                <w:lang w:eastAsia="en-US"/>
              </w:rPr>
              <w:t>Monthly</w:t>
            </w:r>
          </w:p>
        </w:tc>
        <w:tc>
          <w:tcPr>
            <w:tcW w:w="1269" w:type="dxa"/>
            <w:noWrap/>
            <w:vAlign w:val="center"/>
          </w:tcPr>
          <w:p w14:paraId="04F752F2"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2 dias²</w:t>
            </w:r>
          </w:p>
          <w:p w14:paraId="7DD033DA" w14:textId="1F35C4FD" w:rsidR="00C65AE2" w:rsidRPr="00B05249" w:rsidRDefault="00C65AE2" w:rsidP="0086188F">
            <w:pPr>
              <w:spacing w:line="276" w:lineRule="auto"/>
              <w:jc w:val="center"/>
              <w:rPr>
                <w:rFonts w:asciiTheme="majorHAnsi" w:eastAsiaTheme="minorHAnsi" w:hAnsiTheme="majorHAnsi" w:cstheme="majorHAnsi"/>
                <w:bCs/>
                <w:iCs/>
                <w:lang w:eastAsia="en-US"/>
              </w:rPr>
            </w:pPr>
            <w:r w:rsidRPr="00C65AE2">
              <w:rPr>
                <w:rFonts w:asciiTheme="majorHAnsi" w:eastAsiaTheme="minorHAnsi" w:hAnsiTheme="majorHAnsi" w:cstheme="majorHAnsi"/>
                <w:bCs/>
                <w:i/>
                <w:lang w:eastAsia="en-US"/>
              </w:rPr>
              <w:t>2 days²</w:t>
            </w:r>
          </w:p>
        </w:tc>
      </w:tr>
      <w:tr w:rsidR="00CF0CB5" w:rsidRPr="00B05249" w14:paraId="613E370D" w14:textId="77777777" w:rsidTr="00C75E74">
        <w:trPr>
          <w:trHeight w:val="235"/>
          <w:jc w:val="center"/>
        </w:trPr>
        <w:tc>
          <w:tcPr>
            <w:tcW w:w="5652" w:type="dxa"/>
            <w:noWrap/>
            <w:vAlign w:val="center"/>
          </w:tcPr>
          <w:p w14:paraId="4D59335C"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lastRenderedPageBreak/>
              <w:t>Afastamentos (</w:t>
            </w:r>
            <w:r w:rsidRPr="00B05249">
              <w:rPr>
                <w:rFonts w:asciiTheme="majorHAnsi" w:hAnsiTheme="majorHAnsi" w:cstheme="majorHAnsi"/>
                <w:iCs/>
              </w:rPr>
              <w:t xml:space="preserve">atestado superior a 15 dias/ decisão do INSS do empregado assim que for notificado) </w:t>
            </w:r>
            <w:r w:rsidRPr="00B05249">
              <w:rPr>
                <w:rFonts w:asciiTheme="majorHAnsi" w:hAnsiTheme="majorHAnsi" w:cstheme="majorHAnsi"/>
                <w:bCs/>
                <w:iCs/>
              </w:rPr>
              <w:t>(via sistema Onvio)</w:t>
            </w:r>
          </w:p>
          <w:p w14:paraId="4E0BDB2D" w14:textId="6F79EC08" w:rsidR="00906EA2" w:rsidRPr="00825021" w:rsidRDefault="00825021" w:rsidP="00BD5F1A">
            <w:pPr>
              <w:spacing w:line="276" w:lineRule="auto"/>
              <w:jc w:val="both"/>
              <w:rPr>
                <w:rFonts w:asciiTheme="majorHAnsi" w:eastAsiaTheme="minorHAnsi" w:hAnsiTheme="majorHAnsi" w:cstheme="majorHAnsi"/>
                <w:bCs/>
                <w:i/>
                <w:lang w:val="en-US" w:eastAsia="en-US"/>
              </w:rPr>
            </w:pPr>
            <w:r w:rsidRPr="00825021">
              <w:rPr>
                <w:rFonts w:asciiTheme="majorHAnsi" w:eastAsiaTheme="minorHAnsi" w:hAnsiTheme="majorHAnsi" w:cstheme="majorHAnsi"/>
                <w:bCs/>
                <w:i/>
                <w:lang w:val="en-US" w:eastAsia="en-US"/>
              </w:rPr>
              <w:t xml:space="preserve">Leaves of absence (medical certificate exceeding 15 days / Social Security decision regarding the employee, as soon as notified) (via Onvio </w:t>
            </w:r>
            <w:r w:rsidR="00AC6ECE">
              <w:rPr>
                <w:rFonts w:asciiTheme="majorHAnsi" w:eastAsiaTheme="minorHAnsi" w:hAnsiTheme="majorHAnsi" w:cstheme="majorHAnsi"/>
                <w:bCs/>
                <w:i/>
                <w:lang w:val="en-US" w:eastAsia="en-US"/>
              </w:rPr>
              <w:t>Software</w:t>
            </w:r>
            <w:r w:rsidRPr="00825021">
              <w:rPr>
                <w:rFonts w:asciiTheme="majorHAnsi" w:eastAsiaTheme="minorHAnsi" w:hAnsiTheme="majorHAnsi" w:cstheme="majorHAnsi"/>
                <w:bCs/>
                <w:i/>
                <w:lang w:val="en-US" w:eastAsia="en-US"/>
              </w:rPr>
              <w:t>).</w:t>
            </w:r>
          </w:p>
        </w:tc>
        <w:tc>
          <w:tcPr>
            <w:tcW w:w="1573" w:type="dxa"/>
            <w:noWrap/>
            <w:vAlign w:val="center"/>
          </w:tcPr>
          <w:p w14:paraId="340B8403"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37E43280" w14:textId="55A11A4B" w:rsidR="00DF0716" w:rsidRPr="00DF0716" w:rsidRDefault="00DF0716" w:rsidP="0086188F">
            <w:pPr>
              <w:spacing w:line="276" w:lineRule="auto"/>
              <w:jc w:val="center"/>
              <w:rPr>
                <w:rFonts w:asciiTheme="majorHAnsi" w:eastAsiaTheme="minorHAnsi" w:hAnsiTheme="majorHAnsi" w:cstheme="majorHAnsi"/>
                <w:bCs/>
                <w:i/>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7305ECF5"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48723A95" w14:textId="456060D9"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r w:rsidR="00CF0CB5" w:rsidRPr="00B05249" w14:paraId="361F3355" w14:textId="77777777" w:rsidTr="00C75E74">
        <w:trPr>
          <w:trHeight w:val="235"/>
          <w:jc w:val="center"/>
        </w:trPr>
        <w:tc>
          <w:tcPr>
            <w:tcW w:w="5652" w:type="dxa"/>
            <w:noWrap/>
            <w:vAlign w:val="center"/>
          </w:tcPr>
          <w:p w14:paraId="6968C8B2" w14:textId="77777777" w:rsidR="00CF0CB5" w:rsidRDefault="00CF0CB5" w:rsidP="00BD5F1A">
            <w:pPr>
              <w:spacing w:line="276" w:lineRule="auto"/>
              <w:jc w:val="both"/>
              <w:rPr>
                <w:rFonts w:asciiTheme="majorHAnsi" w:hAnsiTheme="majorHAnsi" w:cstheme="majorHAnsi"/>
                <w:bCs/>
                <w:iCs/>
              </w:rPr>
            </w:pPr>
            <w:r w:rsidRPr="00B05249">
              <w:rPr>
                <w:rFonts w:asciiTheme="majorHAnsi" w:hAnsiTheme="majorHAnsi" w:cstheme="majorHAnsi"/>
                <w:bCs/>
                <w:iCs/>
              </w:rPr>
              <w:t>Comunicado de acidente de trabalho para cadastramento do CAT (via sistema Onvio)</w:t>
            </w:r>
          </w:p>
          <w:p w14:paraId="2AD2CE28" w14:textId="2571DCFF" w:rsidR="00825021" w:rsidRPr="00825021" w:rsidRDefault="00825021" w:rsidP="00BD5F1A">
            <w:pPr>
              <w:spacing w:line="276" w:lineRule="auto"/>
              <w:jc w:val="both"/>
              <w:rPr>
                <w:rFonts w:asciiTheme="majorHAnsi" w:eastAsiaTheme="minorHAnsi" w:hAnsiTheme="majorHAnsi" w:cstheme="majorHAnsi"/>
                <w:bCs/>
                <w:i/>
                <w:lang w:val="en-US" w:eastAsia="en-US"/>
              </w:rPr>
            </w:pPr>
            <w:r w:rsidRPr="00825021">
              <w:rPr>
                <w:rFonts w:asciiTheme="majorHAnsi" w:eastAsiaTheme="minorHAnsi" w:hAnsiTheme="majorHAnsi" w:cstheme="majorHAnsi"/>
                <w:bCs/>
                <w:i/>
                <w:lang w:val="en-US" w:eastAsia="en-US"/>
              </w:rPr>
              <w:t xml:space="preserve">Work accident notification for registration of the Work Accident Report (CAT) (via Onvio </w:t>
            </w:r>
            <w:r w:rsidR="00AC6ECE">
              <w:rPr>
                <w:rFonts w:asciiTheme="majorHAnsi" w:eastAsiaTheme="minorHAnsi" w:hAnsiTheme="majorHAnsi" w:cstheme="majorHAnsi"/>
                <w:bCs/>
                <w:i/>
                <w:lang w:val="en-US" w:eastAsia="en-US"/>
              </w:rPr>
              <w:t>Software</w:t>
            </w:r>
            <w:r w:rsidRPr="00825021">
              <w:rPr>
                <w:rFonts w:asciiTheme="majorHAnsi" w:eastAsiaTheme="minorHAnsi" w:hAnsiTheme="majorHAnsi" w:cstheme="majorHAnsi"/>
                <w:bCs/>
                <w:i/>
                <w:lang w:val="en-US" w:eastAsia="en-US"/>
              </w:rPr>
              <w:t>).</w:t>
            </w:r>
          </w:p>
        </w:tc>
        <w:tc>
          <w:tcPr>
            <w:tcW w:w="1573" w:type="dxa"/>
            <w:noWrap/>
            <w:vAlign w:val="center"/>
          </w:tcPr>
          <w:p w14:paraId="4BCB89AD"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Imediato</w:t>
            </w:r>
          </w:p>
          <w:p w14:paraId="743BA59A" w14:textId="5A6D8611"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c>
          <w:tcPr>
            <w:tcW w:w="1269" w:type="dxa"/>
            <w:noWrap/>
            <w:vAlign w:val="center"/>
          </w:tcPr>
          <w:p w14:paraId="0FA72444" w14:textId="77777777" w:rsidR="00CF0CB5" w:rsidRDefault="00CF0CB5" w:rsidP="0086188F">
            <w:pPr>
              <w:spacing w:line="276" w:lineRule="auto"/>
              <w:jc w:val="center"/>
              <w:rPr>
                <w:rFonts w:asciiTheme="majorHAnsi" w:hAnsiTheme="majorHAnsi" w:cstheme="majorHAnsi"/>
                <w:bCs/>
                <w:iCs/>
              </w:rPr>
            </w:pPr>
            <w:r w:rsidRPr="00B05249">
              <w:rPr>
                <w:rFonts w:asciiTheme="majorHAnsi" w:hAnsiTheme="majorHAnsi" w:cstheme="majorHAnsi"/>
                <w:bCs/>
                <w:iCs/>
              </w:rPr>
              <w:t>No ato</w:t>
            </w:r>
          </w:p>
          <w:p w14:paraId="2F4CF351" w14:textId="1A26F6D5" w:rsidR="00DF0716" w:rsidRPr="00B05249" w:rsidRDefault="00DF0716" w:rsidP="0086188F">
            <w:pPr>
              <w:spacing w:line="276" w:lineRule="auto"/>
              <w:jc w:val="center"/>
              <w:rPr>
                <w:rFonts w:asciiTheme="majorHAnsi" w:eastAsiaTheme="minorHAnsi" w:hAnsiTheme="majorHAnsi" w:cstheme="majorHAnsi"/>
                <w:bCs/>
                <w:iCs/>
                <w:lang w:eastAsia="en-US"/>
              </w:rPr>
            </w:pPr>
            <w:proofErr w:type="spellStart"/>
            <w:r w:rsidRPr="00DF0716">
              <w:rPr>
                <w:rFonts w:asciiTheme="majorHAnsi" w:eastAsiaTheme="minorHAnsi" w:hAnsiTheme="majorHAnsi" w:cstheme="majorHAnsi"/>
                <w:bCs/>
                <w:i/>
                <w:lang w:eastAsia="en-US"/>
              </w:rPr>
              <w:t>Immediately</w:t>
            </w:r>
            <w:proofErr w:type="spellEnd"/>
          </w:p>
        </w:tc>
      </w:tr>
    </w:tbl>
    <w:p w14:paraId="33484020" w14:textId="1B3AC79A" w:rsidR="00CF0CB5" w:rsidRPr="00CF0CB5" w:rsidRDefault="00CF0CB5" w:rsidP="0086188F">
      <w:pPr>
        <w:jc w:val="both"/>
        <w:rPr>
          <w:sz w:val="20"/>
          <w:szCs w:val="20"/>
        </w:rPr>
      </w:pPr>
      <w:r w:rsidRPr="00CF0CB5">
        <w:rPr>
          <w:sz w:val="20"/>
          <w:szCs w:val="20"/>
        </w:rPr>
        <w:t>¹</w:t>
      </w:r>
      <w:r w:rsidR="00C670DF">
        <w:rPr>
          <w:sz w:val="20"/>
          <w:szCs w:val="20"/>
        </w:rPr>
        <w:t xml:space="preserve"> dia útil </w:t>
      </w:r>
      <w:r w:rsidRPr="00CF0CB5">
        <w:rPr>
          <w:sz w:val="20"/>
          <w:szCs w:val="20"/>
        </w:rPr>
        <w:t>do mês corrente.</w:t>
      </w:r>
    </w:p>
    <w:p w14:paraId="75D0E563" w14:textId="77777777" w:rsidR="00CF0CB5" w:rsidRPr="00CF0CB5" w:rsidRDefault="00CF0CB5" w:rsidP="0086188F">
      <w:pPr>
        <w:jc w:val="both"/>
        <w:rPr>
          <w:sz w:val="20"/>
          <w:szCs w:val="20"/>
        </w:rPr>
      </w:pPr>
      <w:r w:rsidRPr="00CF0CB5">
        <w:rPr>
          <w:sz w:val="20"/>
          <w:szCs w:val="20"/>
        </w:rPr>
        <w:t>²dias úteis antes do pagamento/ envio do aviso ao trabalhador.</w:t>
      </w:r>
    </w:p>
    <w:p w14:paraId="78FD6339" w14:textId="69FCF808" w:rsidR="00CF0CB5" w:rsidRDefault="00CF0CB5" w:rsidP="0086188F">
      <w:pPr>
        <w:jc w:val="both"/>
        <w:rPr>
          <w:sz w:val="20"/>
          <w:szCs w:val="20"/>
        </w:rPr>
      </w:pPr>
      <w:r w:rsidRPr="00CF0CB5">
        <w:rPr>
          <w:sz w:val="20"/>
          <w:szCs w:val="20"/>
        </w:rPr>
        <w:t>³dias antes do início do gozo para assinatura do aviso de férias.</w:t>
      </w:r>
    </w:p>
    <w:p w14:paraId="716C40A3" w14:textId="77777777" w:rsidR="00825021" w:rsidRDefault="00825021" w:rsidP="0086188F">
      <w:pPr>
        <w:jc w:val="both"/>
        <w:rPr>
          <w:sz w:val="20"/>
          <w:szCs w:val="20"/>
        </w:rPr>
      </w:pPr>
    </w:p>
    <w:p w14:paraId="3EC8978D" w14:textId="2FDBF95D" w:rsidR="00825021" w:rsidRPr="00CC2836" w:rsidRDefault="00825021" w:rsidP="0086188F">
      <w:pPr>
        <w:jc w:val="both"/>
        <w:rPr>
          <w:sz w:val="20"/>
          <w:szCs w:val="20"/>
          <w:lang w:val="en-US"/>
        </w:rPr>
      </w:pPr>
      <w:r w:rsidRPr="00CC2836">
        <w:rPr>
          <w:sz w:val="20"/>
          <w:szCs w:val="20"/>
          <w:lang w:val="en-US"/>
        </w:rPr>
        <w:t>¹ business day of the current month.</w:t>
      </w:r>
    </w:p>
    <w:p w14:paraId="1BA63E44" w14:textId="746C14C0" w:rsidR="00825021" w:rsidRPr="00CC2836" w:rsidRDefault="00764876" w:rsidP="0086188F">
      <w:pPr>
        <w:jc w:val="both"/>
        <w:rPr>
          <w:sz w:val="20"/>
          <w:szCs w:val="20"/>
          <w:lang w:val="en-US"/>
        </w:rPr>
      </w:pPr>
      <w:r w:rsidRPr="00CC2836">
        <w:rPr>
          <w:sz w:val="20"/>
          <w:szCs w:val="20"/>
          <w:lang w:val="en-US"/>
        </w:rPr>
        <w:t>² business days before payment/ notice to the employee.</w:t>
      </w:r>
    </w:p>
    <w:p w14:paraId="58C6EC2A" w14:textId="2048A326" w:rsidR="00764876" w:rsidRPr="00CC2836" w:rsidRDefault="00764876" w:rsidP="0086188F">
      <w:pPr>
        <w:jc w:val="both"/>
        <w:rPr>
          <w:sz w:val="20"/>
          <w:szCs w:val="20"/>
          <w:lang w:val="en-US"/>
        </w:rPr>
      </w:pPr>
      <w:r w:rsidRPr="00CC2836">
        <w:rPr>
          <w:sz w:val="20"/>
          <w:szCs w:val="20"/>
          <w:lang w:val="en-US"/>
        </w:rPr>
        <w:t>³ days before the beginning of the vacation period for signing the vacation notice.</w:t>
      </w:r>
    </w:p>
    <w:sectPr w:rsidR="00764876" w:rsidRPr="00CC2836" w:rsidSect="008C20E8">
      <w:type w:val="continuous"/>
      <w:pgSz w:w="11906" w:h="16838"/>
      <w:pgMar w:top="2410" w:right="1701" w:bottom="1417" w:left="1701" w:header="708" w:footer="16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14302" w14:textId="77777777" w:rsidR="00BD6C99" w:rsidRDefault="00BD6C99" w:rsidP="00A02E16">
      <w:r>
        <w:separator/>
      </w:r>
    </w:p>
  </w:endnote>
  <w:endnote w:type="continuationSeparator" w:id="0">
    <w:p w14:paraId="23E86762" w14:textId="77777777" w:rsidR="00BD6C99" w:rsidRDefault="00BD6C99"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8338180"/>
      <w:docPartObj>
        <w:docPartGallery w:val="Page Numbers (Bottom of Page)"/>
        <w:docPartUnique/>
      </w:docPartObj>
    </w:sdtPr>
    <w:sdtEndPr>
      <w:rPr>
        <w:rFonts w:ascii="Calibri Light" w:hAnsi="Calibri Light" w:cs="Calibri Light"/>
        <w:color w:val="7F7F7F" w:themeColor="background1" w:themeShade="7F"/>
        <w:spacing w:val="60"/>
        <w:sz w:val="20"/>
        <w:szCs w:val="20"/>
      </w:rPr>
    </w:sdtEndPr>
    <w:sdtContent>
      <w:p w14:paraId="3EB9A605" w14:textId="5F4017D8" w:rsidR="00764876" w:rsidRPr="00764876" w:rsidRDefault="00764876">
        <w:pPr>
          <w:pStyle w:val="Rodap"/>
          <w:pBdr>
            <w:top w:val="single" w:sz="4" w:space="1" w:color="D9D9D9" w:themeColor="background1" w:themeShade="D9"/>
          </w:pBdr>
          <w:jc w:val="right"/>
          <w:rPr>
            <w:rFonts w:ascii="Calibri Light" w:hAnsi="Calibri Light" w:cs="Calibri Light"/>
            <w:sz w:val="20"/>
            <w:szCs w:val="20"/>
          </w:rPr>
        </w:pPr>
        <w:r w:rsidRPr="00764876">
          <w:rPr>
            <w:rFonts w:ascii="Calibri Light" w:hAnsi="Calibri Light" w:cs="Calibri Light"/>
            <w:sz w:val="20"/>
            <w:szCs w:val="20"/>
          </w:rPr>
          <w:fldChar w:fldCharType="begin"/>
        </w:r>
        <w:r w:rsidRPr="00764876">
          <w:rPr>
            <w:rFonts w:ascii="Calibri Light" w:hAnsi="Calibri Light" w:cs="Calibri Light"/>
            <w:sz w:val="20"/>
            <w:szCs w:val="20"/>
          </w:rPr>
          <w:instrText>PAGE   \* MERGEFORMAT</w:instrText>
        </w:r>
        <w:r w:rsidRPr="00764876">
          <w:rPr>
            <w:rFonts w:ascii="Calibri Light" w:hAnsi="Calibri Light" w:cs="Calibri Light"/>
            <w:sz w:val="20"/>
            <w:szCs w:val="20"/>
          </w:rPr>
          <w:fldChar w:fldCharType="separate"/>
        </w:r>
        <w:r w:rsidRPr="00764876">
          <w:rPr>
            <w:rFonts w:ascii="Calibri Light" w:hAnsi="Calibri Light" w:cs="Calibri Light"/>
            <w:sz w:val="20"/>
            <w:szCs w:val="20"/>
          </w:rPr>
          <w:t>2</w:t>
        </w:r>
        <w:r w:rsidRPr="00764876">
          <w:rPr>
            <w:rFonts w:ascii="Calibri Light" w:hAnsi="Calibri Light" w:cs="Calibri Light"/>
            <w:sz w:val="20"/>
            <w:szCs w:val="20"/>
          </w:rPr>
          <w:fldChar w:fldCharType="end"/>
        </w:r>
        <w:r w:rsidRPr="00764876">
          <w:rPr>
            <w:rFonts w:ascii="Calibri Light" w:hAnsi="Calibri Light" w:cs="Calibri Light"/>
            <w:sz w:val="20"/>
            <w:szCs w:val="20"/>
          </w:rPr>
          <w:t xml:space="preserve"> | </w:t>
        </w:r>
        <w:r w:rsidRPr="00764876">
          <w:rPr>
            <w:rFonts w:ascii="Calibri Light" w:hAnsi="Calibri Light" w:cs="Calibri Light"/>
            <w:color w:val="7F7F7F" w:themeColor="background1" w:themeShade="7F"/>
            <w:spacing w:val="60"/>
            <w:sz w:val="20"/>
            <w:szCs w:val="20"/>
          </w:rPr>
          <w:t>Página</w:t>
        </w:r>
      </w:p>
    </w:sdtContent>
  </w:sdt>
  <w:p w14:paraId="0E5680A5" w14:textId="54D4D560" w:rsidR="00A02E16" w:rsidRDefault="00764876" w:rsidP="00C75513">
    <w:pPr>
      <w:pStyle w:val="Rodap"/>
    </w:pPr>
    <w:r>
      <w:rPr>
        <w:noProof/>
        <w:lang w:eastAsia="pt-BR"/>
      </w:rPr>
      <w:drawing>
        <wp:anchor distT="0" distB="0" distL="114300" distR="114300" simplePos="0" relativeHeight="251660288" behindDoc="1" locked="0" layoutInCell="1" allowOverlap="1" wp14:anchorId="040A9A92" wp14:editId="208FA792">
          <wp:simplePos x="0" y="0"/>
          <wp:positionH relativeFrom="margin">
            <wp:posOffset>-451263</wp:posOffset>
          </wp:positionH>
          <wp:positionV relativeFrom="page">
            <wp:posOffset>9674926</wp:posOffset>
          </wp:positionV>
          <wp:extent cx="6268720" cy="546100"/>
          <wp:effectExtent l="0" t="0" r="0" b="6350"/>
          <wp:wrapThrough wrapText="bothSides">
            <wp:wrapPolygon edited="0">
              <wp:start x="0" y="0"/>
              <wp:lineTo x="0" y="21098"/>
              <wp:lineTo x="21530" y="21098"/>
              <wp:lineTo x="21530" y="0"/>
              <wp:lineTo x="0" y="0"/>
            </wp:wrapPolygon>
          </wp:wrapThrough>
          <wp:docPr id="2000742852" name="Imagem 20007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EB57D" w14:textId="77777777" w:rsidR="00BD6C99" w:rsidRDefault="00BD6C99" w:rsidP="00A02E16">
      <w:r>
        <w:separator/>
      </w:r>
    </w:p>
  </w:footnote>
  <w:footnote w:type="continuationSeparator" w:id="0">
    <w:p w14:paraId="3F103514" w14:textId="77777777" w:rsidR="00BD6C99" w:rsidRDefault="00BD6C99"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8240"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2022469912" name="Imagem 2022469912"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1835DE8"/>
    <w:multiLevelType w:val="multilevel"/>
    <w:tmpl w:val="AE360204"/>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5"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7"/>
  </w:num>
  <w:num w:numId="2" w16cid:durableId="502210080">
    <w:abstractNumId w:val="20"/>
  </w:num>
  <w:num w:numId="3" w16cid:durableId="1748452031">
    <w:abstractNumId w:val="13"/>
  </w:num>
  <w:num w:numId="4" w16cid:durableId="429400583">
    <w:abstractNumId w:val="3"/>
  </w:num>
  <w:num w:numId="5" w16cid:durableId="2096123461">
    <w:abstractNumId w:val="21"/>
  </w:num>
  <w:num w:numId="6" w16cid:durableId="1548177689">
    <w:abstractNumId w:val="18"/>
  </w:num>
  <w:num w:numId="7" w16cid:durableId="1947693505">
    <w:abstractNumId w:val="1"/>
  </w:num>
  <w:num w:numId="8" w16cid:durableId="1194422477">
    <w:abstractNumId w:val="9"/>
  </w:num>
  <w:num w:numId="9" w16cid:durableId="16397204">
    <w:abstractNumId w:val="19"/>
  </w:num>
  <w:num w:numId="10" w16cid:durableId="1753814823">
    <w:abstractNumId w:val="15"/>
  </w:num>
  <w:num w:numId="11" w16cid:durableId="52629663">
    <w:abstractNumId w:val="12"/>
  </w:num>
  <w:num w:numId="12" w16cid:durableId="1279144769">
    <w:abstractNumId w:val="10"/>
  </w:num>
  <w:num w:numId="13" w16cid:durableId="2071921590">
    <w:abstractNumId w:val="22"/>
  </w:num>
  <w:num w:numId="14" w16cid:durableId="844829962">
    <w:abstractNumId w:val="8"/>
  </w:num>
  <w:num w:numId="15" w16cid:durableId="1721246730">
    <w:abstractNumId w:val="16"/>
  </w:num>
  <w:num w:numId="16" w16cid:durableId="606427516">
    <w:abstractNumId w:val="11"/>
  </w:num>
  <w:num w:numId="17" w16cid:durableId="1894153740">
    <w:abstractNumId w:val="4"/>
  </w:num>
  <w:num w:numId="18" w16cid:durableId="873615780">
    <w:abstractNumId w:val="6"/>
  </w:num>
  <w:num w:numId="19" w16cid:durableId="1585411314">
    <w:abstractNumId w:val="14"/>
  </w:num>
  <w:num w:numId="20" w16cid:durableId="434903271">
    <w:abstractNumId w:val="2"/>
  </w:num>
  <w:num w:numId="21" w16cid:durableId="2058774869">
    <w:abstractNumId w:val="5"/>
  </w:num>
  <w:num w:numId="22" w16cid:durableId="126365688">
    <w:abstractNumId w:val="0"/>
  </w:num>
  <w:num w:numId="23" w16cid:durableId="1504932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10CC"/>
    <w:rsid w:val="00005AA1"/>
    <w:rsid w:val="000078BA"/>
    <w:rsid w:val="00026539"/>
    <w:rsid w:val="000274C0"/>
    <w:rsid w:val="00033C0A"/>
    <w:rsid w:val="000360B0"/>
    <w:rsid w:val="00052F9C"/>
    <w:rsid w:val="0005674B"/>
    <w:rsid w:val="0006269F"/>
    <w:rsid w:val="00063272"/>
    <w:rsid w:val="00071813"/>
    <w:rsid w:val="00073412"/>
    <w:rsid w:val="0007555B"/>
    <w:rsid w:val="00085D7D"/>
    <w:rsid w:val="00086338"/>
    <w:rsid w:val="0008663A"/>
    <w:rsid w:val="00090520"/>
    <w:rsid w:val="00090C70"/>
    <w:rsid w:val="00093503"/>
    <w:rsid w:val="000977B9"/>
    <w:rsid w:val="000A0801"/>
    <w:rsid w:val="000A75D8"/>
    <w:rsid w:val="000B0E49"/>
    <w:rsid w:val="000B30E4"/>
    <w:rsid w:val="000B59AC"/>
    <w:rsid w:val="000C0AE7"/>
    <w:rsid w:val="000C2857"/>
    <w:rsid w:val="000C7ED2"/>
    <w:rsid w:val="000D0D21"/>
    <w:rsid w:val="000E1994"/>
    <w:rsid w:val="000E2F47"/>
    <w:rsid w:val="000F24AE"/>
    <w:rsid w:val="000F2EE1"/>
    <w:rsid w:val="001056EA"/>
    <w:rsid w:val="0010598E"/>
    <w:rsid w:val="00105FFA"/>
    <w:rsid w:val="00106429"/>
    <w:rsid w:val="00111FD1"/>
    <w:rsid w:val="00116386"/>
    <w:rsid w:val="001230B0"/>
    <w:rsid w:val="00124B23"/>
    <w:rsid w:val="0013480B"/>
    <w:rsid w:val="00135143"/>
    <w:rsid w:val="00136FFC"/>
    <w:rsid w:val="00143CF1"/>
    <w:rsid w:val="00144B15"/>
    <w:rsid w:val="00152B2F"/>
    <w:rsid w:val="00173A72"/>
    <w:rsid w:val="0017663D"/>
    <w:rsid w:val="00176C52"/>
    <w:rsid w:val="001846F5"/>
    <w:rsid w:val="00185D65"/>
    <w:rsid w:val="001925C6"/>
    <w:rsid w:val="001A07C9"/>
    <w:rsid w:val="001A2556"/>
    <w:rsid w:val="001A2A2A"/>
    <w:rsid w:val="001B06BB"/>
    <w:rsid w:val="001B4D95"/>
    <w:rsid w:val="001B5A4C"/>
    <w:rsid w:val="001D2592"/>
    <w:rsid w:val="001D421A"/>
    <w:rsid w:val="001E4982"/>
    <w:rsid w:val="001E5E93"/>
    <w:rsid w:val="001E609E"/>
    <w:rsid w:val="001E7BF7"/>
    <w:rsid w:val="001F01E5"/>
    <w:rsid w:val="001F1762"/>
    <w:rsid w:val="001F4173"/>
    <w:rsid w:val="001F5C57"/>
    <w:rsid w:val="001F679C"/>
    <w:rsid w:val="00205920"/>
    <w:rsid w:val="00207165"/>
    <w:rsid w:val="00210DA9"/>
    <w:rsid w:val="00211FD6"/>
    <w:rsid w:val="002121CF"/>
    <w:rsid w:val="002151C9"/>
    <w:rsid w:val="0023110E"/>
    <w:rsid w:val="002324F1"/>
    <w:rsid w:val="00235322"/>
    <w:rsid w:val="0024076E"/>
    <w:rsid w:val="00241F98"/>
    <w:rsid w:val="0024638D"/>
    <w:rsid w:val="00253362"/>
    <w:rsid w:val="00255C90"/>
    <w:rsid w:val="00256544"/>
    <w:rsid w:val="0025787C"/>
    <w:rsid w:val="00261060"/>
    <w:rsid w:val="0026322E"/>
    <w:rsid w:val="00271075"/>
    <w:rsid w:val="002777FB"/>
    <w:rsid w:val="00284046"/>
    <w:rsid w:val="0028769D"/>
    <w:rsid w:val="00294BAD"/>
    <w:rsid w:val="0029655C"/>
    <w:rsid w:val="00297B08"/>
    <w:rsid w:val="002A4462"/>
    <w:rsid w:val="002A4C6A"/>
    <w:rsid w:val="002B318E"/>
    <w:rsid w:val="002B3694"/>
    <w:rsid w:val="002B4443"/>
    <w:rsid w:val="002C5DE5"/>
    <w:rsid w:val="002C5F65"/>
    <w:rsid w:val="002D09DD"/>
    <w:rsid w:val="002D348D"/>
    <w:rsid w:val="002D4172"/>
    <w:rsid w:val="002D559E"/>
    <w:rsid w:val="002E1C57"/>
    <w:rsid w:val="002E24B7"/>
    <w:rsid w:val="002E3295"/>
    <w:rsid w:val="002F01B6"/>
    <w:rsid w:val="002F3ADD"/>
    <w:rsid w:val="002F425B"/>
    <w:rsid w:val="00301F4F"/>
    <w:rsid w:val="00305373"/>
    <w:rsid w:val="00311536"/>
    <w:rsid w:val="0031181C"/>
    <w:rsid w:val="0031315B"/>
    <w:rsid w:val="003133C9"/>
    <w:rsid w:val="00315CDE"/>
    <w:rsid w:val="003164AD"/>
    <w:rsid w:val="0031679D"/>
    <w:rsid w:val="00320B21"/>
    <w:rsid w:val="00321CE7"/>
    <w:rsid w:val="003255D8"/>
    <w:rsid w:val="00327A6B"/>
    <w:rsid w:val="003327C4"/>
    <w:rsid w:val="00332ABF"/>
    <w:rsid w:val="00332C1B"/>
    <w:rsid w:val="00335C1D"/>
    <w:rsid w:val="00337D05"/>
    <w:rsid w:val="003416A4"/>
    <w:rsid w:val="003423C2"/>
    <w:rsid w:val="0034527E"/>
    <w:rsid w:val="00351A89"/>
    <w:rsid w:val="00351D68"/>
    <w:rsid w:val="00353251"/>
    <w:rsid w:val="00355746"/>
    <w:rsid w:val="0035651B"/>
    <w:rsid w:val="0036277E"/>
    <w:rsid w:val="003673C4"/>
    <w:rsid w:val="00370BAA"/>
    <w:rsid w:val="00370BD7"/>
    <w:rsid w:val="00373207"/>
    <w:rsid w:val="00381B45"/>
    <w:rsid w:val="0038283C"/>
    <w:rsid w:val="00382A9B"/>
    <w:rsid w:val="00384A66"/>
    <w:rsid w:val="003851DE"/>
    <w:rsid w:val="003861B9"/>
    <w:rsid w:val="003A3EF5"/>
    <w:rsid w:val="003A3F67"/>
    <w:rsid w:val="003B0A81"/>
    <w:rsid w:val="003B14C8"/>
    <w:rsid w:val="003B36D4"/>
    <w:rsid w:val="003C3E09"/>
    <w:rsid w:val="003C5622"/>
    <w:rsid w:val="003D066F"/>
    <w:rsid w:val="003D18C0"/>
    <w:rsid w:val="003D2DAA"/>
    <w:rsid w:val="003D3EF0"/>
    <w:rsid w:val="003D5CF5"/>
    <w:rsid w:val="003D5DE7"/>
    <w:rsid w:val="003F1E0E"/>
    <w:rsid w:val="003F6C87"/>
    <w:rsid w:val="003F768D"/>
    <w:rsid w:val="003F7AB8"/>
    <w:rsid w:val="00401E25"/>
    <w:rsid w:val="004042F8"/>
    <w:rsid w:val="00407AF8"/>
    <w:rsid w:val="00420798"/>
    <w:rsid w:val="00421C59"/>
    <w:rsid w:val="0042370E"/>
    <w:rsid w:val="00434014"/>
    <w:rsid w:val="004369D3"/>
    <w:rsid w:val="00442EA9"/>
    <w:rsid w:val="004432FF"/>
    <w:rsid w:val="004521FA"/>
    <w:rsid w:val="004522BE"/>
    <w:rsid w:val="00454F1F"/>
    <w:rsid w:val="00455B6C"/>
    <w:rsid w:val="00457136"/>
    <w:rsid w:val="004604F5"/>
    <w:rsid w:val="0046770D"/>
    <w:rsid w:val="00471100"/>
    <w:rsid w:val="004757D4"/>
    <w:rsid w:val="00477213"/>
    <w:rsid w:val="0048100A"/>
    <w:rsid w:val="004818BE"/>
    <w:rsid w:val="004852D1"/>
    <w:rsid w:val="00486B41"/>
    <w:rsid w:val="00491CF7"/>
    <w:rsid w:val="00493C7C"/>
    <w:rsid w:val="0049631B"/>
    <w:rsid w:val="004A07F3"/>
    <w:rsid w:val="004A73E7"/>
    <w:rsid w:val="004B03B7"/>
    <w:rsid w:val="004B6EFF"/>
    <w:rsid w:val="004C5431"/>
    <w:rsid w:val="004C7F67"/>
    <w:rsid w:val="004D0216"/>
    <w:rsid w:val="004D1D5C"/>
    <w:rsid w:val="004D221A"/>
    <w:rsid w:val="004D7711"/>
    <w:rsid w:val="004E0144"/>
    <w:rsid w:val="004E31D2"/>
    <w:rsid w:val="004E3D2A"/>
    <w:rsid w:val="004E53B5"/>
    <w:rsid w:val="004E730D"/>
    <w:rsid w:val="004F4EF5"/>
    <w:rsid w:val="005057CA"/>
    <w:rsid w:val="00511270"/>
    <w:rsid w:val="00513956"/>
    <w:rsid w:val="0051765E"/>
    <w:rsid w:val="00521D03"/>
    <w:rsid w:val="005248C3"/>
    <w:rsid w:val="00525A56"/>
    <w:rsid w:val="00525C26"/>
    <w:rsid w:val="0053311F"/>
    <w:rsid w:val="00534D1B"/>
    <w:rsid w:val="00535B49"/>
    <w:rsid w:val="005445D5"/>
    <w:rsid w:val="00544BBD"/>
    <w:rsid w:val="005471DC"/>
    <w:rsid w:val="00551462"/>
    <w:rsid w:val="005531ED"/>
    <w:rsid w:val="00553D6B"/>
    <w:rsid w:val="00554415"/>
    <w:rsid w:val="00562A1D"/>
    <w:rsid w:val="00564CA3"/>
    <w:rsid w:val="00570D31"/>
    <w:rsid w:val="00573634"/>
    <w:rsid w:val="0058002B"/>
    <w:rsid w:val="00585CCE"/>
    <w:rsid w:val="00594A4B"/>
    <w:rsid w:val="00595073"/>
    <w:rsid w:val="005A2F30"/>
    <w:rsid w:val="005A3CD3"/>
    <w:rsid w:val="005C078B"/>
    <w:rsid w:val="005C2D3F"/>
    <w:rsid w:val="005C70A5"/>
    <w:rsid w:val="005C7D90"/>
    <w:rsid w:val="005E1B78"/>
    <w:rsid w:val="005F0C45"/>
    <w:rsid w:val="005F1068"/>
    <w:rsid w:val="005F41C6"/>
    <w:rsid w:val="005F50AE"/>
    <w:rsid w:val="005F6692"/>
    <w:rsid w:val="006009CD"/>
    <w:rsid w:val="006038D0"/>
    <w:rsid w:val="00605E9C"/>
    <w:rsid w:val="00607B6C"/>
    <w:rsid w:val="00610AAE"/>
    <w:rsid w:val="006122D6"/>
    <w:rsid w:val="00612548"/>
    <w:rsid w:val="006213F2"/>
    <w:rsid w:val="00623AF8"/>
    <w:rsid w:val="00623BBA"/>
    <w:rsid w:val="00626C5C"/>
    <w:rsid w:val="0062755C"/>
    <w:rsid w:val="00642189"/>
    <w:rsid w:val="006427D4"/>
    <w:rsid w:val="00642F9A"/>
    <w:rsid w:val="00645DD7"/>
    <w:rsid w:val="006573E7"/>
    <w:rsid w:val="00666D0B"/>
    <w:rsid w:val="0066769D"/>
    <w:rsid w:val="00673D34"/>
    <w:rsid w:val="00680064"/>
    <w:rsid w:val="00682D0C"/>
    <w:rsid w:val="006849DC"/>
    <w:rsid w:val="0068652C"/>
    <w:rsid w:val="00686F4A"/>
    <w:rsid w:val="00693A5D"/>
    <w:rsid w:val="006A50C0"/>
    <w:rsid w:val="006B0C04"/>
    <w:rsid w:val="006B3A02"/>
    <w:rsid w:val="006B3E5C"/>
    <w:rsid w:val="006B5C64"/>
    <w:rsid w:val="006B5FBF"/>
    <w:rsid w:val="006C128B"/>
    <w:rsid w:val="006C5646"/>
    <w:rsid w:val="006D3D4A"/>
    <w:rsid w:val="006F5D23"/>
    <w:rsid w:val="007013D9"/>
    <w:rsid w:val="00705EF6"/>
    <w:rsid w:val="0070715B"/>
    <w:rsid w:val="00712909"/>
    <w:rsid w:val="00712B89"/>
    <w:rsid w:val="0072088E"/>
    <w:rsid w:val="0072583E"/>
    <w:rsid w:val="00730238"/>
    <w:rsid w:val="007408D7"/>
    <w:rsid w:val="007428A8"/>
    <w:rsid w:val="007562EF"/>
    <w:rsid w:val="0076157F"/>
    <w:rsid w:val="00764422"/>
    <w:rsid w:val="00764876"/>
    <w:rsid w:val="007665DD"/>
    <w:rsid w:val="007716F4"/>
    <w:rsid w:val="00784EB1"/>
    <w:rsid w:val="00790848"/>
    <w:rsid w:val="007945B4"/>
    <w:rsid w:val="007A3CA2"/>
    <w:rsid w:val="007A3E91"/>
    <w:rsid w:val="007A42E3"/>
    <w:rsid w:val="007A4590"/>
    <w:rsid w:val="007A7498"/>
    <w:rsid w:val="007B4ED4"/>
    <w:rsid w:val="007B729C"/>
    <w:rsid w:val="007C136E"/>
    <w:rsid w:val="007D3F12"/>
    <w:rsid w:val="007D6745"/>
    <w:rsid w:val="007E1521"/>
    <w:rsid w:val="007E24D9"/>
    <w:rsid w:val="007E7A4B"/>
    <w:rsid w:val="007E7EB8"/>
    <w:rsid w:val="007F0C4E"/>
    <w:rsid w:val="007F27CA"/>
    <w:rsid w:val="007F6010"/>
    <w:rsid w:val="008019D1"/>
    <w:rsid w:val="008023B3"/>
    <w:rsid w:val="008100B8"/>
    <w:rsid w:val="00810AF1"/>
    <w:rsid w:val="00811014"/>
    <w:rsid w:val="00811CE5"/>
    <w:rsid w:val="00812E4E"/>
    <w:rsid w:val="0081400F"/>
    <w:rsid w:val="00814E6F"/>
    <w:rsid w:val="008166C2"/>
    <w:rsid w:val="00816E46"/>
    <w:rsid w:val="00816F52"/>
    <w:rsid w:val="00817092"/>
    <w:rsid w:val="008229FA"/>
    <w:rsid w:val="00825021"/>
    <w:rsid w:val="008311DE"/>
    <w:rsid w:val="008315FD"/>
    <w:rsid w:val="008447D4"/>
    <w:rsid w:val="00846A33"/>
    <w:rsid w:val="00851651"/>
    <w:rsid w:val="00852762"/>
    <w:rsid w:val="0085524D"/>
    <w:rsid w:val="00857C94"/>
    <w:rsid w:val="0086188F"/>
    <w:rsid w:val="00862161"/>
    <w:rsid w:val="008743FF"/>
    <w:rsid w:val="00882076"/>
    <w:rsid w:val="00884A6A"/>
    <w:rsid w:val="00886244"/>
    <w:rsid w:val="008908E7"/>
    <w:rsid w:val="00890E90"/>
    <w:rsid w:val="00891B1B"/>
    <w:rsid w:val="00895077"/>
    <w:rsid w:val="00895FB7"/>
    <w:rsid w:val="0089618D"/>
    <w:rsid w:val="00896FA1"/>
    <w:rsid w:val="00897AC4"/>
    <w:rsid w:val="008A0435"/>
    <w:rsid w:val="008A1AF5"/>
    <w:rsid w:val="008A2E62"/>
    <w:rsid w:val="008B1316"/>
    <w:rsid w:val="008B1C4A"/>
    <w:rsid w:val="008B4D73"/>
    <w:rsid w:val="008C116F"/>
    <w:rsid w:val="008C20E8"/>
    <w:rsid w:val="008C2114"/>
    <w:rsid w:val="008C2544"/>
    <w:rsid w:val="008C2DBE"/>
    <w:rsid w:val="008C4480"/>
    <w:rsid w:val="008C5DE6"/>
    <w:rsid w:val="008D036B"/>
    <w:rsid w:val="008D04B6"/>
    <w:rsid w:val="008D0913"/>
    <w:rsid w:val="008D12F2"/>
    <w:rsid w:val="008D153A"/>
    <w:rsid w:val="008D2E2B"/>
    <w:rsid w:val="008E0722"/>
    <w:rsid w:val="008E3E3E"/>
    <w:rsid w:val="008E4E1E"/>
    <w:rsid w:val="008F4253"/>
    <w:rsid w:val="008F54E5"/>
    <w:rsid w:val="00904650"/>
    <w:rsid w:val="00905288"/>
    <w:rsid w:val="00905497"/>
    <w:rsid w:val="00906C69"/>
    <w:rsid w:val="00906EA2"/>
    <w:rsid w:val="00913BE9"/>
    <w:rsid w:val="00914F47"/>
    <w:rsid w:val="00915892"/>
    <w:rsid w:val="00915B9B"/>
    <w:rsid w:val="00915EB0"/>
    <w:rsid w:val="009172A7"/>
    <w:rsid w:val="0092437F"/>
    <w:rsid w:val="009305F3"/>
    <w:rsid w:val="00931FB6"/>
    <w:rsid w:val="00934FDC"/>
    <w:rsid w:val="00935A4B"/>
    <w:rsid w:val="00941DEB"/>
    <w:rsid w:val="009472F9"/>
    <w:rsid w:val="00947ACD"/>
    <w:rsid w:val="00950C0A"/>
    <w:rsid w:val="00950C15"/>
    <w:rsid w:val="0095434F"/>
    <w:rsid w:val="00960DBB"/>
    <w:rsid w:val="009637E5"/>
    <w:rsid w:val="00970B0C"/>
    <w:rsid w:val="00971CCE"/>
    <w:rsid w:val="009802EF"/>
    <w:rsid w:val="00980A34"/>
    <w:rsid w:val="00991A36"/>
    <w:rsid w:val="00994CD2"/>
    <w:rsid w:val="009A4B51"/>
    <w:rsid w:val="009A5711"/>
    <w:rsid w:val="009B2EC9"/>
    <w:rsid w:val="009C00B4"/>
    <w:rsid w:val="009C011B"/>
    <w:rsid w:val="009C3888"/>
    <w:rsid w:val="009D17C1"/>
    <w:rsid w:val="009D1F35"/>
    <w:rsid w:val="009D2425"/>
    <w:rsid w:val="009E4041"/>
    <w:rsid w:val="00A02E16"/>
    <w:rsid w:val="00A03237"/>
    <w:rsid w:val="00A032DC"/>
    <w:rsid w:val="00A06832"/>
    <w:rsid w:val="00A07785"/>
    <w:rsid w:val="00A114B5"/>
    <w:rsid w:val="00A132D7"/>
    <w:rsid w:val="00A14A3A"/>
    <w:rsid w:val="00A20FE8"/>
    <w:rsid w:val="00A21B3C"/>
    <w:rsid w:val="00A2507B"/>
    <w:rsid w:val="00A256C3"/>
    <w:rsid w:val="00A27CEC"/>
    <w:rsid w:val="00A3122C"/>
    <w:rsid w:val="00A367A5"/>
    <w:rsid w:val="00A40759"/>
    <w:rsid w:val="00A410AC"/>
    <w:rsid w:val="00A42652"/>
    <w:rsid w:val="00A4675A"/>
    <w:rsid w:val="00A46F17"/>
    <w:rsid w:val="00A537D2"/>
    <w:rsid w:val="00A54B9E"/>
    <w:rsid w:val="00A60565"/>
    <w:rsid w:val="00A65458"/>
    <w:rsid w:val="00A70F64"/>
    <w:rsid w:val="00A91BB3"/>
    <w:rsid w:val="00A94B4F"/>
    <w:rsid w:val="00A95FBB"/>
    <w:rsid w:val="00A97CF9"/>
    <w:rsid w:val="00AA036A"/>
    <w:rsid w:val="00AA35AF"/>
    <w:rsid w:val="00AA3C6F"/>
    <w:rsid w:val="00AA4BBD"/>
    <w:rsid w:val="00AA6AF7"/>
    <w:rsid w:val="00AA7983"/>
    <w:rsid w:val="00AB1176"/>
    <w:rsid w:val="00AB27C8"/>
    <w:rsid w:val="00AB6925"/>
    <w:rsid w:val="00AB7768"/>
    <w:rsid w:val="00AC148F"/>
    <w:rsid w:val="00AC16AC"/>
    <w:rsid w:val="00AC6ECE"/>
    <w:rsid w:val="00AD0F63"/>
    <w:rsid w:val="00AD14CF"/>
    <w:rsid w:val="00AD155F"/>
    <w:rsid w:val="00AD38E0"/>
    <w:rsid w:val="00AE522B"/>
    <w:rsid w:val="00AF1D03"/>
    <w:rsid w:val="00AF46E4"/>
    <w:rsid w:val="00AF5391"/>
    <w:rsid w:val="00B01BFC"/>
    <w:rsid w:val="00B01FCA"/>
    <w:rsid w:val="00B05249"/>
    <w:rsid w:val="00B06A0A"/>
    <w:rsid w:val="00B12155"/>
    <w:rsid w:val="00B17A1C"/>
    <w:rsid w:val="00B2049C"/>
    <w:rsid w:val="00B2399C"/>
    <w:rsid w:val="00B2626E"/>
    <w:rsid w:val="00B27479"/>
    <w:rsid w:val="00B33C39"/>
    <w:rsid w:val="00B33FEB"/>
    <w:rsid w:val="00B3483B"/>
    <w:rsid w:val="00B37F58"/>
    <w:rsid w:val="00B41690"/>
    <w:rsid w:val="00B53799"/>
    <w:rsid w:val="00B53D51"/>
    <w:rsid w:val="00B61FE1"/>
    <w:rsid w:val="00B64959"/>
    <w:rsid w:val="00B65CFE"/>
    <w:rsid w:val="00B70365"/>
    <w:rsid w:val="00B70A41"/>
    <w:rsid w:val="00B83955"/>
    <w:rsid w:val="00B8514B"/>
    <w:rsid w:val="00B9763F"/>
    <w:rsid w:val="00BA4C54"/>
    <w:rsid w:val="00BA5D83"/>
    <w:rsid w:val="00BB53F4"/>
    <w:rsid w:val="00BB65F7"/>
    <w:rsid w:val="00BD5F1A"/>
    <w:rsid w:val="00BD6C99"/>
    <w:rsid w:val="00BE2E85"/>
    <w:rsid w:val="00BE67A5"/>
    <w:rsid w:val="00BE72E7"/>
    <w:rsid w:val="00BF104C"/>
    <w:rsid w:val="00BF149E"/>
    <w:rsid w:val="00BF2364"/>
    <w:rsid w:val="00BF2C70"/>
    <w:rsid w:val="00BF4246"/>
    <w:rsid w:val="00C014D5"/>
    <w:rsid w:val="00C03600"/>
    <w:rsid w:val="00C1216E"/>
    <w:rsid w:val="00C1466C"/>
    <w:rsid w:val="00C16FBF"/>
    <w:rsid w:val="00C21E25"/>
    <w:rsid w:val="00C25314"/>
    <w:rsid w:val="00C258C9"/>
    <w:rsid w:val="00C25CFF"/>
    <w:rsid w:val="00C260B7"/>
    <w:rsid w:val="00C26CD3"/>
    <w:rsid w:val="00C360A5"/>
    <w:rsid w:val="00C41763"/>
    <w:rsid w:val="00C46762"/>
    <w:rsid w:val="00C478C5"/>
    <w:rsid w:val="00C51E9A"/>
    <w:rsid w:val="00C5408F"/>
    <w:rsid w:val="00C54620"/>
    <w:rsid w:val="00C5540F"/>
    <w:rsid w:val="00C57DF7"/>
    <w:rsid w:val="00C60678"/>
    <w:rsid w:val="00C632B6"/>
    <w:rsid w:val="00C65AE2"/>
    <w:rsid w:val="00C66004"/>
    <w:rsid w:val="00C664B5"/>
    <w:rsid w:val="00C670DF"/>
    <w:rsid w:val="00C71BB6"/>
    <w:rsid w:val="00C72C87"/>
    <w:rsid w:val="00C75513"/>
    <w:rsid w:val="00C75E74"/>
    <w:rsid w:val="00C82294"/>
    <w:rsid w:val="00C850C4"/>
    <w:rsid w:val="00C876CD"/>
    <w:rsid w:val="00C91BDD"/>
    <w:rsid w:val="00C9567C"/>
    <w:rsid w:val="00CA0574"/>
    <w:rsid w:val="00CA33AD"/>
    <w:rsid w:val="00CA3B92"/>
    <w:rsid w:val="00CA4A62"/>
    <w:rsid w:val="00CB3180"/>
    <w:rsid w:val="00CB36C2"/>
    <w:rsid w:val="00CB6394"/>
    <w:rsid w:val="00CC2836"/>
    <w:rsid w:val="00CC457A"/>
    <w:rsid w:val="00CC4D02"/>
    <w:rsid w:val="00CD2E25"/>
    <w:rsid w:val="00CD3602"/>
    <w:rsid w:val="00CD504E"/>
    <w:rsid w:val="00CE2607"/>
    <w:rsid w:val="00CE2C7C"/>
    <w:rsid w:val="00CE618C"/>
    <w:rsid w:val="00CF0CB5"/>
    <w:rsid w:val="00CF2139"/>
    <w:rsid w:val="00CF223E"/>
    <w:rsid w:val="00CF3857"/>
    <w:rsid w:val="00CF5972"/>
    <w:rsid w:val="00CF6672"/>
    <w:rsid w:val="00D01F9B"/>
    <w:rsid w:val="00D06BFF"/>
    <w:rsid w:val="00D17DDA"/>
    <w:rsid w:val="00D207AB"/>
    <w:rsid w:val="00D2190F"/>
    <w:rsid w:val="00D23757"/>
    <w:rsid w:val="00D23799"/>
    <w:rsid w:val="00D2697B"/>
    <w:rsid w:val="00D31D96"/>
    <w:rsid w:val="00D3373B"/>
    <w:rsid w:val="00D42151"/>
    <w:rsid w:val="00D431F9"/>
    <w:rsid w:val="00D47A29"/>
    <w:rsid w:val="00D523B9"/>
    <w:rsid w:val="00D54710"/>
    <w:rsid w:val="00D569FD"/>
    <w:rsid w:val="00D57F33"/>
    <w:rsid w:val="00D62A9F"/>
    <w:rsid w:val="00D64FB7"/>
    <w:rsid w:val="00D65170"/>
    <w:rsid w:val="00D73901"/>
    <w:rsid w:val="00D7418C"/>
    <w:rsid w:val="00D76C53"/>
    <w:rsid w:val="00D8141C"/>
    <w:rsid w:val="00D82C6F"/>
    <w:rsid w:val="00D833CD"/>
    <w:rsid w:val="00D84D5C"/>
    <w:rsid w:val="00D976D6"/>
    <w:rsid w:val="00DA0F14"/>
    <w:rsid w:val="00DB251A"/>
    <w:rsid w:val="00DB26DD"/>
    <w:rsid w:val="00DB3C7C"/>
    <w:rsid w:val="00DC046C"/>
    <w:rsid w:val="00DC069F"/>
    <w:rsid w:val="00DC31E1"/>
    <w:rsid w:val="00DC43D2"/>
    <w:rsid w:val="00DC7BDC"/>
    <w:rsid w:val="00DD54ED"/>
    <w:rsid w:val="00DD68BE"/>
    <w:rsid w:val="00DD6E32"/>
    <w:rsid w:val="00DE71B5"/>
    <w:rsid w:val="00DF0716"/>
    <w:rsid w:val="00DF3444"/>
    <w:rsid w:val="00DF753E"/>
    <w:rsid w:val="00DF78B4"/>
    <w:rsid w:val="00E033E4"/>
    <w:rsid w:val="00E0474A"/>
    <w:rsid w:val="00E05394"/>
    <w:rsid w:val="00E06E44"/>
    <w:rsid w:val="00E11AB3"/>
    <w:rsid w:val="00E13FBC"/>
    <w:rsid w:val="00E177F3"/>
    <w:rsid w:val="00E23593"/>
    <w:rsid w:val="00E31EAB"/>
    <w:rsid w:val="00E464EE"/>
    <w:rsid w:val="00E53D4A"/>
    <w:rsid w:val="00E56CB4"/>
    <w:rsid w:val="00E60030"/>
    <w:rsid w:val="00E62132"/>
    <w:rsid w:val="00E7042E"/>
    <w:rsid w:val="00E73930"/>
    <w:rsid w:val="00E82DE4"/>
    <w:rsid w:val="00E91577"/>
    <w:rsid w:val="00E93B44"/>
    <w:rsid w:val="00EB3CAB"/>
    <w:rsid w:val="00EB5236"/>
    <w:rsid w:val="00EB786F"/>
    <w:rsid w:val="00EC17A1"/>
    <w:rsid w:val="00EC37EE"/>
    <w:rsid w:val="00EC5BFA"/>
    <w:rsid w:val="00EC7B27"/>
    <w:rsid w:val="00ED4E38"/>
    <w:rsid w:val="00ED6655"/>
    <w:rsid w:val="00EE13ED"/>
    <w:rsid w:val="00EE49AD"/>
    <w:rsid w:val="00EE55F1"/>
    <w:rsid w:val="00EE758B"/>
    <w:rsid w:val="00EF1C5F"/>
    <w:rsid w:val="00F00B77"/>
    <w:rsid w:val="00F02366"/>
    <w:rsid w:val="00F11935"/>
    <w:rsid w:val="00F14886"/>
    <w:rsid w:val="00F2402D"/>
    <w:rsid w:val="00F27625"/>
    <w:rsid w:val="00F3439B"/>
    <w:rsid w:val="00F34AB5"/>
    <w:rsid w:val="00F34C00"/>
    <w:rsid w:val="00F40BEB"/>
    <w:rsid w:val="00F43FF7"/>
    <w:rsid w:val="00F605C5"/>
    <w:rsid w:val="00F6294C"/>
    <w:rsid w:val="00F724BE"/>
    <w:rsid w:val="00F733A8"/>
    <w:rsid w:val="00F75FFE"/>
    <w:rsid w:val="00F874EB"/>
    <w:rsid w:val="00F904E4"/>
    <w:rsid w:val="00F96633"/>
    <w:rsid w:val="00F97498"/>
    <w:rsid w:val="00F97872"/>
    <w:rsid w:val="00F97E82"/>
    <w:rsid w:val="00FA2DF5"/>
    <w:rsid w:val="00FA2F03"/>
    <w:rsid w:val="00FA48AA"/>
    <w:rsid w:val="00FB08B2"/>
    <w:rsid w:val="00FB0B24"/>
    <w:rsid w:val="00FB11E4"/>
    <w:rsid w:val="00FB3BB4"/>
    <w:rsid w:val="00FB688E"/>
    <w:rsid w:val="00FC00BD"/>
    <w:rsid w:val="00FC6796"/>
    <w:rsid w:val="00FC6C53"/>
    <w:rsid w:val="00FC7A90"/>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7013D9"/>
    <w:rsid w:val="007408D7"/>
    <w:rsid w:val="007D631D"/>
    <w:rsid w:val="00CC1F3E"/>
    <w:rsid w:val="00DA7850"/>
    <w:rsid w:val="00DE71B5"/>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37</Pages>
  <Words>14293</Words>
  <Characters>77186</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206</cp:revision>
  <cp:lastPrinted>2023-12-20T16:47:00Z</cp:lastPrinted>
  <dcterms:created xsi:type="dcterms:W3CDTF">2025-08-21T21:24:00Z</dcterms:created>
  <dcterms:modified xsi:type="dcterms:W3CDTF">2025-09-25T01:10:00Z</dcterms:modified>
</cp:coreProperties>
</file>