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</w:rPr>
        <w:drawing>
          <wp:inline distB="0" distT="0" distL="114300" distR="114300">
            <wp:extent cx="5730875" cy="989965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8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Especificação de Casos de Uso de Software</w:t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Este documento registra os casos de uso detalhados do Sistema</w:t>
      </w:r>
      <w:r w:rsidDel="00000000" w:rsidR="00000000" w:rsidRPr="00000000">
        <w:rPr>
          <w:rtl w:val="0"/>
        </w:rPr>
        <w:t xml:space="preserve"> da Polícia Civil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color w:val="0000ff"/>
        </w:rPr>
        <w:drawing>
          <wp:inline distB="114300" distT="114300" distL="114300" distR="114300">
            <wp:extent cx="573405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Planejamento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seção são apresentados os casos de uso de acordo uma ordem de priorização feita pela equipe, bem como a tabela a distribuição dos casos de uso entre as iterações. </w:t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576" w:right="0" w:hanging="576"/>
        <w:contextualSpacing w:val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 Priorizados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Nesta seção apresenta a priorização dos casos de usos que foram tratados a partir dos critérios nível de prioridade como: Alto (com alguma urgência), Médio (assim que possível), e Baixo (pode esperar um pouco). Complexidade como: Alto (complexidade alta), Médio (complexidade média), e Baixo (complexidade baixa). Pontos definidos a partir do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985"/>
        <w:gridCol w:w="1815"/>
        <w:gridCol w:w="1155"/>
        <w:tblGridChange w:id="0">
          <w:tblGrid>
            <w:gridCol w:w="2430"/>
            <w:gridCol w:w="2985"/>
            <w:gridCol w:w="1815"/>
            <w:gridCol w:w="11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Nível de prioridade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mandado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cidadão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ocorrências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evidências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mensagem de 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permissão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delegacia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 estatísticos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recentes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0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576" w:right="0" w:hanging="576"/>
        <w:contextualSpacing w:val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Planejamento das Iterações</w:t>
      </w:r>
    </w:p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Duração das iterações: 2 semanas</w:t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Velocidade da equipe: 20</w:t>
      </w:r>
    </w:p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1ª Iteração:</w:t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Gerenciar ocorrências </w:t>
      </w:r>
      <w:r w:rsidDel="00000000" w:rsidR="00000000" w:rsidRPr="00000000">
        <w:rPr>
          <w:vertAlign w:val="baseline"/>
          <w:rtl w:val="0"/>
        </w:rPr>
        <w:t xml:space="preserve">– Jus</w:t>
      </w:r>
      <w:r w:rsidDel="00000000" w:rsidR="00000000" w:rsidRPr="00000000">
        <w:rPr>
          <w:rtl w:val="0"/>
        </w:rPr>
        <w:t xml:space="preserve">tificativa: Principal funcionalidade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2ª Iteração:</w:t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Gerenciar mandado </w:t>
      </w:r>
      <w:r w:rsidDel="00000000" w:rsidR="00000000" w:rsidRPr="00000000">
        <w:rPr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Justificativa: Funcionalidade essencial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3ª Iteração:</w:t>
      </w:r>
    </w:p>
    <w:p w:rsidR="00000000" w:rsidDel="00000000" w:rsidP="00000000" w:rsidRDefault="00000000" w:rsidRPr="00000000" w14:paraId="00000048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Gerenciar cidadão – Justificativa: Funcionalidade necessária para o gerenciamento de ocorrência.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4ª Iteração:</w:t>
      </w:r>
    </w:p>
    <w:p w:rsidR="00000000" w:rsidDel="00000000" w:rsidP="00000000" w:rsidRDefault="00000000" w:rsidRPr="00000000" w14:paraId="0000004A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Gerenciar evidências – Justificativa: Funcionalidade necessária para o gerenciamento de ocorrência.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5ª Iteração:</w:t>
      </w:r>
    </w:p>
    <w:p w:rsidR="00000000" w:rsidDel="00000000" w:rsidP="00000000" w:rsidRDefault="00000000" w:rsidRPr="00000000" w14:paraId="0000004C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6ª Iteração:</w:t>
      </w:r>
    </w:p>
    <w:p w:rsidR="00000000" w:rsidDel="00000000" w:rsidP="00000000" w:rsidRDefault="00000000" w:rsidRPr="00000000" w14:paraId="0000004E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4F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Realizar login – Justificativa: Funcionalidade necessária para verificação de permissão.</w:t>
      </w:r>
    </w:p>
    <w:p w:rsidR="00000000" w:rsidDel="00000000" w:rsidP="00000000" w:rsidRDefault="00000000" w:rsidRPr="00000000" w14:paraId="0000005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Enviar mensagem de erro – Justificativa: Funcionalidade necessária para verificação de permissão.</w:t>
      </w:r>
    </w:p>
    <w:p w:rsidR="00000000" w:rsidDel="00000000" w:rsidP="00000000" w:rsidRDefault="00000000" w:rsidRPr="00000000" w14:paraId="00000051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Verificar permissão – Justificativa: Funcionalidade necessária para verificação de permissão.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7ª Iteração:</w:t>
      </w:r>
    </w:p>
    <w:p w:rsidR="00000000" w:rsidDel="00000000" w:rsidP="00000000" w:rsidRDefault="00000000" w:rsidRPr="00000000" w14:paraId="00000053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Gerenciar delegacia – Justificativa: Última funcionalidade ligada ao gerenciamento de ocorrências.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8ª Iteração:</w:t>
      </w:r>
    </w:p>
    <w:p w:rsidR="00000000" w:rsidDel="00000000" w:rsidP="00000000" w:rsidRDefault="00000000" w:rsidRPr="00000000" w14:paraId="00000055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Gerar relatórios – Justificativa: Definido por critério de prioridade.</w:t>
      </w:r>
    </w:p>
    <w:p w:rsidR="00000000" w:rsidDel="00000000" w:rsidP="00000000" w:rsidRDefault="00000000" w:rsidRPr="00000000" w14:paraId="00000056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Gerar relatórios estatísticos – Justificativa: Definido por critério de prioridade.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9ª Iteração:</w:t>
      </w:r>
    </w:p>
    <w:p w:rsidR="00000000" w:rsidDel="00000000" w:rsidP="00000000" w:rsidRDefault="00000000" w:rsidRPr="00000000" w14:paraId="00000058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Listar recentes – Justificativa: Definido por critério de prioridade.</w:t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asos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U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esumido </w:t>
      </w:r>
    </w:p>
    <w:p w:rsidR="00000000" w:rsidDel="00000000" w:rsidP="00000000" w:rsidRDefault="00000000" w:rsidRPr="00000000" w14:paraId="0000005A">
      <w:pPr>
        <w:contextualSpacing w:val="0"/>
        <w:rPr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vertAlign w:val="baseline"/>
          <w:rtl w:val="0"/>
        </w:rPr>
        <w:t xml:space="preserve">Nesta seção são descritos os casos de us</w:t>
      </w:r>
      <w:r w:rsidDel="00000000" w:rsidR="00000000" w:rsidRPr="00000000">
        <w:rPr>
          <w:rtl w:val="0"/>
        </w:rPr>
        <w:t xml:space="preserve">o resumido </w:t>
      </w:r>
      <w:r w:rsidDel="00000000" w:rsidR="00000000" w:rsidRPr="00000000">
        <w:rPr>
          <w:vertAlign w:val="baseline"/>
          <w:rtl w:val="0"/>
        </w:rPr>
        <w:t xml:space="preserve">do produto.</w:t>
      </w:r>
    </w:p>
    <w:p w:rsidR="00000000" w:rsidDel="00000000" w:rsidP="00000000" w:rsidRDefault="00000000" w:rsidRPr="00000000" w14:paraId="0000005B">
      <w:pPr>
        <w:contextualSpacing w:val="0"/>
        <w:rPr/>
      </w:pPr>
      <w:bookmarkStart w:colFirst="0" w:colLast="0" w:name="_1f7hwn89uo0c" w:id="5"/>
      <w:bookmarkEnd w:id="5"/>
      <w:r w:rsidDel="00000000" w:rsidR="00000000" w:rsidRPr="00000000">
        <w:rPr>
          <w:rtl w:val="0"/>
        </w:rPr>
        <w:tab/>
        <w:t xml:space="preserve">UC-01:  </w:t>
      </w:r>
      <w:r w:rsidDel="00000000" w:rsidR="00000000" w:rsidRPr="00000000">
        <w:rPr>
          <w:rtl w:val="0"/>
        </w:rPr>
        <w:t xml:space="preserve">[Realizar login / Usuário] O  usuário deseja  realizar login.</w:t>
      </w:r>
    </w:p>
    <w:p w:rsidR="00000000" w:rsidDel="00000000" w:rsidP="00000000" w:rsidRDefault="00000000" w:rsidRPr="00000000" w14:paraId="0000005C">
      <w:pPr>
        <w:ind w:firstLine="720"/>
        <w:contextualSpacing w:val="0"/>
        <w:rPr/>
      </w:pPr>
      <w:bookmarkStart w:colFirst="0" w:colLast="0" w:name="_zdb8fx7b3ow3" w:id="6"/>
      <w:bookmarkEnd w:id="6"/>
      <w:r w:rsidDel="00000000" w:rsidR="00000000" w:rsidRPr="00000000">
        <w:rPr>
          <w:rtl w:val="0"/>
        </w:rPr>
        <w:t xml:space="preserve">UC-02: </w:t>
      </w:r>
      <w:r w:rsidDel="00000000" w:rsidR="00000000" w:rsidRPr="00000000">
        <w:rPr>
          <w:rtl w:val="0"/>
        </w:rPr>
        <w:t xml:space="preserve">[Gerenciar funcionários / Delegado] O delegado deseja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5D">
      <w:pPr>
        <w:ind w:firstLine="720"/>
        <w:contextualSpacing w:val="0"/>
        <w:rPr/>
      </w:pPr>
      <w:bookmarkStart w:colFirst="0" w:colLast="0" w:name="_yfdbzp8yqlps" w:id="7"/>
      <w:bookmarkEnd w:id="7"/>
      <w:r w:rsidDel="00000000" w:rsidR="00000000" w:rsidRPr="00000000">
        <w:rPr>
          <w:rtl w:val="0"/>
        </w:rPr>
        <w:t xml:space="preserve">UC-03: </w:t>
      </w:r>
      <w:r w:rsidDel="00000000" w:rsidR="00000000" w:rsidRPr="00000000">
        <w:rPr>
          <w:rtl w:val="0"/>
        </w:rPr>
        <w:t xml:space="preserve">[Gerenciar cidadão / Administrativo, Delegado] O funcionário administrativo ou delegado deseja realizar a inclusão, busca e alteração do cidadão, contendo no sistema um status e árvore de relacionamento para todo cidadão.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color w:val="ff0000"/>
        </w:rPr>
      </w:pPr>
      <w:bookmarkStart w:colFirst="0" w:colLast="0" w:name="_cwnrj6ma38la" w:id="8"/>
      <w:bookmarkEnd w:id="8"/>
      <w:r w:rsidDel="00000000" w:rsidR="00000000" w:rsidRPr="00000000">
        <w:rPr>
          <w:rtl w:val="0"/>
        </w:rPr>
        <w:tab/>
        <w:t xml:space="preserve">UC-04:</w:t>
      </w:r>
      <w:r w:rsidDel="00000000" w:rsidR="00000000" w:rsidRPr="00000000">
        <w:rPr>
          <w:rtl w:val="0"/>
        </w:rPr>
        <w:tab/>
        <w:t xml:space="preserve"> [Gerenciar mandado / Delegado]  O delegado deseja expedir e editar o mandato de prisão.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ff0000"/>
        </w:rPr>
      </w:pPr>
      <w:bookmarkStart w:colFirst="0" w:colLast="0" w:name="_l5cnatmq9yvu" w:id="9"/>
      <w:bookmarkEnd w:id="9"/>
      <w:r w:rsidDel="00000000" w:rsidR="00000000" w:rsidRPr="00000000">
        <w:rPr>
          <w:rtl w:val="0"/>
        </w:rPr>
        <w:tab/>
        <w:t xml:space="preserve">UC-05: </w:t>
      </w:r>
      <w:r w:rsidDel="00000000" w:rsidR="00000000" w:rsidRPr="00000000">
        <w:rPr>
          <w:rtl w:val="0"/>
        </w:rPr>
        <w:t xml:space="preserve">[Gerar relatórios estatísticos / Delegado] O delegado deseja gerar relatórios estatísticos que possuam um período e pelo menos uma referência.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ff0000"/>
        </w:rPr>
      </w:pPr>
      <w:bookmarkStart w:colFirst="0" w:colLast="0" w:name="_r4slarjga9u1" w:id="10"/>
      <w:bookmarkEnd w:id="10"/>
      <w:r w:rsidDel="00000000" w:rsidR="00000000" w:rsidRPr="00000000">
        <w:rPr>
          <w:rtl w:val="0"/>
        </w:rPr>
        <w:tab/>
        <w:t xml:space="preserve">UC-06: </w:t>
      </w:r>
      <w:r w:rsidDel="00000000" w:rsidR="00000000" w:rsidRPr="00000000">
        <w:rPr>
          <w:rtl w:val="0"/>
        </w:rPr>
        <w:t xml:space="preserve">[Gerar relatórios / Administrativo, Delegado] O funcionário e o delegado desejam gerar relatórios de evidências.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bookmarkStart w:colFirst="0" w:colLast="0" w:name="_ni9smoieas3d" w:id="11"/>
      <w:bookmarkEnd w:id="11"/>
      <w:r w:rsidDel="00000000" w:rsidR="00000000" w:rsidRPr="00000000">
        <w:rPr>
          <w:rtl w:val="0"/>
        </w:rPr>
        <w:tab/>
        <w:t xml:space="preserve">UC-07: </w:t>
      </w:r>
      <w:r w:rsidDel="00000000" w:rsidR="00000000" w:rsidRPr="00000000">
        <w:rPr>
          <w:rtl w:val="0"/>
        </w:rPr>
        <w:t xml:space="preserve">[Gerenciar ocorrências / Administrativo, Delegado] O funcionário administrativo e o delegado desejam fazer inclusão e alteração de ocorrências, e somente o delegado pode encaminhá-las para outras delegacias.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color w:val="ff0000"/>
        </w:rPr>
      </w:pPr>
      <w:bookmarkStart w:colFirst="0" w:colLast="0" w:name="_vzu1invrsmx9" w:id="12"/>
      <w:bookmarkEnd w:id="12"/>
      <w:r w:rsidDel="00000000" w:rsidR="00000000" w:rsidRPr="00000000">
        <w:rPr>
          <w:rtl w:val="0"/>
        </w:rPr>
        <w:t xml:space="preserve">UC-08: </w:t>
      </w:r>
      <w:r w:rsidDel="00000000" w:rsidR="00000000" w:rsidRPr="00000000">
        <w:rPr>
          <w:rtl w:val="0"/>
        </w:rPr>
        <w:t xml:space="preserve">[Gerenciar delegacia / Delegado] O delegado deseja fazer a inclusão, alteração e busca de uma delegacia.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bookmarkStart w:colFirst="0" w:colLast="0" w:name="_pzh3b1cd089e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UC-09: [Enviar mensagem de erro / Sistema (Fluxo alternativo)] O sistema emite uma mensagem de erro em caso de acesso não autorizado ou falta de permissão para realizar ações.</w:t>
      </w:r>
    </w:p>
    <w:p w:rsidR="00000000" w:rsidDel="00000000" w:rsidP="00000000" w:rsidRDefault="00000000" w:rsidRPr="00000000" w14:paraId="00000064">
      <w:pPr>
        <w:ind w:left="0" w:firstLine="720"/>
        <w:contextualSpacing w:val="0"/>
        <w:rPr/>
      </w:pPr>
      <w:bookmarkStart w:colFirst="0" w:colLast="0" w:name="_pzh3b1cd089e" w:id="13"/>
      <w:bookmarkEnd w:id="13"/>
      <w:r w:rsidDel="00000000" w:rsidR="00000000" w:rsidRPr="00000000">
        <w:rPr>
          <w:rtl w:val="0"/>
        </w:rPr>
        <w:t xml:space="preserve">UC-10: [Verificar permissão / Sistema (Fluxo alternativo)] O sistema.</w:t>
      </w:r>
    </w:p>
    <w:p w:rsidR="00000000" w:rsidDel="00000000" w:rsidP="00000000" w:rsidRDefault="00000000" w:rsidRPr="00000000" w14:paraId="00000065">
      <w:pPr>
        <w:ind w:firstLine="720"/>
        <w:contextualSpacing w:val="0"/>
        <w:rPr>
          <w:color w:val="ff0000"/>
        </w:rPr>
      </w:pPr>
      <w:bookmarkStart w:colFirst="0" w:colLast="0" w:name="_c1jfbbic3g6y" w:id="14"/>
      <w:bookmarkEnd w:id="14"/>
      <w:r w:rsidDel="00000000" w:rsidR="00000000" w:rsidRPr="00000000">
        <w:rPr>
          <w:rtl w:val="0"/>
        </w:rPr>
        <w:t xml:space="preserve">UC-11: </w:t>
      </w:r>
      <w:r w:rsidDel="00000000" w:rsidR="00000000" w:rsidRPr="00000000">
        <w:rPr>
          <w:rtl w:val="0"/>
        </w:rPr>
        <w:t xml:space="preserve">[Gerenciar evidências / Administrativo, Delegado] O funcionário administrativo e o delegado desejam gerenciar as evidências, podem armazenar um tipo de envolvimento e sua providência , e especificar objetos envolvidos com suas devidas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bookmarkStart w:colFirst="0" w:colLast="0" w:name="_ndg3mxj0kr75" w:id="15"/>
      <w:bookmarkEnd w:id="15"/>
      <w:r w:rsidDel="00000000" w:rsidR="00000000" w:rsidRPr="00000000">
        <w:rPr>
          <w:rtl w:val="0"/>
        </w:rPr>
        <w:tab/>
        <w:t xml:space="preserve">UC-12: </w:t>
      </w:r>
      <w:r w:rsidDel="00000000" w:rsidR="00000000" w:rsidRPr="00000000">
        <w:rPr>
          <w:rtl w:val="0"/>
        </w:rPr>
        <w:t xml:space="preserve">[Listar recentes / Sistema] O sistema informa ao usuário quais são os últimos registros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Rastreabilidade</w:t>
      </w:r>
    </w:p>
    <w:p w:rsidR="00000000" w:rsidDel="00000000" w:rsidP="00000000" w:rsidRDefault="00000000" w:rsidRPr="00000000" w14:paraId="0000006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rastreabilidade bidirecional entre os casos de uso aqui descritos e os demais artefatos do sistema está definida em </w:t>
      </w:r>
      <w:r w:rsidDel="00000000" w:rsidR="00000000" w:rsidRPr="00000000">
        <w:rPr>
          <w:color w:val="0000ff"/>
          <w:vertAlign w:val="baseline"/>
          <w:rtl w:val="0"/>
        </w:rPr>
        <w:t xml:space="preserve">&lt;inserir link para o documento de rastreabilidade do projeto&gt;</w:t>
      </w:r>
      <w:r w:rsidDel="00000000" w:rsidR="00000000" w:rsidRPr="00000000">
        <w:rPr>
          <w:vertAlign w:val="baseline"/>
          <w:rtl w:val="0"/>
        </w:rPr>
        <w:t xml:space="preserve">. Todos elementos rastreados, incluindo os casos de uso, utilizam seus identificadores únicos como referência no documento de rastreabilidade.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0"/>
          <w:numId w:val="1"/>
        </w:numPr>
        <w:spacing w:after="120" w:before="400" w:lineRule="auto"/>
        <w:ind w:left="43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Análise de Risco</w:t>
      </w:r>
    </w:p>
    <w:p w:rsidR="00000000" w:rsidDel="00000000" w:rsidP="00000000" w:rsidRDefault="00000000" w:rsidRPr="00000000" w14:paraId="0000006B">
      <w:pPr>
        <w:keepNext w:val="1"/>
        <w:keepLines w:val="1"/>
        <w:spacing w:after="120" w:before="400" w:lineRule="auto"/>
        <w:ind w:left="432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Essa seção apresenta a Análise de risco verificando os pontos críticos que possam vir a apresentar no andamento do projeto. </w:t>
      </w: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50"/>
        <w:gridCol w:w="1425"/>
        <w:gridCol w:w="1185"/>
        <w:gridCol w:w="1380"/>
        <w:gridCol w:w="1350"/>
        <w:gridCol w:w="1635"/>
        <w:tblGridChange w:id="0">
          <w:tblGrid>
            <w:gridCol w:w="1110"/>
            <w:gridCol w:w="1050"/>
            <w:gridCol w:w="1425"/>
            <w:gridCol w:w="1185"/>
            <w:gridCol w:w="1380"/>
            <w:gridCol w:w="1350"/>
            <w:gridCol w:w="1635"/>
          </w:tblGrid>
        </w:tblGridChange>
      </w:tblGrid>
      <w:tr>
        <w:tc>
          <w:tcPr>
            <w:shd w:fill="999999" w:val="clea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before="0" w:lineRule="auto"/>
              <w:contextualSpacing w:val="0"/>
              <w:rPr>
                <w:b w:val="1"/>
                <w:color w:val="efefef"/>
                <w:sz w:val="18"/>
                <w:szCs w:val="18"/>
                <w:shd w:fill="999999" w:val="clear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shd w:fill="999999" w:val="clear"/>
                <w:rtl w:val="0"/>
              </w:rPr>
              <w:t xml:space="preserve">RISCO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before="0" w:lineRule="auto"/>
              <w:contextualSpacing w:val="0"/>
              <w:rPr>
                <w:b w:val="1"/>
                <w:color w:val="efefef"/>
                <w:sz w:val="18"/>
                <w:szCs w:val="18"/>
                <w:shd w:fill="999999" w:val="clear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shd w:fill="999999" w:val="clear"/>
                <w:rtl w:val="0"/>
              </w:rPr>
              <w:t xml:space="preserve">CAUSAS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before="0" w:lineRule="auto"/>
              <w:contextualSpacing w:val="0"/>
              <w:rPr>
                <w:b w:val="1"/>
                <w:color w:val="efefef"/>
                <w:sz w:val="18"/>
                <w:szCs w:val="18"/>
                <w:shd w:fill="999999" w:val="clear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shd w:fill="999999" w:val="clear"/>
                <w:rtl w:val="0"/>
              </w:rPr>
              <w:t xml:space="preserve">EFEITO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before="0" w:lineRule="auto"/>
              <w:contextualSpacing w:val="0"/>
              <w:rPr>
                <w:b w:val="1"/>
                <w:color w:val="efefef"/>
                <w:sz w:val="18"/>
                <w:szCs w:val="18"/>
                <w:shd w:fill="999999" w:val="clear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shd w:fill="999999" w:val="clear"/>
                <w:rtl w:val="0"/>
              </w:rPr>
              <w:t xml:space="preserve">FREQUÊNCIA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before="0" w:lineRule="auto"/>
              <w:contextualSpacing w:val="0"/>
              <w:rPr>
                <w:b w:val="1"/>
                <w:color w:val="efefef"/>
                <w:sz w:val="18"/>
                <w:szCs w:val="18"/>
                <w:shd w:fill="999999" w:val="clear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shd w:fill="999999" w:val="clear"/>
                <w:rtl w:val="0"/>
              </w:rPr>
              <w:t xml:space="preserve">SEVERIDADE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before="0" w:lineRule="auto"/>
              <w:contextualSpacing w:val="0"/>
              <w:rPr>
                <w:b w:val="1"/>
                <w:color w:val="efefef"/>
                <w:sz w:val="18"/>
                <w:szCs w:val="18"/>
                <w:shd w:fill="999999" w:val="clear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shd w:fill="999999" w:val="clear"/>
                <w:rtl w:val="0"/>
              </w:rPr>
              <w:t xml:space="preserve">CATEGORIA DE RISCO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2">
            <w:pPr>
              <w:widowControl w:val="0"/>
              <w:spacing w:before="0" w:lineRule="auto"/>
              <w:contextualSpacing w:val="0"/>
              <w:jc w:val="left"/>
              <w:rPr>
                <w:b w:val="1"/>
                <w:color w:val="efefef"/>
                <w:sz w:val="18"/>
                <w:szCs w:val="18"/>
                <w:shd w:fill="999999" w:val="clear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shd w:fill="999999" w:val="clear"/>
                <w:rtl w:val="0"/>
              </w:rPr>
              <w:t xml:space="preserve">MEDIDAS DE CONTROLE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Desistência de membros da equipe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Falta de integração com a equipe e projeto</w:t>
            </w:r>
          </w:p>
          <w:p w:rsidR="00000000" w:rsidDel="00000000" w:rsidP="00000000" w:rsidRDefault="00000000" w:rsidRPr="00000000" w14:paraId="00000075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Recebeu proposta de emprego</w:t>
            </w:r>
          </w:p>
          <w:p w:rsidR="00000000" w:rsidDel="00000000" w:rsidP="00000000" w:rsidRDefault="00000000" w:rsidRPr="00000000" w14:paraId="00000077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Motivo pessoal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Perder um integrante da equipe.</w:t>
            </w:r>
          </w:p>
          <w:p w:rsidR="00000000" w:rsidDel="00000000" w:rsidP="00000000" w:rsidRDefault="00000000" w:rsidRPr="00000000" w14:paraId="0000007B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da entrega.</w:t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Desestruturação da equipe.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Reorganização de tarefas.</w:t>
            </w:r>
          </w:p>
          <w:p w:rsidR="00000000" w:rsidDel="00000000" w:rsidP="00000000" w:rsidRDefault="00000000" w:rsidRPr="00000000" w14:paraId="00000083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Realocação</w:t>
            </w:r>
          </w:p>
          <w:p w:rsidR="00000000" w:rsidDel="00000000" w:rsidP="00000000" w:rsidRDefault="00000000" w:rsidRPr="00000000" w14:paraId="00000085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 equipe.</w:t>
            </w:r>
          </w:p>
          <w:p w:rsidR="00000000" w:rsidDel="00000000" w:rsidP="00000000" w:rsidRDefault="00000000" w:rsidRPr="00000000" w14:paraId="00000086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Reorganização do tempo.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E">
            <w:pPr>
              <w:widowControl w:val="0"/>
              <w:spacing w:before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5">
            <w:pPr>
              <w:widowControl w:val="0"/>
              <w:spacing w:before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spacing w:before="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C">
            <w:pPr>
              <w:widowControl w:val="0"/>
              <w:spacing w:before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numPr>
          <w:ilvl w:val="0"/>
          <w:numId w:val="1"/>
        </w:numPr>
        <w:spacing w:after="120" w:before="400" w:lineRule="auto"/>
        <w:ind w:left="43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Essa seção apresenta o histórico de versões desse documento. </w:t>
      </w:r>
    </w:p>
    <w:tbl>
      <w:tblPr>
        <w:tblStyle w:val="Table3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1275"/>
        <w:gridCol w:w="2250"/>
        <w:gridCol w:w="4740"/>
        <w:tblGridChange w:id="0">
          <w:tblGrid>
            <w:gridCol w:w="870"/>
            <w:gridCol w:w="1275"/>
            <w:gridCol w:w="2250"/>
            <w:gridCol w:w="4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Publicação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Ações realizadas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14/09/2018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  <w:p w:rsidR="00000000" w:rsidDel="00000000" w:rsidP="00000000" w:rsidRDefault="00000000" w:rsidRPr="00000000" w14:paraId="000000A8">
            <w:pPr>
              <w:keepNext w:val="1"/>
              <w:keepLines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</w:t>
            </w:r>
          </w:p>
          <w:p w:rsidR="00000000" w:rsidDel="00000000" w:rsidP="00000000" w:rsidRDefault="00000000" w:rsidRPr="00000000" w14:paraId="000000A9">
            <w:pPr>
              <w:keepNext w:val="1"/>
              <w:keepLines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Priorizados</w:t>
            </w:r>
          </w:p>
          <w:p w:rsidR="00000000" w:rsidDel="00000000" w:rsidP="00000000" w:rsidRDefault="00000000" w:rsidRPr="00000000" w14:paraId="000000AA">
            <w:pPr>
              <w:keepNext w:val="1"/>
              <w:keepLines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das Iterações </w:t>
            </w:r>
          </w:p>
          <w:p w:rsidR="00000000" w:rsidDel="00000000" w:rsidP="00000000" w:rsidRDefault="00000000" w:rsidRPr="00000000" w14:paraId="000000AB">
            <w:pPr>
              <w:keepNext w:val="1"/>
              <w:keepLines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Resumido</w:t>
            </w:r>
          </w:p>
          <w:p w:rsidR="00000000" w:rsidDel="00000000" w:rsidP="00000000" w:rsidRDefault="00000000" w:rsidRPr="00000000" w14:paraId="000000AC">
            <w:pPr>
              <w:keepNext w:val="1"/>
              <w:keepLines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Rastreabilidade</w:t>
            </w:r>
          </w:p>
          <w:p w:rsidR="00000000" w:rsidDel="00000000" w:rsidP="00000000" w:rsidRDefault="00000000" w:rsidRPr="00000000" w14:paraId="000000AD">
            <w:pPr>
              <w:keepNext w:val="1"/>
              <w:keepLines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Versões do Documento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43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keepLines w:val="1"/>
        <w:spacing w:after="120" w:lineRule="auto"/>
        <w:ind w:left="432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‐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