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638A" w14:textId="3B69E3B4" w:rsidR="00E968D3" w:rsidRDefault="00F16E72">
      <w:r>
        <w:t>Alunos: Felipe Campolina e Gabriela Colem</w:t>
      </w:r>
    </w:p>
    <w:p w14:paraId="082C610F" w14:textId="77777777" w:rsidR="00F16E72" w:rsidRPr="00F16E72" w:rsidRDefault="00F16E72" w:rsidP="00F16E72">
      <w:r w:rsidRPr="00F16E72">
        <w:t xml:space="preserve">Este relatório tem como foco o Planejamento de Capacidade em ambientes de nuvem, especificamente na definição de Service </w:t>
      </w:r>
      <w:proofErr w:type="spellStart"/>
      <w:r w:rsidRPr="00F16E72">
        <w:t>Level</w:t>
      </w:r>
      <w:proofErr w:type="spellEnd"/>
      <w:r w:rsidRPr="00F16E72">
        <w:t xml:space="preserve"> </w:t>
      </w:r>
      <w:proofErr w:type="spellStart"/>
      <w:r w:rsidRPr="00F16E72">
        <w:t>Agreements</w:t>
      </w:r>
      <w:proofErr w:type="spellEnd"/>
      <w:r w:rsidRPr="00F16E72">
        <w:t xml:space="preserve"> (</w:t>
      </w:r>
      <w:proofErr w:type="spellStart"/>
      <w:r w:rsidRPr="00F16E72">
        <w:t>SLAs</w:t>
      </w:r>
      <w:proofErr w:type="spellEnd"/>
      <w:r w:rsidRPr="00F16E72">
        <w:t xml:space="preserve">) que se alinhem às necessidades de desempenho, orçamentárias e de qualidade de uma organização. </w:t>
      </w:r>
      <w:proofErr w:type="spellStart"/>
      <w:r w:rsidRPr="00F16E72">
        <w:t>SLAs</w:t>
      </w:r>
      <w:proofErr w:type="spellEnd"/>
      <w:r w:rsidRPr="00F16E72">
        <w:t xml:space="preserve"> são fundamentais para garantir a entrega de serviços de TI dentro de parâmetros aceitáveis, que neste caso incluem tempo de resposta (</w:t>
      </w:r>
      <w:proofErr w:type="spellStart"/>
      <w:r w:rsidRPr="00F16E72">
        <w:t>SLAr</w:t>
      </w:r>
      <w:proofErr w:type="spellEnd"/>
      <w:r w:rsidRPr="00F16E72">
        <w:t>), taxa de processamento (</w:t>
      </w:r>
      <w:proofErr w:type="spellStart"/>
      <w:r w:rsidRPr="00F16E72">
        <w:t>SLAx</w:t>
      </w:r>
      <w:proofErr w:type="spellEnd"/>
      <w:r w:rsidRPr="00F16E72">
        <w:t>) e disponibilidade (</w:t>
      </w:r>
      <w:proofErr w:type="spellStart"/>
      <w:r w:rsidRPr="00F16E72">
        <w:t>SLAa</w:t>
      </w:r>
      <w:proofErr w:type="spellEnd"/>
      <w:r w:rsidRPr="00F16E72">
        <w:t>).</w:t>
      </w:r>
    </w:p>
    <w:p w14:paraId="29943698" w14:textId="65646330" w:rsidR="00F16E72" w:rsidRPr="00F16E72" w:rsidRDefault="00F16E72" w:rsidP="00F16E72">
      <w:r w:rsidRPr="00F16E72">
        <w:t xml:space="preserve">Em um panorama onde as exigências por serviços de nuvem são crescentes e diversificadas, a habilidade de estabelecer acordos eficientes e custo-efetivos torna-se um diferencial competitivo. Portanto, este documento apresenta uma análise detalhada baseada em simulações, considerando </w:t>
      </w:r>
      <w:r>
        <w:t>o seguinte</w:t>
      </w:r>
      <w:r w:rsidRPr="00F16E72">
        <w:t xml:space="preserve"> cenário</w:t>
      </w:r>
      <w:r>
        <w:t>:</w:t>
      </w:r>
    </w:p>
    <w:p w14:paraId="35FF3D43" w14:textId="77777777" w:rsidR="00F16E72" w:rsidRPr="00F16E72" w:rsidRDefault="00F16E72" w:rsidP="00F16E72">
      <w:pPr>
        <w:numPr>
          <w:ilvl w:val="0"/>
          <w:numId w:val="1"/>
        </w:numPr>
      </w:pPr>
      <w:r w:rsidRPr="00F16E72">
        <w:rPr>
          <w:b/>
          <w:bCs/>
        </w:rPr>
        <w:t>Com disponibilidade de recursos financeiros</w:t>
      </w:r>
      <w:r w:rsidRPr="00F16E72">
        <w:t xml:space="preserve">, priorizando o tempo de resposta e a disponibilidade, com as restrições de </w:t>
      </w:r>
      <w:proofErr w:type="spellStart"/>
      <w:r w:rsidRPr="00F16E72">
        <w:t>SLAr</w:t>
      </w:r>
      <w:proofErr w:type="spellEnd"/>
      <w:r w:rsidRPr="00F16E72">
        <w:t xml:space="preserve"> entre 0,05 e 0,3, </w:t>
      </w:r>
      <w:proofErr w:type="spellStart"/>
      <w:r w:rsidRPr="00F16E72">
        <w:t>SLAx</w:t>
      </w:r>
      <w:proofErr w:type="spellEnd"/>
      <w:r w:rsidRPr="00F16E72">
        <w:t xml:space="preserve"> entre 8 e 16, e </w:t>
      </w:r>
      <w:proofErr w:type="spellStart"/>
      <w:r w:rsidRPr="00F16E72">
        <w:t>SLAa</w:t>
      </w:r>
      <w:proofErr w:type="spellEnd"/>
      <w:r w:rsidRPr="00F16E72">
        <w:t xml:space="preserve"> fixado em 0,99.</w:t>
      </w:r>
    </w:p>
    <w:p w14:paraId="7072BFA9" w14:textId="1F298CC3" w:rsidR="001574BD" w:rsidRPr="001574BD" w:rsidRDefault="00F16E72" w:rsidP="00F16E72">
      <w:pPr>
        <w:rPr>
          <w:b/>
          <w:bCs/>
          <w:noProof/>
        </w:rPr>
      </w:pPr>
      <w:r w:rsidRPr="00F16E72">
        <w:t xml:space="preserve">Nossa meta é identificar os </w:t>
      </w:r>
      <w:proofErr w:type="spellStart"/>
      <w:r w:rsidRPr="00F16E72">
        <w:t>SLAs</w:t>
      </w:r>
      <w:proofErr w:type="spellEnd"/>
      <w:r w:rsidRPr="00F16E72">
        <w:t xml:space="preserve"> ótimos que proporcionem a maior qualidade de serviço - considerada aqui como a utilidade do serviço - alinhados ao melhor custo-benefício possível. Serão apresentados gráficos que ilustram os custos esperados e os resultados das negociações de SLA, oferecendo um panorama claro para a tomada de decisão estratégica</w:t>
      </w:r>
      <w:r w:rsidR="001574BD">
        <w:t>.</w:t>
      </w:r>
      <w:r w:rsidR="001574BD" w:rsidRPr="001574BD">
        <w:rPr>
          <w:noProof/>
        </w:rPr>
        <w:t xml:space="preserve"> </w:t>
      </w:r>
    </w:p>
    <w:p w14:paraId="4C4DA677" w14:textId="2AD009F8" w:rsidR="001574BD" w:rsidRPr="00F16E72" w:rsidRDefault="001574BD" w:rsidP="00F16E72">
      <w:pPr>
        <w:rPr>
          <w:b/>
          <w:bCs/>
          <w:noProof/>
        </w:rPr>
      </w:pPr>
      <w:r w:rsidRPr="001574BD">
        <w:rPr>
          <w:b/>
          <w:bCs/>
          <w:noProof/>
        </w:rPr>
        <w:t>SLAr</w:t>
      </w:r>
      <w:r>
        <w:rPr>
          <w:b/>
          <w:bCs/>
          <w:noProof/>
        </w:rPr>
        <w:t>:</w:t>
      </w:r>
    </w:p>
    <w:p w14:paraId="399CF463" w14:textId="645E96DC" w:rsidR="001574BD" w:rsidRDefault="001574BD">
      <w:pPr>
        <w:rPr>
          <w:b/>
          <w:bCs/>
        </w:rPr>
      </w:pPr>
      <w:r w:rsidRPr="001574BD">
        <w:rPr>
          <w:b/>
          <w:bCs/>
        </w:rPr>
        <w:drawing>
          <wp:anchor distT="0" distB="0" distL="114300" distR="114300" simplePos="0" relativeHeight="251658240" behindDoc="0" locked="0" layoutInCell="1" allowOverlap="1" wp14:anchorId="5F2860B9" wp14:editId="568BD2D9">
            <wp:simplePos x="0" y="0"/>
            <wp:positionH relativeFrom="margin">
              <wp:align>left</wp:align>
            </wp:positionH>
            <wp:positionV relativeFrom="paragraph">
              <wp:posOffset>1437005</wp:posOffset>
            </wp:positionV>
            <wp:extent cx="3726180" cy="2065020"/>
            <wp:effectExtent l="0" t="0" r="7620" b="0"/>
            <wp:wrapTopAndBottom/>
            <wp:docPr id="199574983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49833" name="Imagem 1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4BD">
        <w:rPr>
          <w:b/>
          <w:bCs/>
        </w:rPr>
        <w:drawing>
          <wp:anchor distT="0" distB="0" distL="114300" distR="114300" simplePos="0" relativeHeight="251659264" behindDoc="0" locked="0" layoutInCell="1" allowOverlap="1" wp14:anchorId="2A624841" wp14:editId="14F6B188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400040" cy="1363980"/>
            <wp:effectExtent l="0" t="0" r="0" b="7620"/>
            <wp:wrapTopAndBottom/>
            <wp:docPr id="1826489714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89714" name="Imagem 1" descr="Tela de celula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36223" w14:textId="77777777" w:rsidR="00B774A7" w:rsidRDefault="00B774A7">
      <w:pPr>
        <w:rPr>
          <w:b/>
          <w:bCs/>
        </w:rPr>
      </w:pPr>
    </w:p>
    <w:p w14:paraId="2EBB8A3E" w14:textId="77777777" w:rsidR="00B774A7" w:rsidRDefault="00B774A7">
      <w:pPr>
        <w:rPr>
          <w:b/>
          <w:bCs/>
        </w:rPr>
      </w:pPr>
    </w:p>
    <w:p w14:paraId="5668BD6C" w14:textId="77777777" w:rsidR="00B774A7" w:rsidRDefault="00B774A7">
      <w:pPr>
        <w:rPr>
          <w:b/>
          <w:bCs/>
        </w:rPr>
      </w:pPr>
    </w:p>
    <w:p w14:paraId="11E7279E" w14:textId="6BB33E45" w:rsidR="00F16E72" w:rsidRDefault="001574BD">
      <w:pPr>
        <w:rPr>
          <w:b/>
          <w:bCs/>
        </w:rPr>
      </w:pPr>
      <w:proofErr w:type="spellStart"/>
      <w:r w:rsidRPr="001574BD">
        <w:rPr>
          <w:b/>
          <w:bCs/>
        </w:rPr>
        <w:lastRenderedPageBreak/>
        <w:t>SLAx</w:t>
      </w:r>
      <w:proofErr w:type="spellEnd"/>
      <w:r>
        <w:rPr>
          <w:b/>
          <w:bCs/>
        </w:rPr>
        <w:t>:</w:t>
      </w:r>
    </w:p>
    <w:p w14:paraId="5692D9F5" w14:textId="68C1B3D5" w:rsidR="001574BD" w:rsidRDefault="001574BD">
      <w:pPr>
        <w:rPr>
          <w:b/>
          <w:bCs/>
        </w:rPr>
      </w:pPr>
      <w:r w:rsidRPr="001574BD">
        <w:rPr>
          <w:b/>
          <w:bCs/>
        </w:rPr>
        <w:drawing>
          <wp:anchor distT="0" distB="0" distL="114300" distR="114300" simplePos="0" relativeHeight="251660288" behindDoc="0" locked="0" layoutInCell="1" allowOverlap="1" wp14:anchorId="352BAE81" wp14:editId="0D15ED9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732020" cy="1653540"/>
            <wp:effectExtent l="0" t="0" r="0" b="3810"/>
            <wp:wrapTopAndBottom/>
            <wp:docPr id="49132890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28900" name="Imagem 1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4BD">
        <w:rPr>
          <w:b/>
          <w:bCs/>
        </w:rPr>
        <w:drawing>
          <wp:anchor distT="0" distB="0" distL="114300" distR="114300" simplePos="0" relativeHeight="251661312" behindDoc="0" locked="0" layoutInCell="1" allowOverlap="1" wp14:anchorId="4FC6F226" wp14:editId="0143AA28">
            <wp:simplePos x="0" y="0"/>
            <wp:positionH relativeFrom="column">
              <wp:posOffset>1905</wp:posOffset>
            </wp:positionH>
            <wp:positionV relativeFrom="paragraph">
              <wp:posOffset>1661160</wp:posOffset>
            </wp:positionV>
            <wp:extent cx="3535680" cy="1714500"/>
            <wp:effectExtent l="0" t="0" r="7620" b="0"/>
            <wp:wrapTopAndBottom/>
            <wp:docPr id="1769103704" name="Imagem 1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03704" name="Imagem 1" descr="Gráfico, Gráfico de linhas, Gráfico de dispersã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SLA</w:t>
      </w:r>
      <w:r w:rsidR="00B774A7">
        <w:rPr>
          <w:b/>
          <w:bCs/>
        </w:rPr>
        <w:t>a</w:t>
      </w:r>
      <w:proofErr w:type="spellEnd"/>
      <w:r>
        <w:rPr>
          <w:b/>
          <w:bCs/>
        </w:rPr>
        <w:t>:</w:t>
      </w:r>
    </w:p>
    <w:p w14:paraId="5B7CA635" w14:textId="4BA9F337" w:rsidR="00B774A7" w:rsidRPr="001574BD" w:rsidRDefault="00B774A7">
      <w:pPr>
        <w:rPr>
          <w:b/>
          <w:bCs/>
        </w:rPr>
      </w:pPr>
      <w:r w:rsidRPr="00B774A7">
        <w:rPr>
          <w:b/>
          <w:bCs/>
        </w:rPr>
        <w:lastRenderedPageBreak/>
        <w:drawing>
          <wp:anchor distT="0" distB="0" distL="114300" distR="114300" simplePos="0" relativeHeight="251664384" behindDoc="0" locked="0" layoutInCell="1" allowOverlap="1" wp14:anchorId="51E46EEE" wp14:editId="11C2902F">
            <wp:simplePos x="0" y="0"/>
            <wp:positionH relativeFrom="column">
              <wp:posOffset>2836545</wp:posOffset>
            </wp:positionH>
            <wp:positionV relativeFrom="paragraph">
              <wp:posOffset>5166360</wp:posOffset>
            </wp:positionV>
            <wp:extent cx="3276884" cy="2019475"/>
            <wp:effectExtent l="0" t="0" r="0" b="0"/>
            <wp:wrapNone/>
            <wp:docPr id="56528919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89197" name="Imagem 1" descr="Gráfico, Gráfico de linh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4A7">
        <w:rPr>
          <w:b/>
          <w:bCs/>
        </w:rPr>
        <w:drawing>
          <wp:anchor distT="0" distB="0" distL="114300" distR="114300" simplePos="0" relativeHeight="251663360" behindDoc="0" locked="0" layoutInCell="1" allowOverlap="1" wp14:anchorId="11BEFBE9" wp14:editId="3E69D16F">
            <wp:simplePos x="0" y="0"/>
            <wp:positionH relativeFrom="column">
              <wp:posOffset>-81915</wp:posOffset>
            </wp:positionH>
            <wp:positionV relativeFrom="paragraph">
              <wp:posOffset>2941320</wp:posOffset>
            </wp:positionV>
            <wp:extent cx="2773680" cy="4160520"/>
            <wp:effectExtent l="0" t="0" r="7620" b="0"/>
            <wp:wrapTopAndBottom/>
            <wp:docPr id="205393806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38066" name="Imagem 1" descr="Gráfico, Gráfico de linha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4A7">
        <w:rPr>
          <w:b/>
          <w:bCs/>
        </w:rPr>
        <w:drawing>
          <wp:anchor distT="0" distB="0" distL="114300" distR="114300" simplePos="0" relativeHeight="251662336" behindDoc="0" locked="0" layoutInCell="1" allowOverlap="1" wp14:anchorId="20BA8278" wp14:editId="6349CA5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716780" cy="2735580"/>
            <wp:effectExtent l="0" t="0" r="7620" b="7620"/>
            <wp:wrapTopAndBottom/>
            <wp:docPr id="153694288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42889" name="Imagem 1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4A7" w:rsidRPr="00157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6C86"/>
    <w:multiLevelType w:val="multilevel"/>
    <w:tmpl w:val="3CA8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14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C4"/>
    <w:rsid w:val="001574BD"/>
    <w:rsid w:val="005E6026"/>
    <w:rsid w:val="009E2CC4"/>
    <w:rsid w:val="00B774A7"/>
    <w:rsid w:val="00E968D3"/>
    <w:rsid w:val="00F1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C9D0"/>
  <w15:chartTrackingRefBased/>
  <w15:docId w15:val="{F997A9DD-36A4-447B-B502-9AE3D16C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3</cp:revision>
  <dcterms:created xsi:type="dcterms:W3CDTF">2023-11-07T13:02:00Z</dcterms:created>
  <dcterms:modified xsi:type="dcterms:W3CDTF">2023-11-07T13:15:00Z</dcterms:modified>
</cp:coreProperties>
</file>