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F22EF" w14:textId="115E6A65" w:rsidR="00E968D3" w:rsidRDefault="006679B5">
      <w:r>
        <w:t>Principais descobertas:</w:t>
      </w:r>
    </w:p>
    <w:p w14:paraId="3D03D518" w14:textId="77777777" w:rsidR="006679B5" w:rsidRDefault="006679B5" w:rsidP="006679B5">
      <w:r w:rsidRPr="006679B5">
        <w:rPr>
          <w:b/>
          <w:bCs/>
        </w:rPr>
        <w:t>Rede Definida por Software (SDN):</w:t>
      </w:r>
      <w:r>
        <w:t xml:space="preserve"> </w:t>
      </w:r>
    </w:p>
    <w:p w14:paraId="0E66B5EE" w14:textId="0E967499" w:rsidR="006679B5" w:rsidRDefault="006679B5" w:rsidP="006679B5">
      <w:pPr>
        <w:pStyle w:val="PargrafodaLista"/>
        <w:numPr>
          <w:ilvl w:val="0"/>
          <w:numId w:val="1"/>
        </w:numPr>
      </w:pPr>
      <w:r>
        <w:t xml:space="preserve">SDN é um </w:t>
      </w:r>
      <w:r w:rsidRPr="00CB3CB2">
        <w:rPr>
          <w:b/>
          <w:bCs/>
        </w:rPr>
        <w:t>paradigma de rede que permite o gerenciamento centralizado de dispositivos de rede usando software</w:t>
      </w:r>
      <w:r>
        <w:t xml:space="preserve">. </w:t>
      </w:r>
    </w:p>
    <w:p w14:paraId="54E1855C" w14:textId="77777777" w:rsidR="006679B5" w:rsidRDefault="006679B5" w:rsidP="006679B5">
      <w:pPr>
        <w:pStyle w:val="PargrafodaLista"/>
        <w:numPr>
          <w:ilvl w:val="0"/>
          <w:numId w:val="1"/>
        </w:numPr>
      </w:pPr>
      <w:r>
        <w:t xml:space="preserve">Isto é, a configuração da rede é controlada por um software central (o controlador SDN), não pelos componentes físicos (switches e roteadores) individuais. </w:t>
      </w:r>
    </w:p>
    <w:p w14:paraId="2DFDF716" w14:textId="77777777" w:rsidR="006679B5" w:rsidRDefault="006679B5" w:rsidP="006679B5">
      <w:r w:rsidRPr="006679B5">
        <w:rPr>
          <w:b/>
          <w:bCs/>
        </w:rPr>
        <w:t>Virtualização de Funções de Rede (NFV)</w:t>
      </w:r>
      <w:r>
        <w:t xml:space="preserve">: </w:t>
      </w:r>
    </w:p>
    <w:p w14:paraId="4B20D302" w14:textId="0D1306F1" w:rsidR="006679B5" w:rsidRDefault="006679B5" w:rsidP="006679B5">
      <w:pPr>
        <w:pStyle w:val="PargrafodaLista"/>
        <w:numPr>
          <w:ilvl w:val="0"/>
          <w:numId w:val="2"/>
        </w:numPr>
      </w:pPr>
      <w:r>
        <w:t xml:space="preserve">NFV é uma tecnologia que desacopla as funções de rede dos equipamentos físicos, permitindo que funções como roteamento, firewall e balanceamento de carga sejam executadas em servidores virtuais. </w:t>
      </w:r>
    </w:p>
    <w:p w14:paraId="4C00C2E3" w14:textId="77777777" w:rsidR="006679B5" w:rsidRDefault="006679B5" w:rsidP="006679B5">
      <w:r w:rsidRPr="006679B5">
        <w:rPr>
          <w:b/>
          <w:bCs/>
        </w:rPr>
        <w:t>Tecnologia de Ledger Distribuído (DLT):</w:t>
      </w:r>
      <w:r>
        <w:t xml:space="preserve"> </w:t>
      </w:r>
    </w:p>
    <w:p w14:paraId="17E43748" w14:textId="56F1A5EE" w:rsidR="006679B5" w:rsidRDefault="006679B5" w:rsidP="006679B5">
      <w:pPr>
        <w:pStyle w:val="PargrafodaLista"/>
        <w:numPr>
          <w:ilvl w:val="0"/>
          <w:numId w:val="3"/>
        </w:numPr>
      </w:pPr>
      <w:r>
        <w:t xml:space="preserve">DLT é uma base de dados descentralizada gerida por vários participantes, </w:t>
      </w:r>
      <w:proofErr w:type="spellStart"/>
      <w:r w:rsidR="00BF4C92">
        <w:t>ex</w:t>
      </w:r>
      <w:proofErr w:type="spellEnd"/>
      <w:r w:rsidR="00BF4C92">
        <w:t xml:space="preserve">: </w:t>
      </w:r>
      <w:r>
        <w:t xml:space="preserve"> blockchain</w:t>
      </w:r>
      <w:r w:rsidR="00BF4C92">
        <w:t>.</w:t>
      </w:r>
    </w:p>
    <w:p w14:paraId="6636BEE7" w14:textId="26C24872" w:rsidR="009B50D7" w:rsidRDefault="009B50D7" w:rsidP="006679B5">
      <w:pPr>
        <w:pStyle w:val="PargrafodaLista"/>
        <w:numPr>
          <w:ilvl w:val="0"/>
          <w:numId w:val="3"/>
        </w:numPr>
      </w:pPr>
      <w:r>
        <w:t>P</w:t>
      </w:r>
      <w:r w:rsidRPr="009B50D7">
        <w:t>ermite que os dados sejam compartilhados e atualizados de forma independente pelos nós participantes da rede.</w:t>
      </w:r>
    </w:p>
    <w:p w14:paraId="06BB543E" w14:textId="51D5B53B" w:rsidR="006679B5" w:rsidRDefault="006679B5" w:rsidP="006679B5">
      <w:pPr>
        <w:pStyle w:val="PargrafodaLista"/>
        <w:numPr>
          <w:ilvl w:val="0"/>
          <w:numId w:val="3"/>
        </w:numPr>
      </w:pPr>
      <w:r>
        <w:t>No contexto do 5G, DLT pode ser usada para melhorar a segurança ao criar um registro imutável de transações e gerenciamento de identidades.</w:t>
      </w:r>
    </w:p>
    <w:p w14:paraId="40F41FD9" w14:textId="77777777" w:rsidR="006679B5" w:rsidRDefault="006679B5" w:rsidP="006679B5"/>
    <w:p w14:paraId="778031B1" w14:textId="1E3660A4" w:rsidR="006679B5" w:rsidRDefault="006679B5" w:rsidP="006679B5">
      <w:r>
        <w:t>Conclusões:</w:t>
      </w:r>
    </w:p>
    <w:p w14:paraId="16F70648" w14:textId="77777777" w:rsidR="00EA1CBD" w:rsidRDefault="00EA1CBD" w:rsidP="00EA1CBD">
      <w:pPr>
        <w:rPr>
          <w:rStyle w:val="oypena"/>
          <w:color w:val="1C1A1A"/>
        </w:rPr>
      </w:pPr>
      <w:r>
        <w:rPr>
          <w:rStyle w:val="oypena"/>
          <w:color w:val="1C1A1A"/>
        </w:rPr>
        <w:t xml:space="preserve">O artigo explicita a necessidade em focar em </w:t>
      </w:r>
      <w:r>
        <w:rPr>
          <w:rStyle w:val="oypena"/>
          <w:b/>
          <w:bCs/>
          <w:color w:val="1C1A1A"/>
        </w:rPr>
        <w:t>soluções de segurança</w:t>
      </w:r>
      <w:r>
        <w:rPr>
          <w:rStyle w:val="oypena"/>
          <w:color w:val="1C1A1A"/>
        </w:rPr>
        <w:t xml:space="preserve"> na </w:t>
      </w:r>
      <w:r>
        <w:rPr>
          <w:rStyle w:val="oypena"/>
          <w:b/>
          <w:bCs/>
          <w:color w:val="1C1A1A"/>
        </w:rPr>
        <w:t>camada física</w:t>
      </w:r>
      <w:r>
        <w:rPr>
          <w:rStyle w:val="oypena"/>
          <w:color w:val="1C1A1A"/>
        </w:rPr>
        <w:t xml:space="preserve"> e na </w:t>
      </w:r>
      <w:r>
        <w:rPr>
          <w:rStyle w:val="oypena"/>
          <w:b/>
          <w:bCs/>
          <w:color w:val="1C1A1A"/>
        </w:rPr>
        <w:t>camada aplicação</w:t>
      </w:r>
      <w:r>
        <w:rPr>
          <w:rStyle w:val="oypena"/>
          <w:color w:val="1C1A1A"/>
        </w:rPr>
        <w:t xml:space="preserve"> para prevenir a interceptação e outros ataques.</w:t>
      </w:r>
    </w:p>
    <w:p w14:paraId="417CD0F0" w14:textId="2E8A9EB3" w:rsidR="00926265" w:rsidRDefault="001030F7" w:rsidP="00EA1CB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br/>
      </w:r>
      <w:r w:rsidR="00EA1CBD">
        <w:rPr>
          <w:rStyle w:val="oypena"/>
          <w:color w:val="1C1A1A"/>
        </w:rPr>
        <w:t xml:space="preserve">Conclui que </w:t>
      </w:r>
      <w:r w:rsidR="00EA1CBD">
        <w:rPr>
          <w:rStyle w:val="oypena"/>
          <w:b/>
          <w:bCs/>
          <w:color w:val="1C1A1A"/>
        </w:rPr>
        <w:t xml:space="preserve">todas </w:t>
      </w:r>
      <w:r w:rsidR="00EA1CBD">
        <w:rPr>
          <w:rStyle w:val="oypena"/>
          <w:color w:val="1C1A1A"/>
        </w:rPr>
        <w:t>as camadas do modelo OSI são importantes para manter o ambiente 5G o mais seguro possível.</w:t>
      </w:r>
    </w:p>
    <w:p w14:paraId="34641F29" w14:textId="00B3BD78" w:rsidR="00A47DB7" w:rsidRDefault="00A47DB7" w:rsidP="006679B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Trabalhos futuros: </w:t>
      </w:r>
    </w:p>
    <w:p w14:paraId="185E84E6" w14:textId="74208556" w:rsidR="00A47DB7" w:rsidRDefault="00A47DB7" w:rsidP="00A47DB7">
      <w:pPr>
        <w:pStyle w:val="PargrafodaLista"/>
        <w:numPr>
          <w:ilvl w:val="0"/>
          <w:numId w:val="4"/>
        </w:numPr>
      </w:pPr>
      <w:r>
        <w:t xml:space="preserve">São necessárias soluções de segurança aprimoradas na </w:t>
      </w:r>
      <w:r w:rsidRPr="00EA1CBD">
        <w:rPr>
          <w:b/>
          <w:bCs/>
        </w:rPr>
        <w:t xml:space="preserve">camada física e </w:t>
      </w:r>
      <w:r w:rsidR="00777856" w:rsidRPr="00EA1CBD">
        <w:rPr>
          <w:b/>
          <w:bCs/>
        </w:rPr>
        <w:t>aplicação</w:t>
      </w:r>
      <w:r>
        <w:t xml:space="preserve"> para prevenir espionagem e outros ataques. Exemplo : SDN </w:t>
      </w:r>
    </w:p>
    <w:p w14:paraId="522CC58C" w14:textId="77777777" w:rsidR="00EA1CBD" w:rsidRDefault="00EA1CBD" w:rsidP="00EA1CBD"/>
    <w:p w14:paraId="6286D8B4" w14:textId="52D5CD27" w:rsidR="00A47DB7" w:rsidRDefault="00A47DB7" w:rsidP="00A47DB7">
      <w:r>
        <w:t xml:space="preserve">Conclusões dos estudantes: </w:t>
      </w:r>
    </w:p>
    <w:p w14:paraId="6E77B587" w14:textId="78770753" w:rsidR="009B50D7" w:rsidRDefault="009B50D7" w:rsidP="00EA1CBD">
      <w:pPr>
        <w:pStyle w:val="PargrafodaLista"/>
        <w:numPr>
          <w:ilvl w:val="0"/>
          <w:numId w:val="8"/>
        </w:numPr>
      </w:pPr>
      <w:r>
        <w:t>Para o avanço da tecnologia 5G, a segurança e confiabilidade do seu ecossistema é essencial.</w:t>
      </w:r>
    </w:p>
    <w:p w14:paraId="6A4110AA" w14:textId="77777777" w:rsidR="00EA1CBD" w:rsidRDefault="00EA1CBD" w:rsidP="00EA1CBD">
      <w:pPr>
        <w:pStyle w:val="PargrafodaLista"/>
        <w:ind w:left="1440"/>
      </w:pPr>
    </w:p>
    <w:p w14:paraId="1A4239C1" w14:textId="017BF8E1" w:rsidR="00A47DB7" w:rsidRDefault="009B50D7" w:rsidP="009B50D7">
      <w:pPr>
        <w:pStyle w:val="PargrafodaLista"/>
        <w:numPr>
          <w:ilvl w:val="0"/>
          <w:numId w:val="8"/>
        </w:numPr>
      </w:pPr>
      <w:r>
        <w:t>A análise e os dados apresentados contribuem para a compreensão dos desafios de segurança em cada camada, orientando a criação de sistemas de 5G confiáveis.</w:t>
      </w:r>
    </w:p>
    <w:p w14:paraId="736F474E" w14:textId="5F737558" w:rsidR="00A47DB7" w:rsidRDefault="00A47DB7" w:rsidP="00A47DB7">
      <w:r>
        <w:t xml:space="preserve">Trabalhos futuros proposto pelos alunos : </w:t>
      </w:r>
    </w:p>
    <w:p w14:paraId="1D5A5C22" w14:textId="77777777" w:rsidR="00A47DB7" w:rsidRDefault="00A47DB7" w:rsidP="00A47DB7">
      <w:r>
        <w:t>Segurança em NFV</w:t>
      </w:r>
    </w:p>
    <w:p w14:paraId="2E8D405F" w14:textId="77777777" w:rsidR="00A47DB7" w:rsidRDefault="00A47DB7" w:rsidP="00A47DB7">
      <w:pPr>
        <w:pStyle w:val="PargrafodaLista"/>
        <w:numPr>
          <w:ilvl w:val="0"/>
          <w:numId w:val="7"/>
        </w:numPr>
      </w:pPr>
      <w:r>
        <w:lastRenderedPageBreak/>
        <w:t xml:space="preserve">Mecanismos de segurança robustos para NFV, focando na prevenção de ataques como </w:t>
      </w:r>
      <w:proofErr w:type="spellStart"/>
      <w:r>
        <w:t>DoS</w:t>
      </w:r>
      <w:proofErr w:type="spellEnd"/>
      <w:r>
        <w:t xml:space="preserve"> e na proteção de APIs cruciais.</w:t>
      </w:r>
    </w:p>
    <w:p w14:paraId="7BEB42F1" w14:textId="77777777" w:rsidR="00A47DB7" w:rsidRDefault="00A47DB7" w:rsidP="00A47DB7"/>
    <w:p w14:paraId="0B740DDE" w14:textId="77777777" w:rsidR="00A47DB7" w:rsidRDefault="00A47DB7" w:rsidP="00A47DB7">
      <w:r>
        <w:t>Detecção de Intrusão via Aprendizado de Máquina</w:t>
      </w:r>
    </w:p>
    <w:p w14:paraId="4E1B350C" w14:textId="7E44A9ED" w:rsidR="00A47DB7" w:rsidRDefault="00A47DB7" w:rsidP="00A47DB7">
      <w:pPr>
        <w:pStyle w:val="PargrafodaLista"/>
        <w:numPr>
          <w:ilvl w:val="0"/>
          <w:numId w:val="7"/>
        </w:numPr>
      </w:pPr>
      <w:r>
        <w:t>Modelos de aprendizado de máquina eficazes na prevenção e detecção de ataques em redes 5G, proporcionando respostas em tempo real.</w:t>
      </w:r>
    </w:p>
    <w:p w14:paraId="571CDB80" w14:textId="77777777" w:rsidR="00A47DB7" w:rsidRDefault="00A47DB7" w:rsidP="00A47DB7"/>
    <w:sectPr w:rsidR="00A47D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66352"/>
    <w:multiLevelType w:val="hybridMultilevel"/>
    <w:tmpl w:val="07FE1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52591"/>
    <w:multiLevelType w:val="hybridMultilevel"/>
    <w:tmpl w:val="AEB04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51639"/>
    <w:multiLevelType w:val="hybridMultilevel"/>
    <w:tmpl w:val="8A927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B1085"/>
    <w:multiLevelType w:val="hybridMultilevel"/>
    <w:tmpl w:val="210C5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276A1"/>
    <w:multiLevelType w:val="hybridMultilevel"/>
    <w:tmpl w:val="98B6134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A37622"/>
    <w:multiLevelType w:val="hybridMultilevel"/>
    <w:tmpl w:val="B142D8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516CF"/>
    <w:multiLevelType w:val="hybridMultilevel"/>
    <w:tmpl w:val="7B587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53A0C"/>
    <w:multiLevelType w:val="hybridMultilevel"/>
    <w:tmpl w:val="676E6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799059">
    <w:abstractNumId w:val="3"/>
  </w:num>
  <w:num w:numId="2" w16cid:durableId="1418406931">
    <w:abstractNumId w:val="0"/>
  </w:num>
  <w:num w:numId="3" w16cid:durableId="1471631604">
    <w:abstractNumId w:val="5"/>
  </w:num>
  <w:num w:numId="4" w16cid:durableId="1959601437">
    <w:abstractNumId w:val="6"/>
  </w:num>
  <w:num w:numId="5" w16cid:durableId="908534349">
    <w:abstractNumId w:val="1"/>
  </w:num>
  <w:num w:numId="6" w16cid:durableId="1776095554">
    <w:abstractNumId w:val="2"/>
  </w:num>
  <w:num w:numId="7" w16cid:durableId="1877504267">
    <w:abstractNumId w:val="7"/>
  </w:num>
  <w:num w:numId="8" w16cid:durableId="415173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B5"/>
    <w:rsid w:val="001030F7"/>
    <w:rsid w:val="005E6026"/>
    <w:rsid w:val="006679B5"/>
    <w:rsid w:val="006B07F2"/>
    <w:rsid w:val="00772840"/>
    <w:rsid w:val="00777856"/>
    <w:rsid w:val="00926265"/>
    <w:rsid w:val="009B50D7"/>
    <w:rsid w:val="00A47DB7"/>
    <w:rsid w:val="00BF4C92"/>
    <w:rsid w:val="00CB3CB2"/>
    <w:rsid w:val="00DE6F51"/>
    <w:rsid w:val="00E968D3"/>
    <w:rsid w:val="00EA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51203"/>
  <w15:chartTrackingRefBased/>
  <w15:docId w15:val="{0697A5FB-801C-4E6C-BCC3-265748EF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7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7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679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7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79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7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7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7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7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7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67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679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79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79B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79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79B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79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79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67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7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7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67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67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679B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679B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679B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7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79B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679B5"/>
    <w:rPr>
      <w:b/>
      <w:bCs/>
      <w:smallCaps/>
      <w:color w:val="0F4761" w:themeColor="accent1" w:themeShade="BF"/>
      <w:spacing w:val="5"/>
    </w:rPr>
  </w:style>
  <w:style w:type="character" w:customStyle="1" w:styleId="oypena">
    <w:name w:val="oypena"/>
    <w:basedOn w:val="Fontepargpadro"/>
    <w:rsid w:val="00EA1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2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315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Campolina Soares De Paula</dc:creator>
  <cp:keywords/>
  <dc:description/>
  <cp:lastModifiedBy>Felipe Campolina Soares De Paula</cp:lastModifiedBy>
  <cp:revision>7</cp:revision>
  <dcterms:created xsi:type="dcterms:W3CDTF">2024-04-25T18:24:00Z</dcterms:created>
  <dcterms:modified xsi:type="dcterms:W3CDTF">2024-05-10T13:39:00Z</dcterms:modified>
</cp:coreProperties>
</file>