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9AAE" w14:textId="55C4740B" w:rsidR="00E968D3" w:rsidRDefault="00542CFC" w:rsidP="00542CFC">
      <w:pPr>
        <w:pStyle w:val="PargrafodaLista"/>
        <w:numPr>
          <w:ilvl w:val="0"/>
          <w:numId w:val="1"/>
        </w:numPr>
      </w:pPr>
      <w:r w:rsidRPr="00542CFC">
        <w:t>Assim, as instruções que devem ser permitidas apenas em modo supervisor são: a. Desabilitar todas as interrupções c. Alterar o relógio da máquina d. Mudar o mapa de memória</w:t>
      </w:r>
    </w:p>
    <w:p w14:paraId="49ADFB0C" w14:textId="239F5A8E" w:rsidR="00542CFC" w:rsidRDefault="00542CFC" w:rsidP="00542CFC">
      <w:pPr>
        <w:pStyle w:val="PargrafodaLista"/>
        <w:numPr>
          <w:ilvl w:val="0"/>
          <w:numId w:val="1"/>
        </w:numPr>
      </w:pPr>
      <w:r w:rsidRPr="00542CFC">
        <w:t xml:space="preserve">Assumindo que o usuário com </w:t>
      </w:r>
      <w:proofErr w:type="spellStart"/>
      <w:r w:rsidRPr="00542CFC">
        <w:t>uid</w:t>
      </w:r>
      <w:proofErr w:type="spellEnd"/>
      <w:r w:rsidRPr="00542CFC">
        <w:t xml:space="preserve"> = </w:t>
      </w:r>
      <w:proofErr w:type="gramStart"/>
      <w:r w:rsidRPr="00542CFC">
        <w:t>6 pertence</w:t>
      </w:r>
      <w:proofErr w:type="gramEnd"/>
      <w:r w:rsidRPr="00542CFC">
        <w:t xml:space="preserve"> ao grupo com </w:t>
      </w:r>
      <w:proofErr w:type="spellStart"/>
      <w:r w:rsidRPr="00542CFC">
        <w:t>gid</w:t>
      </w:r>
      <w:proofErr w:type="spellEnd"/>
      <w:r w:rsidRPr="00542CFC">
        <w:t xml:space="preserve"> = 1, ele terá permissão de leitura e execução (r-x). Portanto, ele poderá ler e executar o arquivo, mas não poderá modificá-lo</w:t>
      </w:r>
      <w:r>
        <w:t>, ou seja, escrever</w:t>
      </w:r>
      <w:r w:rsidRPr="00542CFC">
        <w:t>.</w:t>
      </w:r>
    </w:p>
    <w:p w14:paraId="7BFA404C" w14:textId="3DBB03F0" w:rsidR="00542CFC" w:rsidRDefault="001F137B" w:rsidP="00542CFC">
      <w:pPr>
        <w:pStyle w:val="PargrafodaLista"/>
        <w:numPr>
          <w:ilvl w:val="0"/>
          <w:numId w:val="1"/>
        </w:numPr>
      </w:pPr>
      <w:r w:rsidRPr="001F137B">
        <w:t xml:space="preserve">SIGALRM é um sinal em sistemas Unix-like enviado a um processo quando um temporizador de alarme atinge zero. Pode ser enviado usando </w:t>
      </w:r>
      <w:proofErr w:type="spellStart"/>
      <w:proofErr w:type="gramStart"/>
      <w:r w:rsidRPr="001F137B">
        <w:t>alarm</w:t>
      </w:r>
      <w:proofErr w:type="spellEnd"/>
      <w:r w:rsidRPr="001F137B">
        <w:t>(</w:t>
      </w:r>
      <w:proofErr w:type="gramEnd"/>
      <w:r w:rsidRPr="001F137B">
        <w:t xml:space="preserve">) ou </w:t>
      </w:r>
      <w:proofErr w:type="spellStart"/>
      <w:r w:rsidRPr="001F137B">
        <w:t>setitimer</w:t>
      </w:r>
      <w:proofErr w:type="spellEnd"/>
      <w:r w:rsidRPr="001F137B">
        <w:t>(). Ignorar SIGALRM pode fazer sentido em alguns contextos, mas geralmente é usado para implementar lógica de temporização em programas.</w:t>
      </w:r>
    </w:p>
    <w:p w14:paraId="0215781F" w14:textId="207B5BBF" w:rsidR="001F137B" w:rsidRDefault="001F137B" w:rsidP="00542CFC">
      <w:pPr>
        <w:pStyle w:val="PargrafodaLista"/>
        <w:numPr>
          <w:ilvl w:val="0"/>
          <w:numId w:val="1"/>
        </w:numPr>
      </w:pPr>
      <w:r w:rsidRPr="001F137B">
        <w:t>Chaveamento de processos por hardware significa que o processador gerencia diretamente a troca entre processos, sem depender de interrupções ou software. Isso requer instruções específicas para salvar e carregar o estado do processo, como registros do processador, tabelas de página e outros dados. A eficiência é otimizada, pois o hardware controla diretamente a troca de contexto entre os processos.</w:t>
      </w:r>
    </w:p>
    <w:p w14:paraId="148E3FA4" w14:textId="7E444F7B" w:rsidR="001F137B" w:rsidRDefault="001F137B" w:rsidP="00542CFC">
      <w:pPr>
        <w:pStyle w:val="PargrafodaLista"/>
        <w:numPr>
          <w:ilvl w:val="0"/>
          <w:numId w:val="1"/>
        </w:numPr>
      </w:pPr>
      <w:r w:rsidRPr="001F137B">
        <w:t xml:space="preserve">Em sistemas que suportam threads, geralmente cada thread tem sua própria pilha. Isso é feito para garantir isolamento e independência entre </w:t>
      </w:r>
      <w:r w:rsidR="00AD7B5B" w:rsidRPr="001F137B">
        <w:t>os threads</w:t>
      </w:r>
      <w:r w:rsidRPr="001F137B">
        <w:t xml:space="preserve"> em um processo</w:t>
      </w:r>
    </w:p>
    <w:p w14:paraId="0EFBC31B" w14:textId="35D950FE" w:rsidR="001F137B" w:rsidRDefault="001F137B" w:rsidP="00542CFC">
      <w:pPr>
        <w:pStyle w:val="PargrafodaLista"/>
        <w:numPr>
          <w:ilvl w:val="0"/>
          <w:numId w:val="1"/>
        </w:numPr>
      </w:pPr>
      <w:r>
        <w:t>–</w:t>
      </w:r>
    </w:p>
    <w:p w14:paraId="3FD1B397" w14:textId="4BCAE4D8" w:rsidR="001F137B" w:rsidRPr="009A5F51" w:rsidRDefault="009A5F51" w:rsidP="00542CFC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Tempo Total = t * n para quanto o quantum n for dado </w:t>
      </w:r>
      <w:r w:rsidR="00AD7B5B">
        <w:rPr>
          <w:rFonts w:ascii="Segoe UI" w:hAnsi="Segoe UI" w:cs="Segoe UI"/>
          <w:color w:val="0D0D0D"/>
          <w:shd w:val="clear" w:color="auto" w:fill="FFFFFF"/>
        </w:rPr>
        <w:t xml:space="preserve">e </w:t>
      </w:r>
      <w:r w:rsidR="00AD7B5B" w:rsidRPr="009A5F51">
        <w:rPr>
          <w:rFonts w:ascii="Segoe UI" w:hAnsi="Segoe UI" w:cs="Segoe UI"/>
          <w:color w:val="0D0D0D"/>
          <w:shd w:val="clear" w:color="auto" w:fill="FFFFFF"/>
        </w:rPr>
        <w:t>se</w:t>
      </w:r>
      <w:r w:rsidRPr="009A5F51">
        <w:rPr>
          <w:rFonts w:ascii="Segoe UI" w:hAnsi="Segoe UI" w:cs="Segoe UI"/>
          <w:color w:val="0D0D0D"/>
          <w:shd w:val="clear" w:color="auto" w:fill="FFFFFF"/>
        </w:rPr>
        <w:t xml:space="preserve"> houver </w:t>
      </w:r>
      <w:r w:rsidRPr="009A5F51">
        <w:rPr>
          <w:rFonts w:ascii="Segoe UI" w:hAnsi="Segoe UI" w:cs="Segoe UI"/>
          <w:i/>
          <w:iCs/>
          <w:color w:val="0D0D0D"/>
          <w:shd w:val="clear" w:color="auto" w:fill="FFFFFF"/>
        </w:rPr>
        <w:t>n</w:t>
      </w:r>
      <w:r w:rsidRPr="009A5F51">
        <w:rPr>
          <w:rFonts w:ascii="Segoe UI" w:hAnsi="Segoe UI" w:cs="Segoe UI"/>
          <w:color w:val="0D0D0D"/>
          <w:shd w:val="clear" w:color="auto" w:fill="FFFFFF"/>
        </w:rPr>
        <w:t xml:space="preserve"> processos na fila de prontos e o quantum for </w:t>
      </w:r>
      <w:r w:rsidRPr="009A5F51">
        <w:rPr>
          <w:rFonts w:ascii="Segoe UI" w:hAnsi="Segoe UI" w:cs="Segoe UI"/>
          <w:i/>
          <w:iCs/>
          <w:color w:val="0D0D0D"/>
          <w:shd w:val="clear" w:color="auto" w:fill="FFFFFF"/>
        </w:rPr>
        <w:t>q</w:t>
      </w:r>
      <w:r w:rsidRPr="009A5F51">
        <w:rPr>
          <w:rFonts w:ascii="Segoe UI" w:hAnsi="Segoe UI" w:cs="Segoe UI"/>
          <w:color w:val="0D0D0D"/>
          <w:shd w:val="clear" w:color="auto" w:fill="FFFFFF"/>
        </w:rPr>
        <w:t>, cada processo receberá 1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 w:rsidRPr="009A5F51">
        <w:rPr>
          <w:rFonts w:ascii="Segoe UI" w:hAnsi="Segoe UI" w:cs="Segoe UI"/>
          <w:i/>
          <w:iCs/>
          <w:color w:val="0D0D0D"/>
          <w:shd w:val="clear" w:color="auto" w:fill="FFFFFF"/>
        </w:rPr>
        <w:t>n</w:t>
      </w:r>
      <w:r w:rsidRPr="009A5F51">
        <w:rPr>
          <w:rFonts w:ascii="Segoe UI" w:hAnsi="Segoe UI" w:cs="Segoe UI"/>
          <w:color w:val="0D0D0D"/>
          <w:shd w:val="clear" w:color="auto" w:fill="FFFFFF"/>
        </w:rPr>
        <w:t xml:space="preserve">​ do tempo de CPU em parcelas de no máximo </w:t>
      </w:r>
      <w:r w:rsidRPr="009A5F51">
        <w:rPr>
          <w:rFonts w:ascii="Segoe UI" w:hAnsi="Segoe UI" w:cs="Segoe UI"/>
          <w:i/>
          <w:iCs/>
          <w:color w:val="0D0D0D"/>
          <w:shd w:val="clear" w:color="auto" w:fill="FFFFFF"/>
        </w:rPr>
        <w:t>q</w:t>
      </w:r>
      <w:r w:rsidRPr="009A5F51">
        <w:rPr>
          <w:rFonts w:ascii="Segoe UI" w:hAnsi="Segoe UI" w:cs="Segoe UI"/>
          <w:color w:val="0D0D0D"/>
          <w:shd w:val="clear" w:color="auto" w:fill="FFFFFF"/>
        </w:rPr>
        <w:t xml:space="preserve"> unidades de tempo por vez. Nenhum processo aguardará mais do que (</w:t>
      </w:r>
      <w:r>
        <w:rPr>
          <w:rFonts w:ascii="Segoe UI" w:hAnsi="Segoe UI" w:cs="Segoe UI"/>
          <w:color w:val="0D0D0D"/>
          <w:shd w:val="clear" w:color="auto" w:fill="FFFFFF"/>
        </w:rPr>
        <w:t>n</w:t>
      </w:r>
      <w:r w:rsidRPr="009A5F51">
        <w:rPr>
          <w:rFonts w:ascii="Segoe UI" w:hAnsi="Segoe UI" w:cs="Segoe UI"/>
          <w:color w:val="0D0D0D"/>
          <w:shd w:val="clear" w:color="auto" w:fill="FFFFFF"/>
        </w:rPr>
        <w:t>−1)</w:t>
      </w:r>
      <w:r w:rsidRPr="009A5F51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q</w:t>
      </w:r>
      <w:r w:rsidRPr="009A5F51">
        <w:rPr>
          <w:rFonts w:ascii="Segoe UI" w:hAnsi="Segoe UI" w:cs="Segoe UI"/>
          <w:color w:val="0D0D0D"/>
          <w:shd w:val="clear" w:color="auto" w:fill="FFFFFF"/>
        </w:rPr>
        <w:t xml:space="preserve"> unidades de tempo.</w:t>
      </w:r>
    </w:p>
    <w:p w14:paraId="50A02417" w14:textId="496E2E20" w:rsidR="00AD7B5B" w:rsidRDefault="00AD7B5B" w:rsidP="00542CFC">
      <w:pPr>
        <w:pStyle w:val="PargrafodaLista"/>
        <w:numPr>
          <w:ilvl w:val="0"/>
          <w:numId w:val="1"/>
        </w:numPr>
      </w:pPr>
      <w:r w:rsidRPr="00AD7B5B">
        <w:t>Em um escalonamento round-</w:t>
      </w:r>
      <w:proofErr w:type="spellStart"/>
      <w:r w:rsidRPr="00AD7B5B">
        <w:t>robin</w:t>
      </w:r>
      <w:proofErr w:type="spellEnd"/>
      <w:r w:rsidRPr="00AD7B5B">
        <w:t xml:space="preserve"> típico, a lista de processos executáveis é organizada de forma que cada processo apareça apenas uma vez. Se um processo aparecesse mais de uma vez, isso poderia resultar em distribuição injusta de tempo de CPU, desempenho inconsistente e complicações na lógica de escalonamento, afetando o tempo de retorno dos processos. O tempo de retorno é a medida do tempo que um processo leva desde a chegada até a conclusão. Embora normalmente cada processo deva aparecer apenas uma vez, em alguns casos específicos, pode-se permitir que um processo apareça mais de uma vez para atender a requisitos específicos do sistema, o que pode impactar o tempo de retorno de cada processo.</w:t>
      </w:r>
    </w:p>
    <w:p w14:paraId="6292EDF3" w14:textId="332BE0B5" w:rsidR="00AD7B5B" w:rsidRDefault="00AD7B5B" w:rsidP="00542CFC">
      <w:pPr>
        <w:pStyle w:val="PargrafodaLista"/>
        <w:numPr>
          <w:ilvl w:val="0"/>
          <w:numId w:val="1"/>
        </w:numPr>
      </w:pPr>
      <w:r>
        <w:t xml:space="preserve">A) </w:t>
      </w:r>
      <w:r w:rsidR="00A23C5D">
        <w:t>T/(T+S)</w:t>
      </w:r>
    </w:p>
    <w:p w14:paraId="162D7387" w14:textId="1F3F9410" w:rsidR="00A23C5D" w:rsidRDefault="00A23C5D" w:rsidP="00A23C5D">
      <w:pPr>
        <w:pStyle w:val="PargrafodaLista"/>
      </w:pPr>
      <w:proofErr w:type="gramStart"/>
      <w:r>
        <w:t>B)T</w:t>
      </w:r>
      <w:proofErr w:type="gramEnd"/>
      <w:r>
        <w:t>/(T+S)</w:t>
      </w:r>
    </w:p>
    <w:p w14:paraId="142B3E08" w14:textId="5202573D" w:rsidR="00A23C5D" w:rsidRDefault="00A23C5D" w:rsidP="00A23C5D">
      <w:pPr>
        <w:pStyle w:val="PargrafodaLista"/>
      </w:pPr>
      <w:r>
        <w:t>C)Q/(Q+S)</w:t>
      </w:r>
    </w:p>
    <w:p w14:paraId="3D53A0B9" w14:textId="4DD6643F" w:rsidR="00A23C5D" w:rsidRDefault="00A23C5D" w:rsidP="00A23C5D">
      <w:pPr>
        <w:pStyle w:val="PargrafodaLista"/>
      </w:pPr>
      <w:r>
        <w:t>D)50%</w:t>
      </w:r>
    </w:p>
    <w:p w14:paraId="087944D6" w14:textId="7D02F14B" w:rsidR="00A23C5D" w:rsidRDefault="00A23C5D" w:rsidP="00A23C5D">
      <w:pPr>
        <w:pStyle w:val="PargrafodaLista"/>
      </w:pPr>
      <w:r>
        <w:t>E)0</w:t>
      </w:r>
    </w:p>
    <w:p w14:paraId="08D77CAB" w14:textId="77777777" w:rsidR="00A23C5D" w:rsidRDefault="00A23C5D" w:rsidP="00A23C5D">
      <w:pPr>
        <w:pStyle w:val="PargrafodaLista"/>
      </w:pPr>
    </w:p>
    <w:p w14:paraId="22179AB6" w14:textId="3E134F15" w:rsidR="00AE0772" w:rsidRDefault="00A23C5D" w:rsidP="00542CFC">
      <w:pPr>
        <w:pStyle w:val="PargrafodaLista"/>
        <w:numPr>
          <w:ilvl w:val="0"/>
          <w:numId w:val="1"/>
        </w:numPr>
      </w:pPr>
      <w:r>
        <w:t xml:space="preserve">A) </w:t>
      </w:r>
      <w:r w:rsidRPr="00A23C5D">
        <w:t>(10 + 6 + 2 + 4 + 8) / 5 = 6 minutos</w:t>
      </w:r>
    </w:p>
    <w:p w14:paraId="2B8609C2" w14:textId="197547A6" w:rsidR="00A23C5D" w:rsidRDefault="00A23C5D" w:rsidP="00A23C5D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>
        <w:t>B)</w:t>
      </w:r>
      <w:r w:rsidRPr="00A23C5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10 + 2 + 8 + 6 + 4) / 5 = 6 minutos</w:t>
      </w:r>
    </w:p>
    <w:p w14:paraId="34A850BE" w14:textId="53E03979" w:rsidR="00A23C5D" w:rsidRDefault="00A23C5D" w:rsidP="00A23C5D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>
        <w:t>c)</w:t>
      </w:r>
      <w:r w:rsidRPr="00A23C5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(10 + 16 + 18 + 22 + 30) / 5 = 19.2 minutos</w:t>
      </w:r>
    </w:p>
    <w:p w14:paraId="2C4D587E" w14:textId="4F89E6AE" w:rsidR="00A23C5D" w:rsidRDefault="00A23C5D" w:rsidP="00A23C5D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>
        <w:t>d)</w:t>
      </w:r>
      <w:r w:rsidR="001B66A1" w:rsidRPr="001B66A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B66A1">
        <w:rPr>
          <w:rFonts w:ascii="Segoe UI" w:hAnsi="Segoe UI" w:cs="Segoe UI"/>
          <w:color w:val="0D0D0D"/>
          <w:shd w:val="clear" w:color="auto" w:fill="FFFFFF"/>
        </w:rPr>
        <w:t>(2 + 6 + 12 + 20 + 30) / 5 = 14 minutos</w:t>
      </w:r>
    </w:p>
    <w:p w14:paraId="1D9565D9" w14:textId="77777777" w:rsidR="001B66A1" w:rsidRDefault="001B66A1" w:rsidP="00A23C5D">
      <w:pPr>
        <w:pStyle w:val="PargrafodaLista"/>
      </w:pPr>
    </w:p>
    <w:p w14:paraId="48B4C4F4" w14:textId="70966322" w:rsidR="00AE0772" w:rsidRDefault="00AE0772" w:rsidP="00542CFC">
      <w:pPr>
        <w:pStyle w:val="PargrafodaLista"/>
        <w:numPr>
          <w:ilvl w:val="0"/>
          <w:numId w:val="1"/>
        </w:numPr>
      </w:pPr>
      <w:r w:rsidRPr="00AE0772">
        <w:t xml:space="preserve">Para que um sistema de tempo real seja escalonável, cada evento deve ser concluído antes de ocorrer novamente. Dados os eventos E1, E2, E3 e E4, com </w:t>
      </w:r>
      <w:r w:rsidRPr="00AE0772">
        <w:lastRenderedPageBreak/>
        <w:t xml:space="preserve">períodos de 50, 100, 200 e 250 </w:t>
      </w:r>
      <w:proofErr w:type="spellStart"/>
      <w:r w:rsidRPr="00AE0772">
        <w:t>msegs</w:t>
      </w:r>
      <w:proofErr w:type="spellEnd"/>
      <w:r w:rsidRPr="00AE0772">
        <w:t xml:space="preserve">, respectivamente, e tempos de CPU de 35, 20, 10 e x </w:t>
      </w:r>
      <w:proofErr w:type="spellStart"/>
      <w:r w:rsidRPr="00AE0772">
        <w:t>msegs</w:t>
      </w:r>
      <w:proofErr w:type="spellEnd"/>
      <w:r w:rsidRPr="00AE0772">
        <w:t xml:space="preserve">, o maior valor possível para x, garantindo a </w:t>
      </w:r>
      <w:proofErr w:type="spellStart"/>
      <w:r w:rsidRPr="00AE0772">
        <w:t>escalonabilidade</w:t>
      </w:r>
      <w:proofErr w:type="spellEnd"/>
      <w:r w:rsidRPr="00AE0772">
        <w:t xml:space="preserve">, é 10 </w:t>
      </w:r>
      <w:proofErr w:type="spellStart"/>
      <w:r w:rsidRPr="00AE0772">
        <w:t>msegs</w:t>
      </w:r>
      <w:proofErr w:type="spellEnd"/>
      <w:r w:rsidRPr="00AE0772">
        <w:t>, pois é a condição mais restritiva imposta pelo evento E3. Se x for maior que 10, o sistema não será escalonável.</w:t>
      </w:r>
    </w:p>
    <w:sectPr w:rsidR="00AE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57B5"/>
    <w:multiLevelType w:val="hybridMultilevel"/>
    <w:tmpl w:val="098A5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1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5A"/>
    <w:rsid w:val="00176158"/>
    <w:rsid w:val="001B66A1"/>
    <w:rsid w:val="001F137B"/>
    <w:rsid w:val="0046455A"/>
    <w:rsid w:val="00542CFC"/>
    <w:rsid w:val="005E6026"/>
    <w:rsid w:val="006B07F2"/>
    <w:rsid w:val="009A5F51"/>
    <w:rsid w:val="00A23C5D"/>
    <w:rsid w:val="00AD7B5B"/>
    <w:rsid w:val="00AE0772"/>
    <w:rsid w:val="00CD463C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6AB4"/>
  <w15:chartTrackingRefBased/>
  <w15:docId w15:val="{025FC0BF-4300-477C-B4C3-3AB5A30F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5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5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45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45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45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45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8</cp:revision>
  <dcterms:created xsi:type="dcterms:W3CDTF">2024-02-28T23:11:00Z</dcterms:created>
  <dcterms:modified xsi:type="dcterms:W3CDTF">2024-02-29T12:35:00Z</dcterms:modified>
</cp:coreProperties>
</file>