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CE4EF" w14:textId="3434F088" w:rsidR="00B928A5" w:rsidRDefault="00B928A5" w:rsidP="00B928A5">
      <w:pPr>
        <w:ind w:left="720" w:hanging="360"/>
      </w:pPr>
      <w:r>
        <w:t>Felipe Campolina Soares de Paula</w:t>
      </w:r>
    </w:p>
    <w:p w14:paraId="02DAFF3A" w14:textId="77777777" w:rsidR="00B928A5" w:rsidRPr="00B928A5" w:rsidRDefault="00B928A5" w:rsidP="00B928A5">
      <w:pPr>
        <w:pStyle w:val="PargrafodaLista"/>
        <w:numPr>
          <w:ilvl w:val="0"/>
          <w:numId w:val="3"/>
        </w:numPr>
        <w:rPr>
          <w:b/>
          <w:bCs/>
        </w:rPr>
      </w:pPr>
      <w:r w:rsidRPr="00B928A5">
        <w:rPr>
          <w:b/>
          <w:bCs/>
        </w:rPr>
        <w:t>Por que devemos ou não devemos confiar nossa vida cívica aos mercados?</w:t>
      </w:r>
    </w:p>
    <w:p w14:paraId="267E0F44" w14:textId="77777777" w:rsidR="00B928A5" w:rsidRDefault="00B928A5" w:rsidP="00B928A5"/>
    <w:p w14:paraId="4D1C6A36" w14:textId="77777777" w:rsidR="00B928A5" w:rsidRDefault="00B928A5" w:rsidP="00B928A5">
      <w:r>
        <w:t>O vídeo sugere que confiar nossa vida cívica aos mercados é problemático porque os mercados funcionam com base em princípios de oferta e demanda, onde o preço é um reflexo do valor que as pessoas estão dispostas a pagar. Isso pode ser perigoso para a vida cívica porque nem todas as coisas que são essenciais para a sociedade podem ou devem ser atribuídas a um valor monetário. Por exemplo, justiça, educação e saúde pública têm valores intrínsecos que vão além do que o mercado pode medir.</w:t>
      </w:r>
    </w:p>
    <w:p w14:paraId="56238789" w14:textId="77777777" w:rsidR="00B928A5" w:rsidRDefault="00B928A5" w:rsidP="00B928A5"/>
    <w:p w14:paraId="2C137E85" w14:textId="77777777" w:rsidR="00B928A5" w:rsidRDefault="00B928A5" w:rsidP="00B928A5">
      <w:r>
        <w:t>Ao confiar nos mercados para regular esses aspectos fundamentais, corremos o risco de aumentar a desigualdade e de deixar as necessidades de muitos não atendidas. O mercado não considera quem pode pagar ou quem não pode, o que pode levar a um sistema em que os mais ricos têm acesso a serviços melhores, enquanto os mais pobres ficam marginalizados.</w:t>
      </w:r>
    </w:p>
    <w:p w14:paraId="02E96F70" w14:textId="77777777" w:rsidR="00B928A5" w:rsidRDefault="00B928A5" w:rsidP="00B928A5"/>
    <w:p w14:paraId="5064DB3A" w14:textId="77777777" w:rsidR="00B928A5" w:rsidRDefault="00B928A5" w:rsidP="00B928A5">
      <w:r>
        <w:t>Por outro lado, o argumento a favor dos mercados na vida cívica é que eles podem promover eficiência e inovação. Por exemplo, em uma economia de mercado, a concorrência pode levar a avanços tecnológicos e a melhores serviços. No entanto, o vídeo ressalta que, ao confiar demasiadamente nos mercados, corremos o risco de desvalorizar certos aspectos fundamentais da vida social e cívica que não podem ser adequadamente avaliados ou promovidos pela lógica do lucro.</w:t>
      </w:r>
    </w:p>
    <w:p w14:paraId="483B1B1C" w14:textId="77777777" w:rsidR="00B928A5" w:rsidRDefault="00B928A5" w:rsidP="00B928A5"/>
    <w:p w14:paraId="1E8BE641" w14:textId="77777777" w:rsidR="00B928A5" w:rsidRPr="00B928A5" w:rsidRDefault="00B928A5" w:rsidP="00B928A5">
      <w:pPr>
        <w:pStyle w:val="PargrafodaLista"/>
        <w:numPr>
          <w:ilvl w:val="0"/>
          <w:numId w:val="3"/>
        </w:numPr>
        <w:rPr>
          <w:b/>
          <w:bCs/>
        </w:rPr>
      </w:pPr>
      <w:r w:rsidRPr="00B928A5">
        <w:rPr>
          <w:b/>
          <w:bCs/>
        </w:rPr>
        <w:t>O que significa a mudança de uma economia de mercado para uma sociedade de mercado?</w:t>
      </w:r>
    </w:p>
    <w:p w14:paraId="780D005C" w14:textId="77777777" w:rsidR="00B928A5" w:rsidRDefault="00B928A5" w:rsidP="00B928A5"/>
    <w:p w14:paraId="25D3C4D5" w14:textId="77777777" w:rsidR="00B928A5" w:rsidRDefault="00B928A5" w:rsidP="00B928A5">
      <w:r>
        <w:t>O vídeo destaca que uma economia de mercado é um sistema no qual a produção e distribuição de bens e serviços são guiadas pelo mercado, ou seja, pela troca voluntária de bens e serviços entre pessoas. Nesse cenário, o mercado é uma ferramenta para a criação de riqueza e a satisfação de necessidades materiais.</w:t>
      </w:r>
    </w:p>
    <w:p w14:paraId="4832D926" w14:textId="77777777" w:rsidR="00B928A5" w:rsidRDefault="00B928A5" w:rsidP="00B928A5"/>
    <w:p w14:paraId="61C1625E" w14:textId="77777777" w:rsidR="00B928A5" w:rsidRDefault="00B928A5" w:rsidP="00B928A5">
      <w:r>
        <w:t>No entanto, a transição para uma sociedade de mercado ocorre quando o mercado não é apenas um mecanismo econômico, mas um paradigma que rege quase todos os aspectos da vida. Nesse novo contexto, não apenas produtos e serviços tradicionais são comercializados, mas também coisas que antes não faziam parte da esfera comercial, como educação, saúde, arte e até aspectos mais íntimos da vida pessoal. O vídeo argumenta que, ao permitir essa transformação, estamos essencialmente colocando todas as atividades humanas sob a lógica do mercado, o que pode corromper valores sociais importantes.</w:t>
      </w:r>
    </w:p>
    <w:p w14:paraId="52E788A3" w14:textId="77777777" w:rsidR="00B928A5" w:rsidRDefault="00B928A5" w:rsidP="00B928A5"/>
    <w:p w14:paraId="1771C2EA" w14:textId="77777777" w:rsidR="00B928A5" w:rsidRDefault="00B928A5" w:rsidP="00B928A5">
      <w:r>
        <w:lastRenderedPageBreak/>
        <w:t>Na sociedade de mercado, o mercado define o que é importante, e tudo passa a ser mensurado em termos de lucro e eficiência. Isso pode resultar na mercantilização de áreas que deveriam ser protegidas dessa lógica, como a dignidade humana, a justiça e o bem-estar social. O perigo é que, ao transformar essas áreas em "mercadorias", elas perdem seus valores intrínsecos, que são essenciais para a coesão social e a moralidade pública.</w:t>
      </w:r>
    </w:p>
    <w:p w14:paraId="024F3B7E" w14:textId="77777777" w:rsidR="00B928A5" w:rsidRDefault="00B928A5" w:rsidP="00B928A5"/>
    <w:p w14:paraId="34A9F1E5" w14:textId="77777777" w:rsidR="00B928A5" w:rsidRPr="00B928A5" w:rsidRDefault="00B928A5" w:rsidP="00B928A5">
      <w:pPr>
        <w:pStyle w:val="PargrafodaLista"/>
        <w:numPr>
          <w:ilvl w:val="0"/>
          <w:numId w:val="3"/>
        </w:numPr>
        <w:rPr>
          <w:b/>
          <w:bCs/>
        </w:rPr>
      </w:pPr>
      <w:r w:rsidRPr="00B928A5">
        <w:rPr>
          <w:b/>
          <w:bCs/>
        </w:rPr>
        <w:t>Quais exemplos de atividades ou práticas sociais que foram ou estão sendo transformadas em "produtos"?</w:t>
      </w:r>
    </w:p>
    <w:p w14:paraId="76B19C9B" w14:textId="77777777" w:rsidR="00B928A5" w:rsidRDefault="00B928A5" w:rsidP="00B928A5"/>
    <w:p w14:paraId="0CFB078C" w14:textId="6099CD47" w:rsidR="00B928A5" w:rsidRDefault="00B928A5" w:rsidP="00B928A5">
      <w:r>
        <w:t>O vídeo fornece vários exemplos de como atividades ou práticas sociais estão sendo transformadas em produtos no contexto de uma sociedade de mercado:</w:t>
      </w:r>
    </w:p>
    <w:p w14:paraId="364D7451" w14:textId="0764F5A9" w:rsidR="00B928A5" w:rsidRDefault="00B928A5" w:rsidP="00B928A5">
      <w:r>
        <w:t>Educação: Em muitos países, a educação superior é tratada como uma mercadoria. As universidades privadas cobram altas mensalidades, e a educação tornou-se um bem que pode ser comprado por aqueles que podem pagar. Isso cria desigualdade no acesso ao conhecimento e noportunidades de ascensão social.</w:t>
      </w:r>
    </w:p>
    <w:p w14:paraId="0674DC25" w14:textId="71DDDB32" w:rsidR="00B928A5" w:rsidRDefault="00B928A5" w:rsidP="00B928A5">
      <w:r>
        <w:t>Saúde: A saúde é um dos exemplos mais visíveis. Em muitos sistemas de saúde, principalmente onde o setor privado predomina, o acesso a cuidados médicos de qualidade depende de quanto uma pessoa pode pagar, transformando a saúde em uma mercadoria, em vez de um direito.</w:t>
      </w:r>
    </w:p>
    <w:p w14:paraId="23EED700" w14:textId="672EFC0E" w:rsidR="00B928A5" w:rsidRDefault="00B928A5" w:rsidP="00B928A5">
      <w:r>
        <w:t>Seguros de Vida e Carreira: Certos tipos de trabalho ou até a própria expectativa de vida podem ser comercializados. Por exemplo, os seguros de vida transformam a expectativa de vida em um produto a ser comercializado, e muitas profissões, como as ligadas ao entretenimento ou esportes, envolvem a "venda" da imagem ou da identidade pessoal.</w:t>
      </w:r>
    </w:p>
    <w:p w14:paraId="4781399E" w14:textId="10889EB3" w:rsidR="00B928A5" w:rsidRDefault="00B928A5" w:rsidP="00B928A5">
      <w:r>
        <w:t>Relações pessoais: Serviços de encontros pagos e até mesmo "amizades alugadas" (onde as pessoas pagam para passar tempo com alguém) são exemplos claros de como aspectos da vida pessoal estão sendo convertidos em bens comerciais.</w:t>
      </w:r>
    </w:p>
    <w:p w14:paraId="48B3AC50" w14:textId="438C4BBF" w:rsidR="00E968D3" w:rsidRDefault="00B928A5" w:rsidP="00B928A5">
      <w:r>
        <w:t>Dados pessoais e privacidade: Na era digital, empresas coletam e vendem informações pessoais de usuários para fins publicitários. Isso é um exemplo moderno de como a privacidade, um valor social, se tornou uma mercadoria no mercado digital.</w:t>
      </w:r>
    </w:p>
    <w:sectPr w:rsidR="00E96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29362F"/>
    <w:multiLevelType w:val="hybridMultilevel"/>
    <w:tmpl w:val="8670D6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34401"/>
    <w:multiLevelType w:val="multilevel"/>
    <w:tmpl w:val="448C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170062"/>
    <w:multiLevelType w:val="hybridMultilevel"/>
    <w:tmpl w:val="9626D2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864046">
    <w:abstractNumId w:val="1"/>
  </w:num>
  <w:num w:numId="2" w16cid:durableId="2003577870">
    <w:abstractNumId w:val="2"/>
  </w:num>
  <w:num w:numId="3" w16cid:durableId="1808083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26"/>
    <w:rsid w:val="005E6026"/>
    <w:rsid w:val="006B07F2"/>
    <w:rsid w:val="00910DD4"/>
    <w:rsid w:val="00B928A5"/>
    <w:rsid w:val="00E53326"/>
    <w:rsid w:val="00E9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703CE"/>
  <w15:chartTrackingRefBased/>
  <w15:docId w15:val="{644F4129-4A3E-4771-8FA4-9E58FAC89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3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3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33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3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33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3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3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3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3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33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33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33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33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332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33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332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33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33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3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53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3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53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3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5332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332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5332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33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332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33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7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698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Campolina Soares De Paula</dc:creator>
  <cp:keywords/>
  <dc:description/>
  <cp:lastModifiedBy>Felipe Campolina Soares De Paula</cp:lastModifiedBy>
  <cp:revision>2</cp:revision>
  <dcterms:created xsi:type="dcterms:W3CDTF">2024-09-09T21:02:00Z</dcterms:created>
  <dcterms:modified xsi:type="dcterms:W3CDTF">2024-09-09T21:03:00Z</dcterms:modified>
</cp:coreProperties>
</file>