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3BFF6" w14:textId="6968BEBA" w:rsidR="00E968D3" w:rsidRDefault="009A492D">
      <w:r>
        <w:t>Teste de escalabilidade Forte:</w:t>
      </w:r>
    </w:p>
    <w:p w14:paraId="59ED3ADC" w14:textId="77777777" w:rsidR="009A492D" w:rsidRDefault="009A492D"/>
    <w:p w14:paraId="4E3F921F" w14:textId="0B4C3A2C" w:rsidR="009A492D" w:rsidRDefault="009A492D">
      <w:r>
        <w:t xml:space="preserve">Parâmetros </w:t>
      </w:r>
      <w:proofErr w:type="spellStart"/>
      <w:r>
        <w:t>setados</w:t>
      </w:r>
      <w:proofErr w:type="spellEnd"/>
      <w:r>
        <w:t>:</w:t>
      </w:r>
    </w:p>
    <w:p w14:paraId="78802F4C" w14:textId="77777777" w:rsidR="009A492D" w:rsidRDefault="009A492D"/>
    <w:p w14:paraId="5A5C6BCE" w14:textId="60321FC1" w:rsidR="009A492D" w:rsidRPr="009A492D" w:rsidRDefault="009A492D" w:rsidP="009A492D">
      <w:r w:rsidRPr="009A492D">
        <w:t> "</w:t>
      </w:r>
      <w:proofErr w:type="spellStart"/>
      <w:r w:rsidRPr="009A492D">
        <w:t>num_epochs</w:t>
      </w:r>
      <w:proofErr w:type="spellEnd"/>
      <w:r w:rsidRPr="009A492D">
        <w:t xml:space="preserve">": 1, </w:t>
      </w:r>
      <w:r w:rsidRPr="009A492D">
        <w:rPr>
          <w:lang w:val="en-US"/>
        </w:rPr>
        <w:sym w:font="Wingdings" w:char="F0E0"/>
      </w:r>
      <w:r w:rsidRPr="009A492D">
        <w:t xml:space="preserve"> para facilitar o</w:t>
      </w:r>
      <w:r>
        <w:t xml:space="preserve">s testes </w:t>
      </w:r>
    </w:p>
    <w:p w14:paraId="26A0B38D" w14:textId="77777777" w:rsidR="009A492D" w:rsidRPr="009A492D" w:rsidRDefault="009A492D" w:rsidP="009A492D">
      <w:pPr>
        <w:rPr>
          <w:lang w:val="en-US"/>
        </w:rPr>
      </w:pPr>
      <w:r w:rsidRPr="009A492D">
        <w:t xml:space="preserve">  </w:t>
      </w:r>
      <w:r w:rsidRPr="009A492D">
        <w:rPr>
          <w:lang w:val="en-US"/>
        </w:rPr>
        <w:t>"</w:t>
      </w:r>
      <w:proofErr w:type="spellStart"/>
      <w:r w:rsidRPr="009A492D">
        <w:rPr>
          <w:lang w:val="en-US"/>
        </w:rPr>
        <w:t>batch_size</w:t>
      </w:r>
      <w:proofErr w:type="spellEnd"/>
      <w:r w:rsidRPr="009A492D">
        <w:rPr>
          <w:lang w:val="en-US"/>
        </w:rPr>
        <w:t>": 16,</w:t>
      </w:r>
    </w:p>
    <w:p w14:paraId="7E14E968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</w:t>
      </w:r>
      <w:proofErr w:type="spellStart"/>
      <w:r w:rsidRPr="009A492D">
        <w:rPr>
          <w:lang w:val="en-US"/>
        </w:rPr>
        <w:t>learning_rate</w:t>
      </w:r>
      <w:proofErr w:type="spellEnd"/>
      <w:r w:rsidRPr="009A492D">
        <w:rPr>
          <w:lang w:val="en-US"/>
        </w:rPr>
        <w:t>": 0.001,</w:t>
      </w:r>
    </w:p>
    <w:p w14:paraId="034B3C09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"dropout": 0.5,</w:t>
      </w:r>
    </w:p>
    <w:p w14:paraId="784AE57B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</w:t>
      </w:r>
      <w:proofErr w:type="spellStart"/>
      <w:r w:rsidRPr="009A492D">
        <w:rPr>
          <w:lang w:val="en-US"/>
        </w:rPr>
        <w:t>weight_decay</w:t>
      </w:r>
      <w:proofErr w:type="spellEnd"/>
      <w:r w:rsidRPr="009A492D">
        <w:rPr>
          <w:lang w:val="en-US"/>
        </w:rPr>
        <w:t>": 0.0001,</w:t>
      </w:r>
    </w:p>
    <w:p w14:paraId="6C529313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"filters_conv1": 16,</w:t>
      </w:r>
    </w:p>
    <w:p w14:paraId="36E12655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"filters_conv2": 32,</w:t>
      </w:r>
    </w:p>
    <w:p w14:paraId="76884A0A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</w:t>
      </w:r>
      <w:proofErr w:type="spellStart"/>
      <w:r w:rsidRPr="009A492D">
        <w:rPr>
          <w:lang w:val="en-US"/>
        </w:rPr>
        <w:t>kernel_size</w:t>
      </w:r>
      <w:proofErr w:type="spellEnd"/>
      <w:r w:rsidRPr="009A492D">
        <w:rPr>
          <w:lang w:val="en-US"/>
        </w:rPr>
        <w:t>": 3,</w:t>
      </w:r>
    </w:p>
    <w:p w14:paraId="658D668E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</w:t>
      </w:r>
      <w:proofErr w:type="spellStart"/>
      <w:r w:rsidRPr="009A492D">
        <w:rPr>
          <w:lang w:val="en-US"/>
        </w:rPr>
        <w:t>pool_size</w:t>
      </w:r>
      <w:proofErr w:type="spellEnd"/>
      <w:r w:rsidRPr="009A492D">
        <w:rPr>
          <w:lang w:val="en-US"/>
        </w:rPr>
        <w:t>": 2,</w:t>
      </w:r>
    </w:p>
    <w:p w14:paraId="7CA4386A" w14:textId="77777777" w:rsidR="009A492D" w:rsidRPr="00F7593F" w:rsidRDefault="009A492D" w:rsidP="009A492D">
      <w:pPr>
        <w:rPr>
          <w:lang w:val="en-US"/>
        </w:rPr>
      </w:pPr>
      <w:r w:rsidRPr="009A492D">
        <w:rPr>
          <w:lang w:val="en-US"/>
        </w:rPr>
        <w:t xml:space="preserve">  </w:t>
      </w:r>
      <w:r w:rsidRPr="00F7593F">
        <w:rPr>
          <w:lang w:val="en-US"/>
        </w:rPr>
        <w:t>"</w:t>
      </w:r>
      <w:proofErr w:type="spellStart"/>
      <w:r w:rsidRPr="00F7593F">
        <w:rPr>
          <w:lang w:val="en-US"/>
        </w:rPr>
        <w:t>fc_neurons</w:t>
      </w:r>
      <w:proofErr w:type="spellEnd"/>
      <w:r w:rsidRPr="00F7593F">
        <w:rPr>
          <w:lang w:val="en-US"/>
        </w:rPr>
        <w:t>": 512,</w:t>
      </w:r>
    </w:p>
    <w:p w14:paraId="5FFD5880" w14:textId="77777777" w:rsidR="009A492D" w:rsidRPr="009A492D" w:rsidRDefault="009A492D">
      <w:pPr>
        <w:rPr>
          <w:lang w:val="en-US"/>
        </w:rPr>
      </w:pPr>
    </w:p>
    <w:p w14:paraId="4B63A683" w14:textId="7A4FB997" w:rsidR="009A492D" w:rsidRDefault="009A492D">
      <w:r>
        <w:t>Divido em dois cenário:</w:t>
      </w:r>
    </w:p>
    <w:p w14:paraId="2A8A00FD" w14:textId="4335E6FD" w:rsidR="009A492D" w:rsidRDefault="009A492D" w:rsidP="009A492D">
      <w:pPr>
        <w:pStyle w:val="PargrafodaLista"/>
        <w:numPr>
          <w:ilvl w:val="0"/>
          <w:numId w:val="1"/>
        </w:numPr>
      </w:pPr>
      <w:r>
        <w:t xml:space="preserve">Uso de 10 % do </w:t>
      </w:r>
      <w:proofErr w:type="spellStart"/>
      <w:r>
        <w:t>database</w:t>
      </w:r>
      <w:proofErr w:type="spellEnd"/>
      <w:r>
        <w:t>( 1 , 2 , 4 , 8 threads)</w:t>
      </w:r>
    </w:p>
    <w:p w14:paraId="2967BBDB" w14:textId="5C50A701" w:rsidR="009A492D" w:rsidRDefault="009A492D" w:rsidP="009A492D">
      <w:pPr>
        <w:pStyle w:val="PargrafodaLista"/>
        <w:numPr>
          <w:ilvl w:val="0"/>
          <w:numId w:val="1"/>
        </w:numPr>
      </w:pPr>
      <w:r>
        <w:t xml:space="preserve">Uso de 100% do </w:t>
      </w:r>
      <w:proofErr w:type="spellStart"/>
      <w:r>
        <w:t>database</w:t>
      </w:r>
      <w:proofErr w:type="spellEnd"/>
      <w:r>
        <w:t xml:space="preserve"> ( 1 , 2 , 4 , 8 threads)</w:t>
      </w:r>
    </w:p>
    <w:p w14:paraId="3F04A901" w14:textId="77777777" w:rsidR="009A492D" w:rsidRDefault="009A492D" w:rsidP="009A492D"/>
    <w:p w14:paraId="4FEFFE0D" w14:textId="04EBB8D0" w:rsidR="009A492D" w:rsidRDefault="009A492D" w:rsidP="009A492D">
      <w:r>
        <w:t>Resultados:</w:t>
      </w:r>
    </w:p>
    <w:p w14:paraId="76FCC1F3" w14:textId="621DB5EA" w:rsidR="009A492D" w:rsidRDefault="00F7593F" w:rsidP="009A492D">
      <w:pPr>
        <w:pStyle w:val="PargrafodaLista"/>
        <w:numPr>
          <w:ilvl w:val="0"/>
          <w:numId w:val="2"/>
        </w:numPr>
      </w:pPr>
      <w:r w:rsidRPr="00F7593F">
        <w:drawing>
          <wp:anchor distT="0" distB="0" distL="114300" distR="114300" simplePos="0" relativeHeight="251658240" behindDoc="0" locked="0" layoutInCell="1" allowOverlap="1" wp14:anchorId="3405F3C2" wp14:editId="3C767C77">
            <wp:simplePos x="0" y="0"/>
            <wp:positionH relativeFrom="column">
              <wp:posOffset>114935</wp:posOffset>
            </wp:positionH>
            <wp:positionV relativeFrom="paragraph">
              <wp:posOffset>227330</wp:posOffset>
            </wp:positionV>
            <wp:extent cx="5400040" cy="1701165"/>
            <wp:effectExtent l="0" t="0" r="0" b="0"/>
            <wp:wrapTopAndBottom/>
            <wp:docPr id="157449853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98534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78B0F" w14:textId="4ECBE57A" w:rsidR="00F7593F" w:rsidRDefault="00F7593F" w:rsidP="00F7593F">
      <w:pPr>
        <w:pStyle w:val="PargrafodaLista"/>
      </w:pPr>
      <w:r w:rsidRPr="00F7593F">
        <w:rPr>
          <w:b/>
          <w:bCs/>
        </w:rPr>
        <w:t>Ganho</w:t>
      </w:r>
      <w:r w:rsidRPr="00F7593F">
        <w:t>: Ao aumentar o número de processos, observamos um pequeno ganho na velocidade, mas esse ganho não é proporcional ao número de processos</w:t>
      </w:r>
    </w:p>
    <w:p w14:paraId="3E62CB36" w14:textId="77777777" w:rsidR="00F7593F" w:rsidRDefault="00F7593F" w:rsidP="00F7593F"/>
    <w:p w14:paraId="417613E3" w14:textId="5D7CDB81" w:rsidR="00F7593F" w:rsidRDefault="00F7593F" w:rsidP="00F7593F">
      <w:pPr>
        <w:pStyle w:val="PargrafodaLista"/>
      </w:pPr>
      <w:r w:rsidRPr="00F7593F">
        <w:rPr>
          <w:b/>
          <w:bCs/>
        </w:rPr>
        <w:t>Eficiência</w:t>
      </w:r>
      <w:r w:rsidRPr="00F7593F">
        <w:t xml:space="preserve">: A eficiência cai significativamente, indicando que, ao usar mais processos, há uma redução proporcional nos ganhos. Isso ocorre devido ao </w:t>
      </w:r>
      <w:r w:rsidRPr="00F7593F">
        <w:lastRenderedPageBreak/>
        <w:t>overhead na sincronização entre processos e à parte do código que não pode ser paralelizada.</w:t>
      </w:r>
    </w:p>
    <w:p w14:paraId="12A38CE5" w14:textId="690F2C05" w:rsidR="00F7593F" w:rsidRDefault="00F7593F" w:rsidP="00F7593F"/>
    <w:p w14:paraId="7D7FAF25" w14:textId="0618ACE3" w:rsidR="009A492D" w:rsidRDefault="00F7593F" w:rsidP="009A492D">
      <w:pPr>
        <w:pStyle w:val="PargrafodaLista"/>
        <w:numPr>
          <w:ilvl w:val="0"/>
          <w:numId w:val="2"/>
        </w:numPr>
      </w:pPr>
      <w:r w:rsidRPr="00F7593F">
        <w:drawing>
          <wp:anchor distT="0" distB="0" distL="114300" distR="114300" simplePos="0" relativeHeight="251660288" behindDoc="0" locked="0" layoutInCell="1" allowOverlap="1" wp14:anchorId="0E53D924" wp14:editId="1E38C6B7">
            <wp:simplePos x="0" y="0"/>
            <wp:positionH relativeFrom="column">
              <wp:posOffset>55245</wp:posOffset>
            </wp:positionH>
            <wp:positionV relativeFrom="paragraph">
              <wp:posOffset>271145</wp:posOffset>
            </wp:positionV>
            <wp:extent cx="5400040" cy="1574165"/>
            <wp:effectExtent l="0" t="0" r="0" b="6985"/>
            <wp:wrapTopAndBottom/>
            <wp:docPr id="38929865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8651" name="Imagem 1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D8F5B" w14:textId="675125F5" w:rsidR="00F7593F" w:rsidRPr="00F7593F" w:rsidRDefault="00F7593F" w:rsidP="00F75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59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Ganho</w:t>
      </w:r>
      <w:r w:rsidRPr="00F7593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o aumento do número de processos, há um ganho na velocidade, mas ele também é limitado. Comparando com a base de 10%, vemos que o código tem dificuldades em escalar de maneira linear mesmo com um conjunto de dados maior. Isso pode ser devido ao maior volume de dados e a limitações no hardware (ex.: largura de banda).</w:t>
      </w:r>
    </w:p>
    <w:p w14:paraId="13A1C88F" w14:textId="7B393A41" w:rsidR="009A492D" w:rsidRDefault="00F7593F" w:rsidP="00F7593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593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759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Eficiência</w:t>
      </w:r>
      <w:r w:rsidRPr="00F7593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eficiência cai ainda mais do que para a base de 10%, refletindo o aumento do overhead e da comunicação entre processos. Isso sugere que o modelo atinge um ponto de retorno decrescente, onde adicionar mais processos não resulta em um aumento significativo de desempenho.</w:t>
      </w:r>
    </w:p>
    <w:p w14:paraId="371B6BC9" w14:textId="77777777" w:rsidR="00F7593F" w:rsidRDefault="00F7593F" w:rsidP="00F7593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70D8B6" w14:textId="77777777" w:rsidR="00F7593F" w:rsidRDefault="00F7593F" w:rsidP="00F7593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7C7CB1" w14:textId="77777777" w:rsidR="00F7593F" w:rsidRDefault="00F7593F" w:rsidP="00F7593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EF327E" w14:textId="77777777" w:rsidR="00F7593F" w:rsidRDefault="00F7593F" w:rsidP="00F7593F"/>
    <w:p w14:paraId="75DB25EE" w14:textId="77777777" w:rsidR="009A492D" w:rsidRDefault="009A492D" w:rsidP="009A492D"/>
    <w:p w14:paraId="22B922C9" w14:textId="3B02B6F9" w:rsidR="009A492D" w:rsidRDefault="009A492D" w:rsidP="009A492D">
      <w:r>
        <w:t>Teste de escalabilidade Forte:</w:t>
      </w:r>
    </w:p>
    <w:p w14:paraId="4FB64E85" w14:textId="77777777" w:rsidR="009A492D" w:rsidRDefault="009A492D" w:rsidP="009A492D">
      <w:r>
        <w:t xml:space="preserve">Parâmetros </w:t>
      </w:r>
      <w:proofErr w:type="spellStart"/>
      <w:r>
        <w:t>setados</w:t>
      </w:r>
      <w:proofErr w:type="spellEnd"/>
      <w:r>
        <w:t>:</w:t>
      </w:r>
    </w:p>
    <w:p w14:paraId="1FEF36A9" w14:textId="77777777" w:rsidR="009A492D" w:rsidRDefault="009A492D" w:rsidP="009A492D"/>
    <w:p w14:paraId="3710ABEA" w14:textId="77777777" w:rsidR="009A492D" w:rsidRPr="009A492D" w:rsidRDefault="009A492D" w:rsidP="009A492D">
      <w:r w:rsidRPr="009A492D">
        <w:t> "</w:t>
      </w:r>
      <w:proofErr w:type="spellStart"/>
      <w:r w:rsidRPr="009A492D">
        <w:t>num_epochs</w:t>
      </w:r>
      <w:proofErr w:type="spellEnd"/>
      <w:r w:rsidRPr="009A492D">
        <w:t xml:space="preserve">": 1, </w:t>
      </w:r>
      <w:r w:rsidRPr="009A492D">
        <w:rPr>
          <w:lang w:val="en-US"/>
        </w:rPr>
        <w:sym w:font="Wingdings" w:char="F0E0"/>
      </w:r>
      <w:r w:rsidRPr="009A492D">
        <w:t xml:space="preserve"> para facilitar o</w:t>
      </w:r>
      <w:r>
        <w:t xml:space="preserve">s testes </w:t>
      </w:r>
    </w:p>
    <w:p w14:paraId="15A00488" w14:textId="77777777" w:rsidR="009A492D" w:rsidRPr="009A492D" w:rsidRDefault="009A492D" w:rsidP="009A492D">
      <w:pPr>
        <w:rPr>
          <w:lang w:val="en-US"/>
        </w:rPr>
      </w:pPr>
      <w:r w:rsidRPr="009A492D">
        <w:t xml:space="preserve">  </w:t>
      </w:r>
      <w:r w:rsidRPr="009A492D">
        <w:rPr>
          <w:lang w:val="en-US"/>
        </w:rPr>
        <w:t>"</w:t>
      </w:r>
      <w:proofErr w:type="spellStart"/>
      <w:r w:rsidRPr="009A492D">
        <w:rPr>
          <w:lang w:val="en-US"/>
        </w:rPr>
        <w:t>batch_size</w:t>
      </w:r>
      <w:proofErr w:type="spellEnd"/>
      <w:r w:rsidRPr="009A492D">
        <w:rPr>
          <w:lang w:val="en-US"/>
        </w:rPr>
        <w:t>": 16,</w:t>
      </w:r>
    </w:p>
    <w:p w14:paraId="36DA84B0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</w:t>
      </w:r>
      <w:proofErr w:type="spellStart"/>
      <w:r w:rsidRPr="009A492D">
        <w:rPr>
          <w:lang w:val="en-US"/>
        </w:rPr>
        <w:t>learning_rate</w:t>
      </w:r>
      <w:proofErr w:type="spellEnd"/>
      <w:r w:rsidRPr="009A492D">
        <w:rPr>
          <w:lang w:val="en-US"/>
        </w:rPr>
        <w:t>": 0.001,</w:t>
      </w:r>
    </w:p>
    <w:p w14:paraId="78211F03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"dropout": 0.5,</w:t>
      </w:r>
    </w:p>
    <w:p w14:paraId="29AFB672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</w:t>
      </w:r>
      <w:proofErr w:type="spellStart"/>
      <w:r w:rsidRPr="009A492D">
        <w:rPr>
          <w:lang w:val="en-US"/>
        </w:rPr>
        <w:t>weight_decay</w:t>
      </w:r>
      <w:proofErr w:type="spellEnd"/>
      <w:r w:rsidRPr="009A492D">
        <w:rPr>
          <w:lang w:val="en-US"/>
        </w:rPr>
        <w:t>": 0.0001,</w:t>
      </w:r>
    </w:p>
    <w:p w14:paraId="54F6ECBC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"filters_conv1": 16,</w:t>
      </w:r>
    </w:p>
    <w:p w14:paraId="1FE4C06A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"filters_conv2": 32,</w:t>
      </w:r>
    </w:p>
    <w:p w14:paraId="25B66D5D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</w:t>
      </w:r>
      <w:proofErr w:type="spellStart"/>
      <w:r w:rsidRPr="009A492D">
        <w:rPr>
          <w:lang w:val="en-US"/>
        </w:rPr>
        <w:t>kernel_size</w:t>
      </w:r>
      <w:proofErr w:type="spellEnd"/>
      <w:r w:rsidRPr="009A492D">
        <w:rPr>
          <w:lang w:val="en-US"/>
        </w:rPr>
        <w:t>": 3,</w:t>
      </w:r>
    </w:p>
    <w:p w14:paraId="628E4DDE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lastRenderedPageBreak/>
        <w:t>  "</w:t>
      </w:r>
      <w:proofErr w:type="spellStart"/>
      <w:r w:rsidRPr="009A492D">
        <w:rPr>
          <w:lang w:val="en-US"/>
        </w:rPr>
        <w:t>pool_size</w:t>
      </w:r>
      <w:proofErr w:type="spellEnd"/>
      <w:r w:rsidRPr="009A492D">
        <w:rPr>
          <w:lang w:val="en-US"/>
        </w:rPr>
        <w:t>": 2,</w:t>
      </w:r>
    </w:p>
    <w:p w14:paraId="084E29A0" w14:textId="77777777" w:rsidR="009A492D" w:rsidRPr="009A492D" w:rsidRDefault="009A492D" w:rsidP="009A492D">
      <w:pPr>
        <w:rPr>
          <w:lang w:val="en-US"/>
        </w:rPr>
      </w:pPr>
      <w:r w:rsidRPr="009A492D">
        <w:rPr>
          <w:lang w:val="en-US"/>
        </w:rPr>
        <w:t>  "</w:t>
      </w:r>
      <w:proofErr w:type="spellStart"/>
      <w:r w:rsidRPr="009A492D">
        <w:rPr>
          <w:lang w:val="en-US"/>
        </w:rPr>
        <w:t>fc_neurons</w:t>
      </w:r>
      <w:proofErr w:type="spellEnd"/>
      <w:r w:rsidRPr="009A492D">
        <w:rPr>
          <w:lang w:val="en-US"/>
        </w:rPr>
        <w:t>": 512,</w:t>
      </w:r>
    </w:p>
    <w:p w14:paraId="0A43378A" w14:textId="77777777" w:rsidR="009A492D" w:rsidRPr="009A492D" w:rsidRDefault="009A492D" w:rsidP="009A492D">
      <w:pPr>
        <w:rPr>
          <w:lang w:val="en-US"/>
        </w:rPr>
      </w:pPr>
    </w:p>
    <w:p w14:paraId="0B437D5C" w14:textId="62CBCACE" w:rsidR="009A492D" w:rsidRDefault="009A492D" w:rsidP="009A492D">
      <w:r>
        <w:t xml:space="preserve">Divido em um cenário: </w:t>
      </w:r>
    </w:p>
    <w:p w14:paraId="4F7393FD" w14:textId="7ED9E2DC" w:rsidR="009A492D" w:rsidRDefault="009A492D" w:rsidP="009A492D">
      <w:pPr>
        <w:pStyle w:val="PargrafodaLista"/>
        <w:numPr>
          <w:ilvl w:val="0"/>
          <w:numId w:val="3"/>
        </w:numPr>
      </w:pPr>
      <w:r>
        <w:t xml:space="preserve">Aumento de </w:t>
      </w:r>
      <w:proofErr w:type="spellStart"/>
      <w:r>
        <w:t>therads</w:t>
      </w:r>
      <w:proofErr w:type="spellEnd"/>
      <w:r>
        <w:t xml:space="preserve"> em proporcional ao aumento da % do </w:t>
      </w:r>
      <w:proofErr w:type="spellStart"/>
      <w:r>
        <w:t>database</w:t>
      </w:r>
      <w:proofErr w:type="spellEnd"/>
      <w:r>
        <w:t xml:space="preserve"> ( 1 , 2 ,4 ,8 threads e 1,2,4,8 % da base usada)</w:t>
      </w:r>
    </w:p>
    <w:p w14:paraId="5B26EA04" w14:textId="23B18A5D" w:rsidR="00F7593F" w:rsidRDefault="00F7593F" w:rsidP="00F7593F">
      <w:r w:rsidRPr="00F7593F">
        <w:drawing>
          <wp:anchor distT="0" distB="0" distL="114300" distR="114300" simplePos="0" relativeHeight="251661312" behindDoc="0" locked="0" layoutInCell="1" allowOverlap="1" wp14:anchorId="15C06D15" wp14:editId="00B9C858">
            <wp:simplePos x="0" y="0"/>
            <wp:positionH relativeFrom="column">
              <wp:posOffset>-43815</wp:posOffset>
            </wp:positionH>
            <wp:positionV relativeFrom="paragraph">
              <wp:posOffset>353695</wp:posOffset>
            </wp:positionV>
            <wp:extent cx="5400040" cy="1296670"/>
            <wp:effectExtent l="0" t="0" r="0" b="0"/>
            <wp:wrapTopAndBottom/>
            <wp:docPr id="8695338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3826" name="Imagem 1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92D">
        <w:t xml:space="preserve">Resultados : </w:t>
      </w:r>
    </w:p>
    <w:p w14:paraId="4B3D6A32" w14:textId="09394252" w:rsidR="00F7593F" w:rsidRDefault="00F7593F" w:rsidP="00F7593F">
      <w:r w:rsidRPr="00F7593F">
        <w:t xml:space="preserve">A análise da </w:t>
      </w:r>
      <w:r w:rsidRPr="00F7593F">
        <w:rPr>
          <w:b/>
          <w:bCs/>
        </w:rPr>
        <w:t>escalabilidade fraca</w:t>
      </w:r>
      <w:r w:rsidRPr="00F7593F">
        <w:t xml:space="preserve"> avalia como o sistema se comporta quando aumentamos simultaneamente o número de dispositivos (ou processos) e o tamanho do problema, com o objetivo de manter o tempo de execução constante.</w:t>
      </w:r>
    </w:p>
    <w:p w14:paraId="10C731FF" w14:textId="77777777" w:rsidR="00F7593F" w:rsidRDefault="00F7593F" w:rsidP="00F7593F"/>
    <w:p w14:paraId="55A807AA" w14:textId="1F2F10CC" w:rsidR="00F7593F" w:rsidRDefault="00F7593F" w:rsidP="00F7593F">
      <w:r>
        <w:t xml:space="preserve">Mostrar que o melhor resultado foi : </w:t>
      </w:r>
    </w:p>
    <w:p w14:paraId="4CE7A914" w14:textId="77777777" w:rsidR="00F7593F" w:rsidRPr="00F7593F" w:rsidRDefault="00F7593F" w:rsidP="00F7593F">
      <w:r w:rsidRPr="00F7593F">
        <w:rPr>
          <w:b/>
          <w:bCs/>
        </w:rPr>
        <w:t>2x a 4x da Base</w:t>
      </w:r>
      <w:r w:rsidRPr="00F7593F">
        <w:t>:</w:t>
      </w:r>
    </w:p>
    <w:p w14:paraId="1E0EAFB6" w14:textId="09EB949F" w:rsidR="00F7593F" w:rsidRDefault="00F7593F" w:rsidP="00F7593F">
      <w:pPr>
        <w:numPr>
          <w:ilvl w:val="0"/>
          <w:numId w:val="5"/>
        </w:numPr>
      </w:pPr>
      <w:r w:rsidRPr="00F7593F">
        <w:t>O tempo de execução entre 2 e 4 processos praticamente se mantém, mas não há ganho adicional em velocidade, refletindo-se numa eficiência de 0,177.</w:t>
      </w:r>
    </w:p>
    <w:p w14:paraId="46C711FF" w14:textId="34779D27" w:rsidR="00F7593F" w:rsidRDefault="00F7593F" w:rsidP="00F7593F">
      <w:pPr>
        <w:numPr>
          <w:ilvl w:val="0"/>
          <w:numId w:val="5"/>
        </w:numPr>
      </w:pPr>
      <w:r>
        <w:t>Ao analisar os resultados de escalabilidade fraca, o melhor desempenho relativo foi observado na transição entre 2 e 4 processos. Nesse intervalo, houve uma menor variação no tempo de execução, apesar do aumento do tamanho da base, o que sugere que o código conseguiu lidar razoavelmente bem com o aumento de carga.</w:t>
      </w:r>
    </w:p>
    <w:p w14:paraId="10A33676" w14:textId="77777777" w:rsidR="00F7593F" w:rsidRDefault="00F7593F" w:rsidP="00F7593F">
      <w:r>
        <w:t>Tempo de Execução: Ao aumentar de 2 para 4 processos, o tempo de execução praticamente se manteve estável (de 37,27 s para 36,57 s). Isso indica que o código foi capaz de suportar o dobro da carga de dados com uma diferença mínima no tempo, refletindo um bom balanceamento de carga para essa faixa.</w:t>
      </w:r>
    </w:p>
    <w:p w14:paraId="606CFE8B" w14:textId="77777777" w:rsidR="00F7593F" w:rsidRDefault="00F7593F" w:rsidP="00F7593F">
      <w:r>
        <w:t>Ganho (</w:t>
      </w:r>
      <w:proofErr w:type="spellStart"/>
      <w:r>
        <w:t>Speedup</w:t>
      </w:r>
      <w:proofErr w:type="spellEnd"/>
      <w:r>
        <w:t>): Embora o ganho absoluto (</w:t>
      </w:r>
      <w:proofErr w:type="spellStart"/>
      <w:r>
        <w:t>speedup</w:t>
      </w:r>
      <w:proofErr w:type="spellEnd"/>
      <w:r>
        <w:t>) não seja ideal, ele se manteve igual (0,709), o que mostra uma consistência na capacidade de paralelização para essas configurações. Esse resultado é particularmente interessante, já que não houve uma queda significativa no desempenho ao duplicar o número de processos.</w:t>
      </w:r>
    </w:p>
    <w:p w14:paraId="07694046" w14:textId="506E04BE" w:rsidR="00F7593F" w:rsidRDefault="00F7593F" w:rsidP="00F7593F">
      <w:r>
        <w:t>Eficiência: A eficiência foi de 0,355 para 0,177, o que representa uma queda, mas ainda assim é superior ao que foi observado ao passar de 4 para 8 processos. Esse nível de eficiência é aceitável em comparação aos outros valores, pois mostra uma melhor utilização dos recursos.</w:t>
      </w:r>
    </w:p>
    <w:p w14:paraId="31B4DD95" w14:textId="77777777" w:rsidR="00F7593F" w:rsidRDefault="00F7593F" w:rsidP="00F7593F"/>
    <w:p w14:paraId="1CC433F5" w14:textId="77777777" w:rsidR="00F7593F" w:rsidRDefault="00F7593F" w:rsidP="00F7593F"/>
    <w:p w14:paraId="4F5DCA77" w14:textId="6680488A" w:rsidR="00F7593F" w:rsidRDefault="00B076B6" w:rsidP="00F7593F">
      <w:r>
        <w:t>Conclusões</w:t>
      </w:r>
      <w:r w:rsidR="00F7593F">
        <w:t xml:space="preserve"> finais </w:t>
      </w:r>
    </w:p>
    <w:p w14:paraId="58F16DA0" w14:textId="77777777" w:rsidR="00B076B6" w:rsidRDefault="00B076B6" w:rsidP="00F7593F"/>
    <w:p w14:paraId="59475F39" w14:textId="012AD0D4" w:rsidR="00B076B6" w:rsidRDefault="00B076B6" w:rsidP="00F7593F">
      <w:r>
        <w:t xml:space="preserve">Positivos: </w:t>
      </w:r>
    </w:p>
    <w:p w14:paraId="1CE40764" w14:textId="77777777" w:rsidR="00B076B6" w:rsidRDefault="00B076B6" w:rsidP="00B076B6">
      <w:pPr>
        <w:pStyle w:val="PargrafodaLista"/>
        <w:numPr>
          <w:ilvl w:val="0"/>
          <w:numId w:val="6"/>
        </w:numPr>
      </w:pPr>
      <w:r>
        <w:t xml:space="preserve">Aumento Gradual do </w:t>
      </w:r>
      <w:proofErr w:type="spellStart"/>
      <w:r>
        <w:t>Speedup</w:t>
      </w:r>
      <w:proofErr w:type="spellEnd"/>
      <w:r>
        <w:t xml:space="preserve"> em Baixa Escala: Em ambos os cenários de escalabilidade (forte e fraca), o sistema demonstrou uma melhoria no </w:t>
      </w:r>
      <w:proofErr w:type="spellStart"/>
      <w:r>
        <w:t>speedup</w:t>
      </w:r>
      <w:proofErr w:type="spellEnd"/>
      <w:r>
        <w:t xml:space="preserve"> ao passar de 1 para 2 processos, especialmente no cenário de 10% da base. Isso indica que o código foi capaz de aproveitar o paralelismo para alcançar ganhos de desempenho quando a carga não é excessiva.</w:t>
      </w:r>
    </w:p>
    <w:p w14:paraId="72FC4285" w14:textId="77777777" w:rsidR="00B076B6" w:rsidRDefault="00B076B6" w:rsidP="00B076B6"/>
    <w:p w14:paraId="194F696F" w14:textId="0A2C6C56" w:rsidR="00B076B6" w:rsidRDefault="00B076B6" w:rsidP="00B076B6">
      <w:pPr>
        <w:pStyle w:val="PargrafodaLista"/>
        <w:numPr>
          <w:ilvl w:val="0"/>
          <w:numId w:val="6"/>
        </w:numPr>
      </w:pPr>
      <w:r w:rsidRPr="00B076B6">
        <w:t>Desempenho Consistente em Escalabilidade Fraca para 2 a 4 Processos: O sistema mostrou um bom equilíbrio entre carga e desempenho nessa faixa, especialmente ao processar dados maiores, com impacto mínimo no tempo de execução. Isso sugere que o código foi bem configurado para aproveitar o paralelismo até certo ponto.</w:t>
      </w:r>
    </w:p>
    <w:p w14:paraId="6571AC65" w14:textId="77777777" w:rsidR="00B076B6" w:rsidRDefault="00B076B6" w:rsidP="00B076B6">
      <w:pPr>
        <w:pStyle w:val="PargrafodaLista"/>
      </w:pPr>
    </w:p>
    <w:p w14:paraId="4669D733" w14:textId="77777777" w:rsidR="00B076B6" w:rsidRDefault="00B076B6" w:rsidP="00B076B6">
      <w:pPr>
        <w:pStyle w:val="PargrafodaLista"/>
      </w:pPr>
    </w:p>
    <w:p w14:paraId="168C7662" w14:textId="77777777" w:rsidR="00B076B6" w:rsidRDefault="00B076B6" w:rsidP="00B076B6">
      <w:pPr>
        <w:pStyle w:val="PargrafodaLista"/>
        <w:numPr>
          <w:ilvl w:val="0"/>
          <w:numId w:val="6"/>
        </w:numPr>
      </w:pPr>
      <w:r>
        <w:t xml:space="preserve">Aproximação do </w:t>
      </w:r>
      <w:proofErr w:type="spellStart"/>
      <w:r>
        <w:t>Speedup</w:t>
      </w:r>
      <w:proofErr w:type="spellEnd"/>
      <w:r>
        <w:t xml:space="preserve"> Ideal em Escalabilidade Forte: Para a escalabilidade forte com 100% da base, o código conseguiu um </w:t>
      </w:r>
      <w:proofErr w:type="spellStart"/>
      <w:r>
        <w:t>speedup</w:t>
      </w:r>
      <w:proofErr w:type="spellEnd"/>
      <w:r>
        <w:t xml:space="preserve"> próximo de 1,2 entre 4 e 8 processos, o que sugere que o sistema foi capaz de lidar bem com uma grande carga inicial e ainda obter um ganho moderado. Embora o </w:t>
      </w:r>
      <w:proofErr w:type="spellStart"/>
      <w:r>
        <w:t>speedup</w:t>
      </w:r>
      <w:proofErr w:type="spellEnd"/>
      <w:r>
        <w:t xml:space="preserve"> não seja linear, a melhora em comparação com o uso de 1 processo é um ponto positivo, considerando a carga total.</w:t>
      </w:r>
    </w:p>
    <w:p w14:paraId="25A643C7" w14:textId="77777777" w:rsidR="00B076B6" w:rsidRDefault="00B076B6" w:rsidP="00B076B6"/>
    <w:p w14:paraId="48BACD2A" w14:textId="7682E947" w:rsidR="00B076B6" w:rsidRDefault="00B076B6" w:rsidP="00B076B6">
      <w:pPr>
        <w:pStyle w:val="PargrafodaLista"/>
        <w:numPr>
          <w:ilvl w:val="0"/>
          <w:numId w:val="6"/>
        </w:numPr>
      </w:pPr>
      <w:r>
        <w:t xml:space="preserve">Aproveitamento Eficaz de Recursos em Cargas Moderadas: Os resultados indicam que o código consegue aproveitar bem os recursos para escalas de paralelismo moderadas. Isso se reflete no </w:t>
      </w:r>
      <w:proofErr w:type="spellStart"/>
      <w:r>
        <w:t>speedup</w:t>
      </w:r>
      <w:proofErr w:type="spellEnd"/>
      <w:r>
        <w:t xml:space="preserve"> obtido em cargas menores, onde a diminuição do tempo de execução é visível sem um crescimento expressivo do overhead.</w:t>
      </w:r>
    </w:p>
    <w:p w14:paraId="4944E867" w14:textId="77777777" w:rsidR="00B076B6" w:rsidRDefault="00B076B6" w:rsidP="00B076B6">
      <w:pPr>
        <w:pStyle w:val="PargrafodaLista"/>
      </w:pPr>
    </w:p>
    <w:p w14:paraId="73BD8930" w14:textId="77777777" w:rsidR="00B076B6" w:rsidRDefault="00B076B6" w:rsidP="00B076B6"/>
    <w:p w14:paraId="3BF054FF" w14:textId="46B22500" w:rsidR="00B076B6" w:rsidRDefault="00B076B6" w:rsidP="00B076B6">
      <w:r>
        <w:t>Negativos:</w:t>
      </w:r>
    </w:p>
    <w:p w14:paraId="29DE7563" w14:textId="77777777" w:rsidR="00B076B6" w:rsidRDefault="00B076B6" w:rsidP="00B076B6">
      <w:pPr>
        <w:pStyle w:val="PargrafodaLista"/>
        <w:numPr>
          <w:ilvl w:val="0"/>
          <w:numId w:val="7"/>
        </w:numPr>
      </w:pPr>
      <w:r>
        <w:t xml:space="preserve">Queda de Eficiência com o Aumento </w:t>
      </w:r>
      <w:proofErr w:type="spellStart"/>
      <w:r>
        <w:t>Excesivo</w:t>
      </w:r>
      <w:proofErr w:type="spellEnd"/>
      <w:r>
        <w:t xml:space="preserve"> de Processos: A eficiência cai substancialmente quando o número de processos passa de 4, especialmente em escalabilidade forte. Isso indica que o código enfrenta desafios com overhead e sincronização entre dispositivos.</w:t>
      </w:r>
    </w:p>
    <w:p w14:paraId="564A0DD9" w14:textId="77777777" w:rsidR="00B076B6" w:rsidRDefault="00B076B6" w:rsidP="00B076B6">
      <w:pPr>
        <w:pStyle w:val="PargrafodaLista"/>
        <w:numPr>
          <w:ilvl w:val="0"/>
          <w:numId w:val="7"/>
        </w:numPr>
      </w:pPr>
      <w:r>
        <w:t>Overhead de Comunicação: O aumento do número de processos resulta em um custo adicional para sincronização e troca de dados, limitando o ganho em configurações de alto paralelismo.</w:t>
      </w:r>
    </w:p>
    <w:p w14:paraId="7A0162FB" w14:textId="52E4D94D" w:rsidR="00B076B6" w:rsidRDefault="00BA0EB3" w:rsidP="00BA0EB3">
      <w:pPr>
        <w:pStyle w:val="PargrafodaLista"/>
        <w:numPr>
          <w:ilvl w:val="0"/>
          <w:numId w:val="7"/>
        </w:numPr>
      </w:pPr>
      <w:r w:rsidRPr="00BA0EB3">
        <w:lastRenderedPageBreak/>
        <w:t>Número de Épocas Fixado em 1 Limita a Análise Completa do Paralelismo: Definir o número de épocas para apenas 1 restringe a capacidade de avaliar completamente os benefícios do paralelismo ao longo do tempo. Com apenas uma época, o sistema não tem a oportunidade de demonstrar ganhos de desempenho sustentados e os efeitos do paralelismo em execuções mais longas.</w:t>
      </w:r>
    </w:p>
    <w:sectPr w:rsidR="00B07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77F7"/>
    <w:multiLevelType w:val="hybridMultilevel"/>
    <w:tmpl w:val="1012C534"/>
    <w:lvl w:ilvl="0" w:tplc="83EC83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208FD"/>
    <w:multiLevelType w:val="hybridMultilevel"/>
    <w:tmpl w:val="1332D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233"/>
    <w:multiLevelType w:val="hybridMultilevel"/>
    <w:tmpl w:val="FF20F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C5370"/>
    <w:multiLevelType w:val="hybridMultilevel"/>
    <w:tmpl w:val="D7FC88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F64B0"/>
    <w:multiLevelType w:val="multilevel"/>
    <w:tmpl w:val="168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637BB"/>
    <w:multiLevelType w:val="hybridMultilevel"/>
    <w:tmpl w:val="50AE8DB2"/>
    <w:lvl w:ilvl="0" w:tplc="03A4E8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F24FA"/>
    <w:multiLevelType w:val="hybridMultilevel"/>
    <w:tmpl w:val="068CA8F8"/>
    <w:lvl w:ilvl="0" w:tplc="D8141A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517840">
    <w:abstractNumId w:val="3"/>
  </w:num>
  <w:num w:numId="2" w16cid:durableId="1535733072">
    <w:abstractNumId w:val="6"/>
  </w:num>
  <w:num w:numId="3" w16cid:durableId="1600408912">
    <w:abstractNumId w:val="0"/>
  </w:num>
  <w:num w:numId="4" w16cid:durableId="920338569">
    <w:abstractNumId w:val="5"/>
  </w:num>
  <w:num w:numId="5" w16cid:durableId="2060545597">
    <w:abstractNumId w:val="4"/>
  </w:num>
  <w:num w:numId="6" w16cid:durableId="1727682716">
    <w:abstractNumId w:val="2"/>
  </w:num>
  <w:num w:numId="7" w16cid:durableId="165237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2D"/>
    <w:rsid w:val="00002B06"/>
    <w:rsid w:val="001B4D1E"/>
    <w:rsid w:val="005E6026"/>
    <w:rsid w:val="006B07F2"/>
    <w:rsid w:val="009A492D"/>
    <w:rsid w:val="00B076B6"/>
    <w:rsid w:val="00BA0EB3"/>
    <w:rsid w:val="00E968D3"/>
    <w:rsid w:val="00F7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18C8"/>
  <w15:chartTrackingRefBased/>
  <w15:docId w15:val="{252EC9D2-D379-49FC-9B6B-88639F8B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9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9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9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9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9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9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49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49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49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9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492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759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3</cp:revision>
  <dcterms:created xsi:type="dcterms:W3CDTF">2024-10-13T18:39:00Z</dcterms:created>
  <dcterms:modified xsi:type="dcterms:W3CDTF">2024-10-14T13:51:00Z</dcterms:modified>
</cp:coreProperties>
</file>