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BE5A" w14:textId="77777777" w:rsidR="007A09C1" w:rsidRPr="007A09C1" w:rsidRDefault="007A09C1" w:rsidP="007A09C1">
      <w:pPr>
        <w:numPr>
          <w:ilvl w:val="0"/>
          <w:numId w:val="1"/>
        </w:numPr>
      </w:pPr>
      <w:r w:rsidRPr="007A09C1">
        <w:t xml:space="preserve">Empresa que lo desarrolla: </w:t>
      </w:r>
      <w:proofErr w:type="spellStart"/>
      <w:r w:rsidRPr="007A09C1">
        <w:t>Bitrix</w:t>
      </w:r>
      <w:proofErr w:type="spellEnd"/>
      <w:r w:rsidRPr="007A09C1">
        <w:t xml:space="preserve"> Inc., es una empresa de origen ruso, fundada en 1998. El producto Bitrix24 fue lanzado en 2012.</w:t>
      </w:r>
    </w:p>
    <w:p w14:paraId="157C3234" w14:textId="77777777" w:rsidR="007A09C1" w:rsidRPr="007A09C1" w:rsidRDefault="007A09C1" w:rsidP="007A09C1">
      <w:pPr>
        <w:numPr>
          <w:ilvl w:val="0"/>
          <w:numId w:val="1"/>
        </w:numPr>
      </w:pPr>
      <w:r w:rsidRPr="007A09C1">
        <w:t>Otras soluciones o productos de la empresa que sean del tipo ERP: La empresa se centra principalmente en el desarrollo de Bitrix24, que es una solución de gestión empresarial integrada (ERP).</w:t>
      </w:r>
    </w:p>
    <w:p w14:paraId="589EAE82" w14:textId="77777777" w:rsidR="007A09C1" w:rsidRPr="007A09C1" w:rsidRDefault="007A09C1" w:rsidP="007A09C1">
      <w:pPr>
        <w:numPr>
          <w:ilvl w:val="0"/>
          <w:numId w:val="1"/>
        </w:numPr>
      </w:pPr>
      <w:proofErr w:type="spellStart"/>
      <w:r w:rsidRPr="007A09C1">
        <w:t>Partners</w:t>
      </w:r>
      <w:proofErr w:type="spellEnd"/>
      <w:r w:rsidRPr="007A09C1">
        <w:t xml:space="preserve"> que lo comercializan en Latinoamérica, Argentina, Córdoba: Existen varios </w:t>
      </w:r>
      <w:proofErr w:type="spellStart"/>
      <w:r w:rsidRPr="007A09C1">
        <w:t>partners</w:t>
      </w:r>
      <w:proofErr w:type="spellEnd"/>
      <w:r w:rsidRPr="007A09C1">
        <w:t xml:space="preserve"> que comercializan Bitrix24 en Latinoamérica y Argentina. Algunos de ellos son: </w:t>
      </w:r>
      <w:proofErr w:type="spellStart"/>
      <w:r w:rsidRPr="007A09C1">
        <w:t>YouNet</w:t>
      </w:r>
      <w:proofErr w:type="spellEnd"/>
      <w:r w:rsidRPr="007A09C1">
        <w:t xml:space="preserve"> SI, </w:t>
      </w:r>
      <w:proofErr w:type="spellStart"/>
      <w:r w:rsidRPr="007A09C1">
        <w:t>Make</w:t>
      </w:r>
      <w:proofErr w:type="spellEnd"/>
      <w:r w:rsidRPr="007A09C1">
        <w:t xml:space="preserve"> IT </w:t>
      </w:r>
      <w:proofErr w:type="spellStart"/>
      <w:r w:rsidRPr="007A09C1">
        <w:t>Work</w:t>
      </w:r>
      <w:proofErr w:type="spellEnd"/>
      <w:r w:rsidRPr="007A09C1">
        <w:t>, y Factorial IT.</w:t>
      </w:r>
    </w:p>
    <w:p w14:paraId="5A99A537" w14:textId="77777777" w:rsidR="007A09C1" w:rsidRPr="007A09C1" w:rsidRDefault="007A09C1" w:rsidP="007A09C1">
      <w:pPr>
        <w:numPr>
          <w:ilvl w:val="0"/>
          <w:numId w:val="1"/>
        </w:numPr>
      </w:pPr>
      <w:r w:rsidRPr="007A09C1">
        <w:t>Fuentes de información (links a páginas web del producto o empresa):</w:t>
      </w:r>
    </w:p>
    <w:p w14:paraId="53640FB6" w14:textId="77777777" w:rsidR="007A09C1" w:rsidRPr="007A09C1" w:rsidRDefault="007A09C1" w:rsidP="007A09C1">
      <w:pPr>
        <w:numPr>
          <w:ilvl w:val="0"/>
          <w:numId w:val="2"/>
        </w:numPr>
      </w:pPr>
      <w:r w:rsidRPr="007A09C1">
        <w:t xml:space="preserve">Página oficial de Bitrix24: </w:t>
      </w:r>
      <w:hyperlink r:id="rId5" w:tgtFrame="_new" w:history="1">
        <w:r w:rsidRPr="007A09C1">
          <w:rPr>
            <w:rStyle w:val="Hipervnculo"/>
          </w:rPr>
          <w:t>https://www.bitrix24.com/</w:t>
        </w:r>
      </w:hyperlink>
    </w:p>
    <w:p w14:paraId="40BBA610" w14:textId="77777777" w:rsidR="007A09C1" w:rsidRPr="007A09C1" w:rsidRDefault="007A09C1" w:rsidP="007A09C1">
      <w:pPr>
        <w:numPr>
          <w:ilvl w:val="0"/>
          <w:numId w:val="2"/>
        </w:numPr>
      </w:pPr>
      <w:r w:rsidRPr="007A09C1">
        <w:t xml:space="preserve">Página de la empresa </w:t>
      </w:r>
      <w:proofErr w:type="spellStart"/>
      <w:r w:rsidRPr="007A09C1">
        <w:t>Bitrix</w:t>
      </w:r>
      <w:proofErr w:type="spellEnd"/>
      <w:r w:rsidRPr="007A09C1">
        <w:t xml:space="preserve"> Inc.: </w:t>
      </w:r>
      <w:hyperlink r:id="rId6" w:tgtFrame="_new" w:history="1">
        <w:r w:rsidRPr="007A09C1">
          <w:rPr>
            <w:rStyle w:val="Hipervnculo"/>
          </w:rPr>
          <w:t>https://www.bitrixsoft.com/</w:t>
        </w:r>
      </w:hyperlink>
    </w:p>
    <w:p w14:paraId="79DE91B2" w14:textId="77777777" w:rsidR="007A09C1" w:rsidRPr="007A09C1" w:rsidRDefault="007A09C1" w:rsidP="007A09C1">
      <w:pPr>
        <w:numPr>
          <w:ilvl w:val="0"/>
          <w:numId w:val="3"/>
        </w:numPr>
      </w:pPr>
      <w:r w:rsidRPr="007A09C1">
        <w:t>Describir los módulos del sistema: Bitrix24 cuenta con diversos módulos, como: CRM, gestión de proyectos y tareas, comunicación interna (chat, videollamadas), gestión de documentos, calendarios compartidos, automatización de marketing, gestión de recursos humanos y atención al cliente.</w:t>
      </w:r>
    </w:p>
    <w:p w14:paraId="6A884A5B" w14:textId="76B3D7B4" w:rsidR="007A09C1" w:rsidRDefault="007A09C1" w:rsidP="007A09C1">
      <w:pPr>
        <w:numPr>
          <w:ilvl w:val="0"/>
          <w:numId w:val="3"/>
        </w:numPr>
      </w:pPr>
      <w:r w:rsidRPr="007A09C1">
        <w:t xml:space="preserve">Link a una demo que muestre funcionalidad de alguno de sus módulos: Puede acceder a una </w:t>
      </w:r>
      <w:proofErr w:type="spellStart"/>
      <w:r w:rsidRPr="007A09C1">
        <w:t>demostrción</w:t>
      </w:r>
      <w:proofErr w:type="spellEnd"/>
      <w:r w:rsidRPr="007A09C1">
        <w:t xml:space="preserve"> en video de la funcionalidad del módulo CRM aquí: </w:t>
      </w:r>
      <w:hyperlink r:id="rId7" w:tgtFrame="_new" w:history="1">
        <w:r w:rsidRPr="007A09C1">
          <w:rPr>
            <w:rStyle w:val="Hipervnculo"/>
          </w:rPr>
          <w:t>https://www.youtube.com/watch?v=5XnQ7HtMv0E</w:t>
        </w:r>
      </w:hyperlink>
    </w:p>
    <w:p w14:paraId="07948746" w14:textId="77777777" w:rsidR="007A09C1" w:rsidRDefault="007A09C1" w:rsidP="007A09C1">
      <w:pPr>
        <w:numPr>
          <w:ilvl w:val="0"/>
          <w:numId w:val="3"/>
        </w:numPr>
      </w:pPr>
      <w:r>
        <w:t>Países, zonas o regiones en donde se usa: Bitrix24 se utiliza en todo el mundo, incluyendo América del Norte, Europa, Asia, América Latina, África y Oceanía.</w:t>
      </w:r>
    </w:p>
    <w:p w14:paraId="68164292" w14:textId="77777777" w:rsidR="007A09C1" w:rsidRDefault="007A09C1" w:rsidP="007A09C1">
      <w:pPr>
        <w:numPr>
          <w:ilvl w:val="0"/>
          <w:numId w:val="3"/>
        </w:numPr>
      </w:pPr>
      <w:r>
        <w:t>Mencionar 10 clientes más importantes: rubro y país al que pertenecen: Algunos de los clientes más importantes de Bitrix24 incluyen:</w:t>
      </w:r>
    </w:p>
    <w:p w14:paraId="3904D972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Xerox (Tecnología, Estados Unidos)</w:t>
      </w:r>
    </w:p>
    <w:p w14:paraId="0A16AE4D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Volkswagen (Automotriz, Alemania)</w:t>
      </w:r>
    </w:p>
    <w:p w14:paraId="2329892E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IKEA (Minorista, Suecia)</w:t>
      </w:r>
    </w:p>
    <w:p w14:paraId="0B806EF3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KIA Motors (Automotriz, Corea del Sur)</w:t>
      </w:r>
    </w:p>
    <w:p w14:paraId="592D0D75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Coca-Cola (Bebidas, Estados Unidos)</w:t>
      </w:r>
    </w:p>
    <w:p w14:paraId="306A2FA6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Forbes (Medios de comunicación, Estados Unidos)</w:t>
      </w:r>
    </w:p>
    <w:p w14:paraId="74B2CD97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Vodafone (Telecomunicaciones, Reino Unido)</w:t>
      </w:r>
    </w:p>
    <w:p w14:paraId="0A861557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>UNICEF (Organización no gubernamental, Internacional)</w:t>
      </w:r>
    </w:p>
    <w:p w14:paraId="54ED6B45" w14:textId="77777777" w:rsidR="007A09C1" w:rsidRDefault="007A09C1" w:rsidP="007A09C1">
      <w:pPr>
        <w:pStyle w:val="Prrafodelista"/>
        <w:numPr>
          <w:ilvl w:val="0"/>
          <w:numId w:val="4"/>
        </w:numPr>
      </w:pPr>
      <w:proofErr w:type="spellStart"/>
      <w:r>
        <w:t>Reckitt</w:t>
      </w:r>
      <w:proofErr w:type="spellEnd"/>
      <w:r>
        <w:t xml:space="preserve"> </w:t>
      </w:r>
      <w:proofErr w:type="spellStart"/>
      <w:r>
        <w:t>Benckiser</w:t>
      </w:r>
      <w:proofErr w:type="spellEnd"/>
      <w:r>
        <w:t xml:space="preserve"> (Bienes de consumo, Reino Unido)</w:t>
      </w:r>
    </w:p>
    <w:p w14:paraId="3339068A" w14:textId="77777777" w:rsidR="007A09C1" w:rsidRDefault="007A09C1" w:rsidP="007A09C1">
      <w:pPr>
        <w:pStyle w:val="Prrafodelista"/>
        <w:numPr>
          <w:ilvl w:val="0"/>
          <w:numId w:val="4"/>
        </w:numPr>
      </w:pPr>
      <w:r>
        <w:t xml:space="preserve">BNP </w:t>
      </w:r>
      <w:proofErr w:type="spellStart"/>
      <w:r>
        <w:t>Paribas</w:t>
      </w:r>
      <w:proofErr w:type="spellEnd"/>
      <w:r>
        <w:t xml:space="preserve"> (Servicios financieros, Francia)</w:t>
      </w:r>
    </w:p>
    <w:p w14:paraId="2DBCB91F" w14:textId="0AA192E9" w:rsidR="007A09C1" w:rsidRDefault="007A09C1" w:rsidP="007A09C1">
      <w:pPr>
        <w:numPr>
          <w:ilvl w:val="0"/>
          <w:numId w:val="3"/>
        </w:numPr>
      </w:pPr>
      <w:r>
        <w:t xml:space="preserve">Recuperar testimonio escrito de un caso de éxito de un cliente: Volkswagen: "Con Bitrix24, hemos logrado mejorar la comunicación entre nuestros equipos </w:t>
      </w:r>
      <w:proofErr w:type="spellStart"/>
      <w:r>
        <w:t>y</w:t>
      </w:r>
      <w:r w:rsidRPr="007A09C1">
        <w:t>hemos</w:t>
      </w:r>
      <w:proofErr w:type="spellEnd"/>
      <w:r w:rsidRPr="007A09C1">
        <w:t xml:space="preserve"> optimizado la gestión de proyectos y tareas. La plataforma nos ha permitido aumentar la eficiencia y la colaboración interna, lo que ha resultado en un mejor rendimiento general de la empresa." (Fuente: </w:t>
      </w:r>
      <w:hyperlink r:id="rId8" w:tgtFrame="_new" w:history="1">
        <w:r w:rsidRPr="007A09C1">
          <w:rPr>
            <w:rStyle w:val="Hipervnculo"/>
          </w:rPr>
          <w:t>https://www.bitrix24.com/about/customers.php</w:t>
        </w:r>
      </w:hyperlink>
      <w:r w:rsidRPr="007A09C1">
        <w:t>)</w:t>
      </w:r>
    </w:p>
    <w:p w14:paraId="738DB335" w14:textId="1E20EBCC" w:rsidR="007A09C1" w:rsidRDefault="007A09C1" w:rsidP="007A09C1"/>
    <w:p w14:paraId="7002A82E" w14:textId="77777777" w:rsidR="007A09C1" w:rsidRDefault="007A09C1" w:rsidP="007A09C1"/>
    <w:p w14:paraId="7A982F45" w14:textId="77777777" w:rsidR="007A09C1" w:rsidRDefault="007A09C1" w:rsidP="007A09C1">
      <w:pPr>
        <w:numPr>
          <w:ilvl w:val="0"/>
          <w:numId w:val="3"/>
        </w:numPr>
      </w:pPr>
      <w:r>
        <w:lastRenderedPageBreak/>
        <w:t>Beneficios que otorga a las empresas: Bitrix24 ofrece diversos beneficios a las empresas, como:</w:t>
      </w:r>
    </w:p>
    <w:p w14:paraId="3B5A66AC" w14:textId="77777777" w:rsidR="007A09C1" w:rsidRDefault="007A09C1" w:rsidP="007A09C1">
      <w:pPr>
        <w:pStyle w:val="Prrafodelista"/>
        <w:numPr>
          <w:ilvl w:val="0"/>
          <w:numId w:val="5"/>
        </w:numPr>
      </w:pPr>
      <w:r>
        <w:t>Mejora de la comunicación y colaboración entre empleados.</w:t>
      </w:r>
    </w:p>
    <w:p w14:paraId="1621B106" w14:textId="77777777" w:rsidR="007A09C1" w:rsidRDefault="007A09C1" w:rsidP="007A09C1">
      <w:pPr>
        <w:pStyle w:val="Prrafodelista"/>
        <w:numPr>
          <w:ilvl w:val="0"/>
          <w:numId w:val="5"/>
        </w:numPr>
      </w:pPr>
      <w:r>
        <w:t>Gestión eficiente de proyectos y tareas.</w:t>
      </w:r>
    </w:p>
    <w:p w14:paraId="2590F32C" w14:textId="77777777" w:rsidR="007A09C1" w:rsidRDefault="007A09C1" w:rsidP="007A09C1">
      <w:pPr>
        <w:pStyle w:val="Prrafodelista"/>
        <w:numPr>
          <w:ilvl w:val="0"/>
          <w:numId w:val="5"/>
        </w:numPr>
      </w:pPr>
      <w:r>
        <w:t>Herramientas de CRM para mejorar las relaciones con los clientes.</w:t>
      </w:r>
    </w:p>
    <w:p w14:paraId="44CD971B" w14:textId="77777777" w:rsidR="007A09C1" w:rsidRDefault="007A09C1" w:rsidP="007A09C1">
      <w:pPr>
        <w:pStyle w:val="Prrafodelista"/>
        <w:numPr>
          <w:ilvl w:val="0"/>
          <w:numId w:val="5"/>
        </w:numPr>
      </w:pPr>
      <w:r>
        <w:t>Automatización de procesos de marketing.</w:t>
      </w:r>
    </w:p>
    <w:p w14:paraId="1E2AC286" w14:textId="77777777" w:rsidR="007A09C1" w:rsidRDefault="007A09C1" w:rsidP="007A09C1">
      <w:pPr>
        <w:pStyle w:val="Prrafodelista"/>
        <w:numPr>
          <w:ilvl w:val="0"/>
          <w:numId w:val="5"/>
        </w:numPr>
      </w:pPr>
      <w:r>
        <w:t>Gestión de recursos humanos y seguimiento del desempeño de los empleados.</w:t>
      </w:r>
    </w:p>
    <w:p w14:paraId="69754EBE" w14:textId="77777777" w:rsidR="007A09C1" w:rsidRDefault="007A09C1" w:rsidP="007A09C1">
      <w:pPr>
        <w:pStyle w:val="Prrafodelista"/>
        <w:numPr>
          <w:ilvl w:val="0"/>
          <w:numId w:val="5"/>
        </w:numPr>
      </w:pPr>
      <w:r>
        <w:t>Gestión de documentos y almacenamiento en la nube.</w:t>
      </w:r>
    </w:p>
    <w:p w14:paraId="545AB47A" w14:textId="77777777" w:rsidR="007A09C1" w:rsidRDefault="007A09C1" w:rsidP="007A09C1">
      <w:pPr>
        <w:numPr>
          <w:ilvl w:val="0"/>
          <w:numId w:val="3"/>
        </w:numPr>
      </w:pPr>
      <w:r>
        <w:t xml:space="preserve">Es </w:t>
      </w:r>
      <w:proofErr w:type="spellStart"/>
      <w:r>
        <w:t>multi-idioma</w:t>
      </w:r>
      <w:proofErr w:type="spellEnd"/>
      <w:r>
        <w:t xml:space="preserve">, </w:t>
      </w:r>
      <w:proofErr w:type="spellStart"/>
      <w:r>
        <w:t>multi-moneda</w:t>
      </w:r>
      <w:proofErr w:type="spellEnd"/>
      <w:r>
        <w:t xml:space="preserve"> y </w:t>
      </w:r>
      <w:proofErr w:type="spellStart"/>
      <w:r>
        <w:t>multi-empresa</w:t>
      </w:r>
      <w:proofErr w:type="spellEnd"/>
      <w:r>
        <w:t xml:space="preserve">: Sí, Bitrix24 es </w:t>
      </w:r>
      <w:proofErr w:type="spellStart"/>
      <w:r>
        <w:t>multi-idioma</w:t>
      </w:r>
      <w:proofErr w:type="spellEnd"/>
      <w:r>
        <w:t xml:space="preserve">, </w:t>
      </w:r>
      <w:proofErr w:type="spellStart"/>
      <w:r>
        <w:t>multi-moneda</w:t>
      </w:r>
      <w:proofErr w:type="spellEnd"/>
      <w:r>
        <w:t xml:space="preserve"> y permite la gestión de múltiples empresas.</w:t>
      </w:r>
    </w:p>
    <w:p w14:paraId="36CA83EA" w14:textId="77777777" w:rsidR="007A09C1" w:rsidRDefault="007A09C1" w:rsidP="007A09C1">
      <w:pPr>
        <w:numPr>
          <w:ilvl w:val="0"/>
          <w:numId w:val="3"/>
        </w:numPr>
      </w:pPr>
      <w:proofErr w:type="gramStart"/>
      <w:r>
        <w:t xml:space="preserve">El código empleado es open </w:t>
      </w:r>
      <w:proofErr w:type="spellStart"/>
      <w:r>
        <w:t>source</w:t>
      </w:r>
      <w:proofErr w:type="spellEnd"/>
      <w:r>
        <w:t xml:space="preserve"> o propietario?</w:t>
      </w:r>
      <w:proofErr w:type="gramEnd"/>
      <w:r>
        <w:t xml:space="preserve"> El código empleado en Bitrix24 es propietario.</w:t>
      </w:r>
    </w:p>
    <w:p w14:paraId="12336873" w14:textId="77777777" w:rsidR="007A09C1" w:rsidRDefault="007A09C1" w:rsidP="007A09C1">
      <w:pPr>
        <w:numPr>
          <w:ilvl w:val="0"/>
          <w:numId w:val="3"/>
        </w:numPr>
      </w:pPr>
      <w:proofErr w:type="gramStart"/>
      <w:r>
        <w:t>La instalación es local o en la nube (</w:t>
      </w:r>
      <w:proofErr w:type="spellStart"/>
      <w:r>
        <w:t>cloud</w:t>
      </w:r>
      <w:proofErr w:type="spellEnd"/>
      <w:r>
        <w:t>)?</w:t>
      </w:r>
      <w:proofErr w:type="gramEnd"/>
      <w:r>
        <w:t xml:space="preserve"> Bitrix24 ofrece opciones de instalación local y en la nube, dependiendo de las necesidades del cliente.</w:t>
      </w:r>
    </w:p>
    <w:p w14:paraId="593ABF58" w14:textId="77777777" w:rsidR="007A09C1" w:rsidRDefault="007A09C1" w:rsidP="007A09C1">
      <w:pPr>
        <w:numPr>
          <w:ilvl w:val="0"/>
          <w:numId w:val="3"/>
        </w:numPr>
      </w:pPr>
      <w:proofErr w:type="gramStart"/>
      <w:r>
        <w:t>La especialización es vertical u horizontal?</w:t>
      </w:r>
      <w:proofErr w:type="gramEnd"/>
      <w:r>
        <w:t xml:space="preserve"> La especialización de Bitrix24 es horizontal, ya que es adecuado para una amplia variedad de industrias y tamaños de empresas.</w:t>
      </w:r>
    </w:p>
    <w:p w14:paraId="3DCB7C52" w14:textId="77777777" w:rsidR="007A09C1" w:rsidRDefault="007A09C1" w:rsidP="007A09C1">
      <w:pPr>
        <w:numPr>
          <w:ilvl w:val="0"/>
          <w:numId w:val="3"/>
        </w:numPr>
      </w:pPr>
      <w:r>
        <w:t>OS (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sobre los que se puede instalar: Bitrix24 se puede instalar en sistemas operativos como Windows, macOS y Linux.</w:t>
      </w:r>
    </w:p>
    <w:p w14:paraId="426D181A" w14:textId="77777777" w:rsidR="007A09C1" w:rsidRDefault="007A09C1" w:rsidP="007A09C1">
      <w:pPr>
        <w:numPr>
          <w:ilvl w:val="0"/>
          <w:numId w:val="3"/>
        </w:numPr>
      </w:pPr>
      <w:r>
        <w:t>SGDB o DBMS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que soporta: Bitrix24 utiliza MySQL como sistema de gestión de bases de datos.</w:t>
      </w:r>
    </w:p>
    <w:p w14:paraId="6E426DC4" w14:textId="77777777" w:rsidR="007A09C1" w:rsidRDefault="007A09C1" w:rsidP="007A09C1">
      <w:pPr>
        <w:numPr>
          <w:ilvl w:val="0"/>
          <w:numId w:val="3"/>
        </w:numPr>
      </w:pPr>
      <w:r>
        <w:t>Cantidad de BD datos que posee y número promedio de tablas de DB: La cantidad de bases de datos y el número promedio de tablas de DB varían según la implementación y el uso específico de cada cliente.</w:t>
      </w:r>
    </w:p>
    <w:p w14:paraId="0579ED9F" w14:textId="77777777" w:rsidR="007A09C1" w:rsidRDefault="007A09C1" w:rsidP="007A09C1">
      <w:pPr>
        <w:numPr>
          <w:ilvl w:val="0"/>
          <w:numId w:val="3"/>
        </w:numPr>
      </w:pPr>
      <w:r>
        <w:t>Cantidad de usuarios simultáneamente que soporta: Bitrix24 puede soportar un número ilimitado de usuarios simultáneos, dependiendo de la capacidad del servidor y la configuración de la instalación.</w:t>
      </w:r>
    </w:p>
    <w:p w14:paraId="319D9227" w14:textId="77777777" w:rsidR="007A09C1" w:rsidRDefault="007A09C1" w:rsidP="007A09C1">
      <w:pPr>
        <w:numPr>
          <w:ilvl w:val="0"/>
          <w:numId w:val="3"/>
        </w:numPr>
      </w:pPr>
      <w:r>
        <w:t xml:space="preserve">Costos de licencia, implementación, mantenimiento anual, consultoría: Los costos de licencia varían según el plan y la cantidad de usuarios. La implementación y el mantenimiento anual dependerán del tipo de instalación (local o en la nube) y de los servicios adicionales contratados. Los costos de consultoría también variarán según las necesidades específicas del cliente. Para obtener detalles específicos de precios, es mejor consultar directamente con Bitrix24 o sus </w:t>
      </w:r>
      <w:proofErr w:type="spellStart"/>
      <w:r>
        <w:t>partners</w:t>
      </w:r>
      <w:proofErr w:type="spellEnd"/>
      <w:r>
        <w:t>.</w:t>
      </w:r>
    </w:p>
    <w:p w14:paraId="04FCAE26" w14:textId="77777777" w:rsidR="007A09C1" w:rsidRDefault="007A09C1" w:rsidP="007A09C1">
      <w:pPr>
        <w:numPr>
          <w:ilvl w:val="0"/>
          <w:numId w:val="3"/>
        </w:numPr>
      </w:pPr>
      <w:r>
        <w:t xml:space="preserve">Servicio de asistencia técnica y soporte al usuario: Bitrix24 ofrece asistencia técnica y soporte al usuario a través de diferentes canales, como chat en vivo, correo electrónico, teléfono y foros de la comunidad. Además, los </w:t>
      </w:r>
      <w:proofErr w:type="spellStart"/>
      <w:r>
        <w:t>partners</w:t>
      </w:r>
      <w:proofErr w:type="spellEnd"/>
      <w:r>
        <w:t xml:space="preserve"> locales pueden brindar soporte adicional en función de las necesidades del cliente</w:t>
      </w:r>
    </w:p>
    <w:p w14:paraId="6C671BEF" w14:textId="77777777" w:rsidR="007A09C1" w:rsidRPr="007A09C1" w:rsidRDefault="007A09C1" w:rsidP="007A09C1">
      <w:pPr>
        <w:ind w:left="720"/>
      </w:pPr>
    </w:p>
    <w:p w14:paraId="37DF5C99" w14:textId="77777777" w:rsidR="0080491E" w:rsidRDefault="0080491E"/>
    <w:sectPr w:rsidR="0080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0FE"/>
    <w:multiLevelType w:val="multilevel"/>
    <w:tmpl w:val="A844B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44BB2"/>
    <w:multiLevelType w:val="multilevel"/>
    <w:tmpl w:val="50B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10E0"/>
    <w:multiLevelType w:val="hybridMultilevel"/>
    <w:tmpl w:val="40BA6C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47531E"/>
    <w:multiLevelType w:val="multilevel"/>
    <w:tmpl w:val="E2E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612283"/>
    <w:multiLevelType w:val="hybridMultilevel"/>
    <w:tmpl w:val="6F8CD0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045741">
    <w:abstractNumId w:val="1"/>
  </w:num>
  <w:num w:numId="2" w16cid:durableId="1079055487">
    <w:abstractNumId w:val="3"/>
  </w:num>
  <w:num w:numId="3" w16cid:durableId="130707125">
    <w:abstractNumId w:val="0"/>
  </w:num>
  <w:num w:numId="4" w16cid:durableId="1397584290">
    <w:abstractNumId w:val="2"/>
  </w:num>
  <w:num w:numId="5" w16cid:durableId="429860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8"/>
    <w:rsid w:val="0003438B"/>
    <w:rsid w:val="002217D8"/>
    <w:rsid w:val="007A09C1"/>
    <w:rsid w:val="0080491E"/>
    <w:rsid w:val="00F0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6CB2"/>
  <w15:chartTrackingRefBased/>
  <w15:docId w15:val="{8CDB7FEF-B0AA-4054-A1B6-77375E53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9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9C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A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ix24.com/about/customer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XnQ7HtMv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rixsoft.com/" TargetMode="External"/><Relationship Id="rId5" Type="http://schemas.openxmlformats.org/officeDocument/2006/relationships/hyperlink" Target="https://www.bitrix24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767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3</cp:revision>
  <dcterms:created xsi:type="dcterms:W3CDTF">2023-04-04T21:30:00Z</dcterms:created>
  <dcterms:modified xsi:type="dcterms:W3CDTF">2023-04-04T21:39:00Z</dcterms:modified>
</cp:coreProperties>
</file>