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rFonts w:ascii="Calibri" w:cs="Calibri" w:eastAsia="Calibri" w:hAnsi="Calibri"/>
          <w:i w:val="0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vertAlign w:val="baseline"/>
          <w:rtl w:val="0"/>
        </w:rPr>
        <w:t xml:space="preserve">13 de Mayo de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Calibri" w:cs="Calibri" w:eastAsia="Calibri" w:hAnsi="Calibri"/>
          <w:b w:val="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vertAlign w:val="baseline"/>
          <w:rtl w:val="0"/>
        </w:rPr>
        <w:t xml:space="preserve">Redes de Teleinformática I - Práctico VII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Nombres y foto de los integrantes: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Lucero Ruiz, Maximo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Borgogno, Francisco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Quesada, Santiago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Cañas, Felipe</w:t>
      </w:r>
    </w:p>
    <w:p w:rsidR="00000000" w:rsidDel="00000000" w:rsidP="00000000" w:rsidRDefault="00000000" w:rsidRPr="00000000" w14:paraId="0000000A">
      <w:pPr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3011325" cy="1890186"/>
            <wp:effectExtent b="38100" l="38100" r="38100" t="38100"/>
            <wp:docPr id="102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1325" cy="1890186"/>
                    </a:xfrm>
                    <a:prstGeom prst="rect"/>
                    <a:ln w="381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baseline"/>
          <w:rtl w:val="0"/>
        </w:rPr>
        <w:t xml:space="preserve">Tema:</w:t>
      </w: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 </w:t>
        <w:tab/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Multiplexación, TDM, FDM y WDM</w:t>
      </w:r>
    </w:p>
    <w:p w:rsidR="00000000" w:rsidDel="00000000" w:rsidP="00000000" w:rsidRDefault="00000000" w:rsidRPr="00000000" w14:paraId="0000000E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alibri" w:cs="Calibri" w:eastAsia="Calibri" w:hAnsi="Calibri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baseline"/>
          <w:rtl w:val="0"/>
        </w:rPr>
        <w:t xml:space="preserve">Objetivo de la clase: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Comprender 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qué</w:t>
      </w: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 función cumplen los MUX y DEMUX en un medio de transmisión que tiene una determinada capacidad, para enviar muchas señales cuyas capacidades sean menores a la de ese sistema.</w:t>
      </w:r>
    </w:p>
    <w:p w:rsidR="00000000" w:rsidDel="00000000" w:rsidP="00000000" w:rsidRDefault="00000000" w:rsidRPr="00000000" w14:paraId="00000011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alibri" w:cs="Calibri" w:eastAsia="Calibri" w:hAnsi="Calibri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vertAlign w:val="baseline"/>
          <w:rtl w:val="0"/>
        </w:rPr>
        <w:t xml:space="preserve">Preguntas: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ind w:left="720" w:hanging="360"/>
        <w:rPr>
          <w:rFonts w:ascii="Calibri" w:cs="Calibri" w:eastAsia="Calibri" w:hAnsi="Calibri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baseline"/>
          <w:rtl w:val="0"/>
        </w:rPr>
        <w:t xml:space="preserve">¿Qué es multiplexar?</w:t>
      </w:r>
    </w:p>
    <w:p w:rsidR="00000000" w:rsidDel="00000000" w:rsidP="00000000" w:rsidRDefault="00000000" w:rsidRPr="00000000" w14:paraId="00000016">
      <w:pPr>
        <w:ind w:left="720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Multiplexar es el proceso de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combinar múltiples señales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de comunicación en una sola señal para ser transmitidas a través de un medio común. Esto se hace para aprovechar mejor la capacidad del medio de transmisión y reducir costos.</w:t>
      </w:r>
    </w:p>
    <w:p w:rsidR="00000000" w:rsidDel="00000000" w:rsidP="00000000" w:rsidRDefault="00000000" w:rsidRPr="00000000" w14:paraId="00000017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ind w:left="720" w:hanging="360"/>
        <w:rPr>
          <w:rFonts w:ascii="Calibri" w:cs="Calibri" w:eastAsia="Calibri" w:hAnsi="Calibri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baseline"/>
          <w:rtl w:val="0"/>
        </w:rPr>
        <w:t xml:space="preserve">¿Qué es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baseline"/>
          <w:rtl w:val="0"/>
        </w:rPr>
        <w:t xml:space="preserve">demultiplexar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019">
      <w:pPr>
        <w:ind w:left="720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Demultiplexar es el proceso inverso a multiplexar. Consiste en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separar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una señal combinada en sus señales individuales originales en el receptor. Esto permite que cada señal llegue a su destino correspondiente.</w:t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ind w:left="720" w:hanging="360"/>
        <w:rPr>
          <w:rFonts w:ascii="Calibri" w:cs="Calibri" w:eastAsia="Calibri" w:hAnsi="Calibri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baseline"/>
          <w:rtl w:val="0"/>
        </w:rPr>
        <w:t xml:space="preserve">¿Para que multiplexamos y demultiplexamos?</w:t>
      </w:r>
    </w:p>
    <w:p w:rsidR="00000000" w:rsidDel="00000000" w:rsidP="00000000" w:rsidRDefault="00000000" w:rsidRPr="00000000" w14:paraId="0000001C">
      <w:pPr>
        <w:ind w:left="720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Para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aprovechar mejor la capacidad del medio de transmisión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, ya que al combinar múltiples señales en una sola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se utiliza más eficientemente el ancho de banda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disponible. Para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reducir costos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, ya que se necesitan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menos medios de transmisión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, lo que puede resultar en ahorros significativos. También para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simplificar la infraestructura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de red, ya que al tener una sola señal que gestionar en lugar de múltiples, la red puede ser más fácil de administrar.</w:t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Existen 3 técnicas de multiplexación y demultiplexación desarrolladas: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1068" w:hanging="360"/>
        <w:rPr>
          <w:rFonts w:ascii="Calibri" w:cs="Calibri" w:eastAsia="Calibri" w:hAnsi="Calibri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Multiplexación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baseline"/>
          <w:rtl w:val="0"/>
        </w:rPr>
        <w:t xml:space="preserve"> por división de Tiempo (TDM)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1440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TDM divide el tiempo en varias ranuras, asignando cada ranura a una señal diferente. Las señales se transmiten en una secuencia rotativa, con cada señal obteniendo su propio intervalo de tiempo en el medio de transmisión.</w:t>
      </w:r>
    </w:p>
    <w:p w:rsidR="00000000" w:rsidDel="00000000" w:rsidP="00000000" w:rsidRDefault="00000000" w:rsidRPr="00000000" w14:paraId="00000022">
      <w:pPr>
        <w:ind w:left="1440" w:firstLine="0"/>
        <w:rPr>
          <w:rFonts w:ascii="Calibri" w:cs="Calibri" w:eastAsia="Calibri" w:hAnsi="Calibri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2611275" cy="1026906"/>
            <wp:effectExtent b="0" l="0" r="0" t="0"/>
            <wp:docPr id="103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1275" cy="1026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1068" w:hanging="360"/>
        <w:rPr>
          <w:rFonts w:ascii="Calibri" w:cs="Calibri" w:eastAsia="Calibri" w:hAnsi="Calibri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Multiplexación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baseline"/>
          <w:rtl w:val="0"/>
        </w:rPr>
        <w:t xml:space="preserve"> por división de Frecuencia (FDM)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1440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FDM asigna diferentes frecuencias a cada señal y las combina en una sola señal compuesta. Las señales individuales ocupan diferentes bandas de frecuencia y se transmiten simultáneamente a través del mismo medio de transmisión.</w:t>
      </w:r>
    </w:p>
    <w:p w:rsidR="00000000" w:rsidDel="00000000" w:rsidP="00000000" w:rsidRDefault="00000000" w:rsidRPr="00000000" w14:paraId="00000027">
      <w:pPr>
        <w:ind w:left="0" w:firstLine="0"/>
        <w:rPr>
          <w:rFonts w:ascii="Calibri" w:cs="Calibri" w:eastAsia="Calibri" w:hAnsi="Calibri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Calibri" w:cs="Calibri" w:eastAsia="Calibri" w:hAnsi="Calibri"/>
          <w:sz w:val="22"/>
          <w:szCs w:val="22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4343867" cy="1285334"/>
            <wp:effectExtent b="0" l="0" r="0" t="0"/>
            <wp:docPr id="103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867" cy="128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1068" w:hanging="360"/>
        <w:rPr>
          <w:rFonts w:ascii="Calibri" w:cs="Calibri" w:eastAsia="Calibri" w:hAnsi="Calibri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Multiplexación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baseline"/>
          <w:rtl w:val="0"/>
        </w:rPr>
        <w:t xml:space="preserve"> por división de Longitud de onda (WDM)</w:t>
      </w:r>
    </w:p>
    <w:p w:rsidR="00000000" w:rsidDel="00000000" w:rsidP="00000000" w:rsidRDefault="00000000" w:rsidRPr="00000000" w14:paraId="0000002B">
      <w:pPr>
        <w:ind w:left="1440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WDM es similar a FDM pero se utiliza en sistemas de comunicación óptica. Las señales de diferentes fuentes se transmiten a través de diferentes longitudes de onda de la luz. Esto permite que múltiples señales ópticas viajen por el mismo cable de fibra óptica simultáneamente sin interferencia entre ellas.</w:t>
      </w:r>
    </w:p>
    <w:p w:rsidR="00000000" w:rsidDel="00000000" w:rsidP="00000000" w:rsidRDefault="00000000" w:rsidRPr="00000000" w14:paraId="0000002C">
      <w:pPr>
        <w:ind w:left="1440" w:firstLine="0"/>
        <w:rPr>
          <w:rFonts w:ascii="Calibri" w:cs="Calibri" w:eastAsia="Calibri" w:hAnsi="Calibri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1440" w:firstLine="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4470303" cy="2538690"/>
            <wp:effectExtent b="0" l="0" r="0" t="0"/>
            <wp:docPr id="103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0303" cy="2538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Mencione algún sistema comercial en el se emplee TDM, FDM y WDM</w:t>
      </w:r>
    </w:p>
    <w:p w:rsidR="00000000" w:rsidDel="00000000" w:rsidP="00000000" w:rsidRDefault="00000000" w:rsidRPr="00000000" w14:paraId="00000030">
      <w:pPr>
        <w:ind w:left="720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TDM: Se utiliza en sistemas de telecomunicaciones como el sistema telefónico tradicional (PSTN) y en redes de servicios de telefonía fija como Telecom.</w:t>
      </w:r>
    </w:p>
    <w:p w:rsidR="00000000" w:rsidDel="00000000" w:rsidP="00000000" w:rsidRDefault="00000000" w:rsidRPr="00000000" w14:paraId="00000031">
      <w:pPr>
        <w:ind w:left="720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FDM: Utilizado en sistemas de radiodifusión como la radio FM y en redes de televisión por cable como Cablevisión.</w:t>
      </w:r>
    </w:p>
    <w:p w:rsidR="00000000" w:rsidDel="00000000" w:rsidP="00000000" w:rsidRDefault="00000000" w:rsidRPr="00000000" w14:paraId="00000032">
      <w:pPr>
        <w:ind w:left="720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WDM: Empleado en redes de fibra óptica para telecomunicaciones de alta velocidad, 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como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en las infraestructuras de Internet y redes de datos de alta capacidad.</w:t>
      </w:r>
    </w:p>
    <w:p w:rsidR="00000000" w:rsidDel="00000000" w:rsidP="00000000" w:rsidRDefault="00000000" w:rsidRPr="00000000" w14:paraId="00000033">
      <w:pPr>
        <w:ind w:left="720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alibri" w:cs="Calibri" w:eastAsia="Calibri" w:hAnsi="Calibri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yellow"/>
          <w:vertAlign w:val="baseline"/>
          <w:rtl w:val="0"/>
        </w:rPr>
        <w:t xml:space="preserve">Para investigar: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Busque un sistema DWDM y averigüe:</w:t>
      </w:r>
    </w:p>
    <w:p w:rsidR="00000000" w:rsidDel="00000000" w:rsidP="00000000" w:rsidRDefault="00000000" w:rsidRPr="00000000" w14:paraId="00000039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baseline"/>
          <w:rtl w:val="0"/>
        </w:rPr>
        <w:t xml:space="preserve">¿Cuántos canales o haces de luz pueden tener estos sistemas transmitiendo en un solo pelo de FO?</w:t>
      </w:r>
    </w:p>
    <w:p w:rsidR="00000000" w:rsidDel="00000000" w:rsidP="00000000" w:rsidRDefault="00000000" w:rsidRPr="00000000" w14:paraId="0000003B">
      <w:pPr>
        <w:ind w:left="720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Los sistemas DWDM modernos pueden soportar hasta 160 canales, aunque configuraciones comunes incluyen 40, 80 o 96 canales en una sola fibra óptica​</w:t>
      </w:r>
    </w:p>
    <w:p w:rsidR="00000000" w:rsidDel="00000000" w:rsidP="00000000" w:rsidRDefault="00000000" w:rsidRPr="00000000" w14:paraId="0000003C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baseline"/>
          <w:rtl w:val="0"/>
        </w:rPr>
        <w:t xml:space="preserve">¿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baseline"/>
          <w:rtl w:val="0"/>
        </w:rPr>
        <w:t xml:space="preserve">Qué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baseline"/>
          <w:rtl w:val="0"/>
        </w:rPr>
        <w:t xml:space="preserve"> frecuencia utilizan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baseline"/>
          <w:rtl w:val="0"/>
        </w:rPr>
        <w:t xml:space="preserve">esos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baseline"/>
          <w:rtl w:val="0"/>
        </w:rPr>
        <w:t xml:space="preserve"> canales? ( también pueden expresarlo en lambdas en nm, nanómetros)</w:t>
      </w:r>
    </w:p>
    <w:p w:rsidR="00000000" w:rsidDel="00000000" w:rsidP="00000000" w:rsidRDefault="00000000" w:rsidRPr="00000000" w14:paraId="0000003E">
      <w:pPr>
        <w:ind w:left="720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Los canales DWDM utilizan frecuencias específicas que corresponden a longitudes de onda en el rango de 1530 nm a 1625 nm, comúnmente en las bandas C (Conventional Band) y L (Long Band). Las separaciones de canal pueden ser tan pequeñas como 0.4 nm (50 GHz) o 0.8 nm (100 GHz)​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baseline"/>
          <w:rtl w:val="0"/>
        </w:rPr>
        <w:t xml:space="preserve">¿Qué capacidad o velocidad de transmisión puede tener cada uno de estos canales?</w:t>
      </w:r>
    </w:p>
    <w:p w:rsidR="00000000" w:rsidDel="00000000" w:rsidP="00000000" w:rsidRDefault="00000000" w:rsidRPr="00000000" w14:paraId="00000041">
      <w:pPr>
        <w:ind w:left="720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Cada canal en un sistema DWDM puede soportar velocidades de transmisión desde 1 Gbps hasta 400 Gbps. Por ejemplo, un sistema DWDM con 160 canales, cada uno transmitiendo a 100 Gbps, puede alcanzar una capacidad total de 16 Tbps</w:t>
      </w:r>
    </w:p>
    <w:p w:rsidR="00000000" w:rsidDel="00000000" w:rsidP="00000000" w:rsidRDefault="00000000" w:rsidRPr="00000000" w14:paraId="00000042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baseline"/>
          <w:rtl w:val="0"/>
        </w:rPr>
        <w:t xml:space="preserve">¿En qué tipo de redes se usan este tipo de sistemas DWDM?</w:t>
      </w:r>
    </w:p>
    <w:p w:rsidR="00000000" w:rsidDel="00000000" w:rsidP="00000000" w:rsidRDefault="00000000" w:rsidRPr="00000000" w14:paraId="00000044">
      <w:pPr>
        <w:ind w:left="720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DWDM se utiliza principalmente en redes de telecomunicaciones de larga distancia y alta capacidad, como las redes troncales de operadores y las redes de interconexión de centros de datos. También es común en redes metropolitanas de agregación y en infraestructuras de centros de datos que requieren alta densidad de tráfico y baja latencia​</w:t>
      </w:r>
    </w:p>
    <w:p w:rsidR="00000000" w:rsidDel="00000000" w:rsidP="00000000" w:rsidRDefault="00000000" w:rsidRPr="00000000" w14:paraId="00000045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alibri" w:cs="Calibri" w:eastAsia="Calibri" w:hAnsi="Calibri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vertAlign w:val="baseline"/>
          <w:rtl w:val="0"/>
        </w:rPr>
        <w:t xml:space="preserve">Ejemplos a resolver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alibri" w:cs="Calibri" w:eastAsia="Calibri" w:hAnsi="Calibri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baseline"/>
          <w:rtl w:val="0"/>
        </w:rPr>
        <w:t xml:space="preserve">Ejercicio 1a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Un multiplexor TDM tiene 8 entradas de 16 Kbps, determine la velocidad de transmisión en Bps mínima necesaria en su puerta de salida.</w:t>
      </w:r>
    </w:p>
    <w:p w:rsidR="00000000" w:rsidDel="00000000" w:rsidP="00000000" w:rsidRDefault="00000000" w:rsidRPr="00000000" w14:paraId="00000050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Velocidad de transmisión mínima necesaria en su puerta de salida: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128 Kbps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A - Realice un diagrama esquemático del sistema de transmisión empleando multiplexor y demultiplexor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54">
      <w:pPr>
        <w:ind w:left="0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4649846" cy="1674371"/>
            <wp:effectExtent b="0" l="0" r="0" t="0"/>
            <wp:docPr id="10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9846" cy="1674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B - Realice un diagrama de la trama que se forma a la salida del multiplexor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3630450" cy="1285948"/>
            <wp:effectExtent b="0" l="0" r="0" t="0"/>
            <wp:docPr id="10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0450" cy="1285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C - ¿Cuál será entonces el tiempo de cada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baseline"/>
          <w:rtl w:val="0"/>
        </w:rPr>
        <w:t xml:space="preserve">time slot</w:t>
      </w: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 en la trama que se forme a la salida del multiplexor?</w:t>
      </w:r>
    </w:p>
    <w:p w:rsidR="00000000" w:rsidDel="00000000" w:rsidP="00000000" w:rsidRDefault="00000000" w:rsidRPr="00000000" w14:paraId="0000005A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firstLine="72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Time slot = 1 / 128000 bps =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7.8125 x 10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superscript"/>
          <w:rtl w:val="0"/>
        </w:rPr>
        <w:t xml:space="preserve">-6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segundos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D - ¿Cuál es el tiempo de la Trama completa?</w:t>
      </w:r>
    </w:p>
    <w:p w:rsidR="00000000" w:rsidDel="00000000" w:rsidP="00000000" w:rsidRDefault="00000000" w:rsidRPr="00000000" w14:paraId="0000005E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firstLine="720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Trama completa = 7.8125 x 10</w:t>
      </w:r>
      <w:r w:rsidDel="00000000" w:rsidR="00000000" w:rsidRPr="00000000">
        <w:rPr>
          <w:rFonts w:ascii="Calibri" w:cs="Calibri" w:eastAsia="Calibri" w:hAnsi="Calibri"/>
          <w:sz w:val="22"/>
          <w:szCs w:val="22"/>
          <w:vertAlign w:val="superscript"/>
          <w:rtl w:val="0"/>
        </w:rPr>
        <w:t xml:space="preserve">-6 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x 8 entradas =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62.5 x 10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superscript"/>
          <w:rtl w:val="0"/>
        </w:rPr>
        <w:t xml:space="preserve">-6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segundos</w:t>
      </w:r>
    </w:p>
    <w:p w:rsidR="00000000" w:rsidDel="00000000" w:rsidP="00000000" w:rsidRDefault="00000000" w:rsidRPr="00000000" w14:paraId="00000060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alibri" w:cs="Calibri" w:eastAsia="Calibri" w:hAnsi="Calibri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baseline"/>
          <w:rtl w:val="0"/>
        </w:rPr>
        <w:t xml:space="preserve">Ejercicio 1b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Un multiplexor TDM tiene 64 entradas de 8 Kbps, determine la velocidad de transmisión en Bps mínima necesaria en su puerta de salida.</w:t>
      </w:r>
    </w:p>
    <w:p w:rsidR="00000000" w:rsidDel="00000000" w:rsidP="00000000" w:rsidRDefault="00000000" w:rsidRPr="00000000" w14:paraId="00000065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  <w:t xml:space="preserve">Velocidad de transmisión mínima necesaria en su puerta de salida: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512 Kbps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A - Realice un diagrama esquemático del sistema de transmisión empleando multiplexor y demultiplexor.</w:t>
      </w:r>
    </w:p>
    <w:p w:rsidR="00000000" w:rsidDel="00000000" w:rsidP="00000000" w:rsidRDefault="00000000" w:rsidRPr="00000000" w14:paraId="00000069">
      <w:pPr>
        <w:ind w:left="0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4873463" cy="1714737"/>
            <wp:effectExtent b="0" l="0" r="0" t="0"/>
            <wp:docPr id="104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3463" cy="1714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Realice un diagrama de la trama que se forma a la salida del multiplexor</w:t>
      </w:r>
    </w:p>
    <w:p w:rsidR="00000000" w:rsidDel="00000000" w:rsidP="00000000" w:rsidRDefault="00000000" w:rsidRPr="00000000" w14:paraId="0000006B">
      <w:pPr>
        <w:ind w:left="0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3959063" cy="1314072"/>
            <wp:effectExtent b="0" l="0" r="0" t="0"/>
            <wp:docPr id="10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9063" cy="1314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¿Cuál será entonces el tiempo de cada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baseline"/>
          <w:rtl w:val="0"/>
        </w:rPr>
        <w:t xml:space="preserve">time slot</w:t>
      </w: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 en la trama que se forme a la salida del multiplexor?</w:t>
      </w:r>
    </w:p>
    <w:p w:rsidR="00000000" w:rsidDel="00000000" w:rsidP="00000000" w:rsidRDefault="00000000" w:rsidRPr="00000000" w14:paraId="0000006D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  <w:t xml:space="preserve">Time slot = 1 / 512000 bps =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1.9531 x 10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superscript"/>
          <w:rtl w:val="0"/>
        </w:rPr>
        <w:t xml:space="preserve">-6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segundos</w:t>
      </w:r>
    </w:p>
    <w:p w:rsidR="00000000" w:rsidDel="00000000" w:rsidP="00000000" w:rsidRDefault="00000000" w:rsidRPr="00000000" w14:paraId="0000006F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¿Cuál es el tiempo de la Trama completa?</w:t>
      </w:r>
    </w:p>
    <w:p w:rsidR="00000000" w:rsidDel="00000000" w:rsidP="00000000" w:rsidRDefault="00000000" w:rsidRPr="00000000" w14:paraId="00000071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720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Trama completa = 1.9531 x 10</w:t>
      </w:r>
      <w:r w:rsidDel="00000000" w:rsidR="00000000" w:rsidRPr="00000000">
        <w:rPr>
          <w:rFonts w:ascii="Calibri" w:cs="Calibri" w:eastAsia="Calibri" w:hAnsi="Calibri"/>
          <w:sz w:val="22"/>
          <w:szCs w:val="22"/>
          <w:vertAlign w:val="superscript"/>
          <w:rtl w:val="0"/>
        </w:rPr>
        <w:t xml:space="preserve">-6 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x 64 entradas =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124.9984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x 10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superscript"/>
          <w:rtl w:val="0"/>
        </w:rPr>
        <w:t xml:space="preserve">-6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segundos</w:t>
      </w:r>
    </w:p>
    <w:p w:rsidR="00000000" w:rsidDel="00000000" w:rsidP="00000000" w:rsidRDefault="00000000" w:rsidRPr="00000000" w14:paraId="00000073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alibri" w:cs="Calibri" w:eastAsia="Calibri" w:hAnsi="Calibri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baseline"/>
          <w:rtl w:val="0"/>
        </w:rPr>
        <w:t xml:space="preserve">Ejercicio 2a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A - ¿Cuál es la máxima cantidad de canales de entrada que podría contener una interfaz V.35, si cada canal de entrada tiene una velocidad de 64 Kbps?</w:t>
      </w:r>
    </w:p>
    <w:p w:rsidR="00000000" w:rsidDel="00000000" w:rsidP="00000000" w:rsidRDefault="00000000" w:rsidRPr="00000000" w14:paraId="00000079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firstLine="72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La interfaz V.35 soporta hasta 2.048 Kbps y cada canal tiene una velocidad de 64 Kbps.</w:t>
      </w:r>
    </w:p>
    <w:p w:rsidR="00000000" w:rsidDel="00000000" w:rsidP="00000000" w:rsidRDefault="00000000" w:rsidRPr="00000000" w14:paraId="0000007B">
      <w:pPr>
        <w:ind w:firstLine="72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firstLine="720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2048 / 64 =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32 canales</w:t>
      </w:r>
    </w:p>
    <w:p w:rsidR="00000000" w:rsidDel="00000000" w:rsidP="00000000" w:rsidRDefault="00000000" w:rsidRPr="00000000" w14:paraId="0000007D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B - ¿Cuál es el tiempo de cada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baseline"/>
          <w:rtl w:val="0"/>
        </w:rPr>
        <w:t xml:space="preserve">time slot</w:t>
      </w: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 en la trama de salida del multiplexor cuya velocidad de transmisión es de 2.048.000 bps y cada entrada tiene una velocidad de 64000 bps?</w:t>
      </w:r>
    </w:p>
    <w:p w:rsidR="00000000" w:rsidDel="00000000" w:rsidP="00000000" w:rsidRDefault="00000000" w:rsidRPr="00000000" w14:paraId="0000007F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alibri" w:cs="Calibri" w:eastAsia="Calibri" w:hAnsi="Calibri"/>
          <w:b w:val="1"/>
          <w:sz w:val="18"/>
          <w:szCs w:val="18"/>
          <w:vertAlign w:val="superscript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  <w:t xml:space="preserve">1 / 2048000 =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4.8828 x 10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superscript"/>
          <w:rtl w:val="0"/>
        </w:rPr>
        <w:t xml:space="preserve">-7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segundos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superscript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alibri" w:cs="Calibri" w:eastAsia="Calibri" w:hAnsi="Calibri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baseline"/>
          <w:rtl w:val="0"/>
        </w:rPr>
        <w:t xml:space="preserve">Ejercicio 2b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A - ¿Cuál es la máxima cantidad de canales de entrada que podría contener una supertrama de 32.768.000 bps, si cada canal de entrada tiene una velocidad de 64 Kbps?</w:t>
      </w:r>
    </w:p>
    <w:p w:rsidR="00000000" w:rsidDel="00000000" w:rsidP="00000000" w:rsidRDefault="00000000" w:rsidRPr="00000000" w14:paraId="00000088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  <w:t xml:space="preserve">32768 / 64 = 512</w:t>
      </w:r>
    </w:p>
    <w:p w:rsidR="00000000" w:rsidDel="00000000" w:rsidP="00000000" w:rsidRDefault="00000000" w:rsidRPr="00000000" w14:paraId="0000008A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¿Cuál es el tiempo de cada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baseline"/>
          <w:rtl w:val="0"/>
        </w:rPr>
        <w:t xml:space="preserve">time slot</w:t>
      </w: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 en esta super trama de salida del multiplexor?</w:t>
      </w:r>
    </w:p>
    <w:p w:rsidR="00000000" w:rsidDel="00000000" w:rsidP="00000000" w:rsidRDefault="00000000" w:rsidRPr="00000000" w14:paraId="0000008C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  <w:t xml:space="preserve">1 / 32768000 = 3.0517 x 10</w:t>
      </w:r>
      <w:r w:rsidDel="00000000" w:rsidR="00000000" w:rsidRPr="00000000">
        <w:rPr>
          <w:rFonts w:ascii="Calibri" w:cs="Calibri" w:eastAsia="Calibri" w:hAnsi="Calibri"/>
          <w:sz w:val="22"/>
          <w:szCs w:val="22"/>
          <w:vertAlign w:val="superscript"/>
          <w:rtl w:val="0"/>
        </w:rPr>
        <w:t xml:space="preserve">-8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segundos</w:t>
      </w:r>
    </w:p>
    <w:p w:rsidR="00000000" w:rsidDel="00000000" w:rsidP="00000000" w:rsidRDefault="00000000" w:rsidRPr="00000000" w14:paraId="0000008E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alibri" w:cs="Calibri" w:eastAsia="Calibri" w:hAnsi="Calibri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baseline"/>
          <w:rtl w:val="0"/>
        </w:rPr>
        <w:t xml:space="preserve">Ejercicio 3a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Un multiplexor TDM tiene 4 entradas, dos de ellas A y D de 9600 bps y las otras dos B y C de 4800 bps . Determine la velocidad de la puerta de salida y la distribución de los time slots de tiempo.</w:t>
      </w:r>
    </w:p>
    <w:p w:rsidR="00000000" w:rsidDel="00000000" w:rsidP="00000000" w:rsidRDefault="00000000" w:rsidRPr="00000000" w14:paraId="00000092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¿A qué velocidad deberá muestrear el multiplexor?</w:t>
      </w:r>
    </w:p>
    <w:p w:rsidR="00000000" w:rsidDel="00000000" w:rsidP="00000000" w:rsidRDefault="00000000" w:rsidRPr="00000000" w14:paraId="00000094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  <w:t xml:space="preserve">Deberá muestrear a 104.1664 x 10</w:t>
      </w:r>
      <w:r w:rsidDel="00000000" w:rsidR="00000000" w:rsidRPr="00000000">
        <w:rPr>
          <w:rFonts w:ascii="Calibri" w:cs="Calibri" w:eastAsia="Calibri" w:hAnsi="Calibri"/>
          <w:sz w:val="22"/>
          <w:szCs w:val="22"/>
          <w:vertAlign w:val="superscript"/>
          <w:rtl w:val="0"/>
        </w:rPr>
        <w:t xml:space="preserve">-6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segundos</w:t>
      </w:r>
    </w:p>
    <w:p w:rsidR="00000000" w:rsidDel="00000000" w:rsidP="00000000" w:rsidRDefault="00000000" w:rsidRPr="00000000" w14:paraId="00000096">
      <w:pPr>
        <w:ind w:left="720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A - Dibuje el multiplexor y grafique en un diagrama de tiempos cada una de las entradas y la salida con al menos la información de 4 tramas.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3391087" cy="1192986"/>
            <wp:effectExtent b="0" l="0" r="0" t="0"/>
            <wp:docPr id="103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167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1087" cy="1192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firstLine="72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1971675" cy="1820049"/>
            <wp:effectExtent b="0" l="0" r="0" t="0"/>
            <wp:docPr id="103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-31954" l="0" r="0" t="-2100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820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1882612" cy="1882612"/>
            <wp:effectExtent b="0" l="0" r="0" t="0"/>
            <wp:docPr id="103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2612" cy="1882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B - ¿Cuál es el tiempo en segundos de cada trama y de cada slot?</w:t>
      </w:r>
    </w:p>
    <w:p w:rsidR="00000000" w:rsidDel="00000000" w:rsidP="00000000" w:rsidRDefault="00000000" w:rsidRPr="00000000" w14:paraId="0000009C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  <w:t xml:space="preserve">Time slot = 1 / (4 x 9600) =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26.0416 x 10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superscript"/>
          <w:rtl w:val="0"/>
        </w:rPr>
        <w:t xml:space="preserve">-6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segundos</w:t>
      </w:r>
    </w:p>
    <w:p w:rsidR="00000000" w:rsidDel="00000000" w:rsidP="00000000" w:rsidRDefault="00000000" w:rsidRPr="00000000" w14:paraId="0000009E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  <w:t xml:space="preserve">Trama = 26,0416 x 10</w:t>
      </w:r>
      <w:r w:rsidDel="00000000" w:rsidR="00000000" w:rsidRPr="00000000">
        <w:rPr>
          <w:rFonts w:ascii="Calibri" w:cs="Calibri" w:eastAsia="Calibri" w:hAnsi="Calibri"/>
          <w:sz w:val="22"/>
          <w:szCs w:val="22"/>
          <w:vertAlign w:val="superscript"/>
          <w:rtl w:val="0"/>
        </w:rPr>
        <w:t xml:space="preserve">-6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x 4 =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104.1664 x 10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superscript"/>
          <w:rtl w:val="0"/>
        </w:rPr>
        <w:t xml:space="preserve">-6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segundos</w:t>
      </w:r>
    </w:p>
    <w:p w:rsidR="00000000" w:rsidDel="00000000" w:rsidP="00000000" w:rsidRDefault="00000000" w:rsidRPr="00000000" w14:paraId="0000009F">
      <w:pPr>
        <w:rPr>
          <w:rFonts w:ascii="Calibri" w:cs="Calibri" w:eastAsia="Calibri" w:hAnsi="Calibri"/>
          <w:b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Calibri" w:cs="Calibri" w:eastAsia="Calibri" w:hAnsi="Calibri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baseline"/>
          <w:rtl w:val="0"/>
        </w:rPr>
        <w:t xml:space="preserve">Ejercicio 3b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Un multiplexor TDM tiene 8 entradas, dos de ellas A y B de 9600 bps, las otras dos C y D de 4800 bps, las otras 4 tienen una velocidad de 2400 bps . Determine la velocidad de la puerta de salida y la distribución de los time slots de tiempo.</w:t>
      </w:r>
    </w:p>
    <w:p w:rsidR="00000000" w:rsidDel="00000000" w:rsidP="00000000" w:rsidRDefault="00000000" w:rsidRPr="00000000" w14:paraId="000000A4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¿A qué velocidad deberá muestrear el multiplexor?</w:t>
      </w:r>
    </w:p>
    <w:p w:rsidR="00000000" w:rsidDel="00000000" w:rsidP="00000000" w:rsidRDefault="00000000" w:rsidRPr="00000000" w14:paraId="000000A6">
      <w:pPr>
        <w:ind w:left="720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firstLine="72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Deberá muestrear a 104.1664 x 10</w:t>
      </w:r>
      <w:r w:rsidDel="00000000" w:rsidR="00000000" w:rsidRPr="00000000">
        <w:rPr>
          <w:rFonts w:ascii="Calibri" w:cs="Calibri" w:eastAsia="Calibri" w:hAnsi="Calibri"/>
          <w:sz w:val="22"/>
          <w:szCs w:val="22"/>
          <w:vertAlign w:val="superscript"/>
          <w:rtl w:val="0"/>
        </w:rPr>
        <w:t xml:space="preserve">-6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segundos</w:t>
      </w:r>
    </w:p>
    <w:p w:rsidR="00000000" w:rsidDel="00000000" w:rsidP="00000000" w:rsidRDefault="00000000" w:rsidRPr="00000000" w14:paraId="000000A8">
      <w:pPr>
        <w:ind w:left="720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A - Dibuje el multiplexor y grafique en un diagrama de tiempos cada una de las entradas y la salida con al menos la información de 4 tramas.</w:t>
      </w:r>
    </w:p>
    <w:p w:rsidR="00000000" w:rsidDel="00000000" w:rsidP="00000000" w:rsidRDefault="00000000" w:rsidRPr="00000000" w14:paraId="000000AA">
      <w:pPr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4133850" cy="1414418"/>
            <wp:effectExtent b="0" l="0" r="0" t="0"/>
            <wp:docPr id="102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719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414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1990725" cy="1627143"/>
            <wp:effectExtent b="0" l="0" r="0" t="0"/>
            <wp:docPr id="103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4304" l="0" r="0" t="5699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627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2487450" cy="2514006"/>
            <wp:effectExtent b="0" l="0" r="0" t="0"/>
            <wp:docPr id="103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7450" cy="2514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B - ¿Cuál es el tiempo en segundos de cada trama y de cada slot?</w:t>
      </w:r>
    </w:p>
    <w:p w:rsidR="00000000" w:rsidDel="00000000" w:rsidP="00000000" w:rsidRDefault="00000000" w:rsidRPr="00000000" w14:paraId="000000AF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  <w:t xml:space="preserve">Time slot = 1 / (8 x 9600) =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13.0208 x 10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superscript"/>
          <w:rtl w:val="0"/>
        </w:rPr>
        <w:t xml:space="preserve">-6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segundos</w:t>
      </w:r>
    </w:p>
    <w:p w:rsidR="00000000" w:rsidDel="00000000" w:rsidP="00000000" w:rsidRDefault="00000000" w:rsidRPr="00000000" w14:paraId="000000B1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  <w:t xml:space="preserve">Trama = 13,0208 x 10</w:t>
      </w:r>
      <w:r w:rsidDel="00000000" w:rsidR="00000000" w:rsidRPr="00000000">
        <w:rPr>
          <w:rFonts w:ascii="Calibri" w:cs="Calibri" w:eastAsia="Calibri" w:hAnsi="Calibri"/>
          <w:sz w:val="22"/>
          <w:szCs w:val="22"/>
          <w:vertAlign w:val="superscript"/>
          <w:rtl w:val="0"/>
        </w:rPr>
        <w:t xml:space="preserve">-6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x 8 =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104.1664 x 10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superscript"/>
          <w:rtl w:val="0"/>
        </w:rPr>
        <w:t xml:space="preserve">-6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segundos</w:t>
      </w:r>
    </w:p>
    <w:p w:rsidR="00000000" w:rsidDel="00000000" w:rsidP="00000000" w:rsidRDefault="00000000" w:rsidRPr="00000000" w14:paraId="000000B2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0B3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Calibri" w:cs="Calibri" w:eastAsia="Calibri" w:hAnsi="Calibri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vertAlign w:val="baseline"/>
          <w:rtl w:val="0"/>
        </w:rPr>
        <w:t xml:space="preserve">Conclusiones: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Escriba las conclusiones a que llega luego de resolver este Trabajo Práctico.</w:t>
      </w:r>
    </w:p>
    <w:p w:rsidR="00000000" w:rsidDel="00000000" w:rsidP="00000000" w:rsidRDefault="00000000" w:rsidRPr="00000000" w14:paraId="000000B7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alibri" w:cs="Calibri" w:eastAsia="Calibri" w:hAnsi="Calibri"/>
          <w:i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i w:val="1"/>
          <w:sz w:val="22"/>
          <w:szCs w:val="22"/>
          <w:rtl w:val="0"/>
        </w:rPr>
        <w:t xml:space="preserve">Este TP proporcionó una visión integral de las técnicas de multiplexación y demultiplexación, su importancia en la optimización del uso del ancho de banda, y su aplicación en diversos sistemas de comunicación modernos. Además, los ejercicios prácticos permitieron aplicar los conceptos teóricos a situaciones reales, fortaleciendo así el entendimiento y la capacidad de diseñar y analizar sistemas de transmisión eficientes.</w:t>
      </w:r>
    </w:p>
    <w:p w:rsidR="00000000" w:rsidDel="00000000" w:rsidP="00000000" w:rsidRDefault="00000000" w:rsidRPr="00000000" w14:paraId="000000B9">
      <w:pPr>
        <w:rPr>
          <w:rFonts w:ascii="Calibri" w:cs="Calibri" w:eastAsia="Calibri" w:hAnsi="Calibri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Calibri" w:cs="Calibri" w:eastAsia="Calibri" w:hAnsi="Calibri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Calibri" w:cs="Calibri" w:eastAsia="Calibri" w:hAnsi="Calibri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Calibri" w:cs="Calibri" w:eastAsia="Calibri" w:hAnsi="Calibri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Calibri" w:cs="Calibri" w:eastAsia="Calibri" w:hAnsi="Calibri"/>
          <w:i w:val="1"/>
          <w:sz w:val="22"/>
          <w:szCs w:val="22"/>
        </w:rPr>
      </w:pP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rFonts w:ascii="Calibri" w:cs="Calibri" w:eastAsia="Calibri" w:hAnsi="Calibri"/>
          <w:i w:val="1"/>
          <w:sz w:val="22"/>
          <w:szCs w:val="22"/>
          <w:rtl w:val="0"/>
        </w:rPr>
        <w:t xml:space="preserve">Una comunicación asincrónica es aquella en la que cada uno de los clocks de los dispositivos es independiente.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Calibri" w:cs="Calibri" w:eastAsia="Calibri" w:hAnsi="Calibri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Calibri" w:cs="Calibri" w:eastAsia="Calibri" w:hAnsi="Calibri"/>
          <w:i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i w:val="1"/>
          <w:sz w:val="22"/>
          <w:szCs w:val="22"/>
          <w:rtl w:val="0"/>
        </w:rPr>
        <w:t xml:space="preserve">La capa 2 tiene control de flujo, ¿qué métodos se utilizan para el control de flujo?</w:t>
      </w:r>
    </w:p>
    <w:p w:rsidR="00000000" w:rsidDel="00000000" w:rsidP="00000000" w:rsidRDefault="00000000" w:rsidRPr="00000000" w14:paraId="000000C0">
      <w:pPr>
        <w:rPr>
          <w:rFonts w:ascii="Calibri" w:cs="Calibri" w:eastAsia="Calibri" w:hAnsi="Calibri"/>
          <w:i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i w:val="1"/>
          <w:sz w:val="22"/>
          <w:szCs w:val="22"/>
          <w:rtl w:val="0"/>
        </w:rPr>
        <w:t xml:space="preserve">¿Qué sucedería si no hubiese control de flujo?</w:t>
      </w:r>
    </w:p>
    <w:p w:rsidR="00000000" w:rsidDel="00000000" w:rsidP="00000000" w:rsidRDefault="00000000" w:rsidRPr="00000000" w14:paraId="000000C1">
      <w:pPr>
        <w:rPr>
          <w:rFonts w:ascii="Calibri" w:cs="Calibri" w:eastAsia="Calibri" w:hAnsi="Calibri"/>
          <w:i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i w:val="1"/>
          <w:sz w:val="22"/>
          <w:szCs w:val="22"/>
          <w:rtl w:val="0"/>
        </w:rPr>
        <w:t xml:space="preserve">Ethernet no tiene control de flujo, tiene control de acceso al medio</w:t>
      </w:r>
    </w:p>
    <w:p w:rsidR="00000000" w:rsidDel="00000000" w:rsidP="00000000" w:rsidRDefault="00000000" w:rsidRPr="00000000" w14:paraId="000000C2">
      <w:pPr>
        <w:rPr>
          <w:rFonts w:ascii="Calibri" w:cs="Calibri" w:eastAsia="Calibri" w:hAnsi="Calibri"/>
          <w:i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i w:val="1"/>
          <w:sz w:val="22"/>
          <w:szCs w:val="22"/>
          <w:rtl w:val="0"/>
        </w:rPr>
        <w:t xml:space="preserve">Hay tres métodos que se usan para la detección de los errores, ¿cuáles son? Control de paridad, CRC, hay otros pero no los mencionó.</w:t>
      </w:r>
    </w:p>
    <w:p w:rsidR="00000000" w:rsidDel="00000000" w:rsidP="00000000" w:rsidRDefault="00000000" w:rsidRPr="00000000" w14:paraId="000000C3">
      <w:pPr>
        <w:rPr>
          <w:rFonts w:ascii="Calibri" w:cs="Calibri" w:eastAsia="Calibri" w:hAnsi="Calibri"/>
          <w:i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i w:val="1"/>
          <w:sz w:val="22"/>
          <w:szCs w:val="22"/>
          <w:rtl w:val="0"/>
        </w:rPr>
        <w:t xml:space="preserve">Una vez detectados los errores, se utilizan tres métodos para manejarlos: Stop And Wait - Go back to n - Selective Reject</w:t>
      </w:r>
    </w:p>
    <w:p w:rsidR="00000000" w:rsidDel="00000000" w:rsidP="00000000" w:rsidRDefault="00000000" w:rsidRPr="00000000" w14:paraId="000000C4">
      <w:pPr>
        <w:rPr>
          <w:rFonts w:ascii="Calibri" w:cs="Calibri" w:eastAsia="Calibri" w:hAnsi="Calibri"/>
          <w:i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i w:val="1"/>
          <w:sz w:val="22"/>
          <w:szCs w:val="22"/>
          <w:rtl w:val="0"/>
        </w:rPr>
        <w:t xml:space="preserve">Métodos de acceso al medio:</w:t>
      </w:r>
    </w:p>
    <w:p w:rsidR="00000000" w:rsidDel="00000000" w:rsidP="00000000" w:rsidRDefault="00000000" w:rsidRPr="00000000" w14:paraId="000000C5">
      <w:pPr>
        <w:ind w:firstLine="720"/>
        <w:rPr>
          <w:rFonts w:ascii="Calibri" w:cs="Calibri" w:eastAsia="Calibri" w:hAnsi="Calibri"/>
          <w:i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i w:val="1"/>
          <w:sz w:val="22"/>
          <w:szCs w:val="22"/>
          <w:rtl w:val="0"/>
        </w:rPr>
        <w:t xml:space="preserve"> ¿Qué metodo utiliza wi-fi? El Reservation</w:t>
      </w:r>
    </w:p>
    <w:p w:rsidR="00000000" w:rsidDel="00000000" w:rsidP="00000000" w:rsidRDefault="00000000" w:rsidRPr="00000000" w14:paraId="000000C6">
      <w:pPr>
        <w:ind w:firstLine="720"/>
        <w:rPr>
          <w:rFonts w:ascii="Calibri" w:cs="Calibri" w:eastAsia="Calibri" w:hAnsi="Calibri"/>
          <w:i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i w:val="1"/>
          <w:sz w:val="22"/>
          <w:szCs w:val="22"/>
          <w:rtl w:val="0"/>
        </w:rPr>
        <w:t xml:space="preserve">¿Qué metodo utiliza ethernet? Método de contienda</w:t>
      </w:r>
    </w:p>
    <w:p w:rsidR="00000000" w:rsidDel="00000000" w:rsidP="00000000" w:rsidRDefault="00000000" w:rsidRPr="00000000" w14:paraId="000000C7">
      <w:pPr>
        <w:ind w:firstLine="720"/>
        <w:rPr>
          <w:rFonts w:ascii="Calibri" w:cs="Calibri" w:eastAsia="Calibri" w:hAnsi="Calibri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Calibri" w:cs="Calibri" w:eastAsia="Calibri" w:hAnsi="Calibri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Calibri" w:cs="Calibri" w:eastAsia="Calibri" w:hAnsi="Calibri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Calibri" w:cs="Calibri" w:eastAsia="Calibri" w:hAnsi="Calibri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Calibri" w:cs="Calibri" w:eastAsia="Calibri" w:hAnsi="Calibri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SANTIAGO NICOLÁS QUESADA" w:id="0" w:date="2024-06-05T20:26:36Z"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Definición de asincrónico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CE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Redes Teleinformáticas I - TP7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114300" distR="114300">
          <wp:extent cx="1167765" cy="481965"/>
          <wp:effectExtent b="38100" l="38100" r="38100" t="38100"/>
          <wp:docPr id="1035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73135" l="706" r="86594" t="17493"/>
                  <a:stretch>
                    <a:fillRect/>
                  </a:stretch>
                </pic:blipFill>
                <pic:spPr>
                  <a:xfrm>
                    <a:off x="0" y="0"/>
                    <a:ext cx="1167765" cy="481965"/>
                  </a:xfrm>
                  <a:prstGeom prst="rect"/>
                  <a:ln w="38100">
                    <a:solidFill>
                      <a:srgbClr val="000000"/>
                    </a:solidFill>
                    <a:prstDash val="solid"/>
                  </a:ln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4">
    <w:lvl w:ilvl="0">
      <w:start w:val="1"/>
      <w:numFmt w:val="lowerLetter"/>
      <w:lvlText w:val="%1)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ítulo2">
    <w:name w:val="Título 2"/>
    <w:basedOn w:val="Normal"/>
    <w:next w:val="Título2"/>
    <w:autoRedefine w:val="0"/>
    <w:hidden w:val="0"/>
    <w:qFormat w:val="0"/>
    <w:pPr>
      <w:suppressAutoHyphens w:val="1"/>
      <w:spacing w:after="100" w:afterAutospacing="1" w:before="147" w:line="1" w:lineRule="atLeast"/>
      <w:ind w:left="374" w:right="374" w:leftChars="-1" w:rightChars="0" w:firstLineChars="-1"/>
      <w:textDirection w:val="btLr"/>
      <w:textAlignment w:val="top"/>
      <w:outlineLvl w:val="1"/>
    </w:pPr>
    <w:rPr>
      <w:rFonts w:ascii="Arial" w:cs="Arial" w:hAnsi="Arial"/>
      <w:b w:val="1"/>
      <w:bCs w:val="1"/>
      <w:color w:val="000000"/>
      <w:w w:val="100"/>
      <w:position w:val="-1"/>
      <w:sz w:val="36"/>
      <w:szCs w:val="36"/>
      <w:effect w:val="none"/>
      <w:vertAlign w:val="baseline"/>
      <w:cs w:val="0"/>
      <w:em w:val="none"/>
      <w:lang w:bidi="ar-SA" w:eastAsia="es-ES" w:val="es-ES"/>
    </w:rPr>
  </w:style>
  <w:style w:type="character" w:styleId="Fuentedepárrafopredeter.">
    <w:name w:val="Fuente de párrafo predeter."/>
    <w:next w:val="Fuentedepárrafopredeter.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Hipervínculo">
    <w:name w:val="Hipervínculo"/>
    <w:next w:val="Hipervínculo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Textoennegrita">
    <w:name w:val="Texto en negrita"/>
    <w:next w:val="Textoennegrita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paragraph" w:styleId="Normal(Web)">
    <w:name w:val="Normal (Web)"/>
    <w:basedOn w:val="Normal"/>
    <w:next w:val="Normal(Web)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extodeglobo">
    <w:name w:val="Texto de globo"/>
    <w:basedOn w:val="Normal"/>
    <w:next w:val="Textodeglob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s-ES" w:val="es-ES"/>
    </w:rPr>
  </w:style>
  <w:style w:type="character" w:styleId="TextodegloboCar">
    <w:name w:val="Texto de globo Car"/>
    <w:next w:val="TextodegloboC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eastAsia="es-ES" w:val="es-ES"/>
    </w:rPr>
  </w:style>
  <w:style w:type="paragraph" w:styleId="Párrafodelista">
    <w:name w:val="Párrafo de lista"/>
    <w:basedOn w:val="Normal"/>
    <w:next w:val="Párrafodelista"/>
    <w:autoRedefine w:val="0"/>
    <w:hidden w:val="0"/>
    <w:qFormat w:val="0"/>
    <w:pPr>
      <w:suppressAutoHyphens w:val="1"/>
      <w:spacing w:line="1" w:lineRule="atLeast"/>
      <w:ind w:left="720" w:leftChars="-1" w:rightChars="0" w:firstLineChars="-1"/>
      <w:contextualSpacing w:val="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Encabezado">
    <w:name w:val="Encabezado"/>
    <w:basedOn w:val="Normal"/>
    <w:next w:val="Encabezado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character" w:styleId="EncabezadoCar">
    <w:name w:val="Encabezado Car"/>
    <w:next w:val="EncabezadoCar"/>
    <w:autoRedefine w:val="0"/>
    <w:hidden w:val="0"/>
    <w:qFormat w:val="0"/>
    <w:rPr>
      <w:w w:val="100"/>
      <w:position w:val="-1"/>
      <w:sz w:val="24"/>
      <w:szCs w:val="24"/>
      <w:effect w:val="none"/>
      <w:vertAlign w:val="baseline"/>
      <w:cs w:val="0"/>
      <w:em w:val="none"/>
      <w:lang w:eastAsia="es-ES" w:val="es-ES"/>
    </w:rPr>
  </w:style>
  <w:style w:type="paragraph" w:styleId="Piedepágina">
    <w:name w:val="Pie de página"/>
    <w:basedOn w:val="Normal"/>
    <w:next w:val="Piedepágina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character" w:styleId="PiedepáginaCar">
    <w:name w:val="Pie de página Car"/>
    <w:next w:val="PiedepáginaCar"/>
    <w:autoRedefine w:val="0"/>
    <w:hidden w:val="0"/>
    <w:qFormat w:val="0"/>
    <w:rPr>
      <w:w w:val="100"/>
      <w:position w:val="-1"/>
      <w:sz w:val="24"/>
      <w:szCs w:val="24"/>
      <w:effect w:val="none"/>
      <w:vertAlign w:val="baseline"/>
      <w:cs w:val="0"/>
      <w:em w:val="none"/>
      <w:lang w:eastAsia="es-ES" w:val="es-E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4.png"/><Relationship Id="rId22" Type="http://schemas.openxmlformats.org/officeDocument/2006/relationships/image" Target="media/image11.png"/><Relationship Id="rId10" Type="http://schemas.openxmlformats.org/officeDocument/2006/relationships/image" Target="media/image2.png"/><Relationship Id="rId21" Type="http://schemas.openxmlformats.org/officeDocument/2006/relationships/image" Target="media/image9.png"/><Relationship Id="rId13" Type="http://schemas.openxmlformats.org/officeDocument/2006/relationships/image" Target="media/image15.png"/><Relationship Id="rId24" Type="http://schemas.openxmlformats.org/officeDocument/2006/relationships/footer" Target="footer1.xml"/><Relationship Id="rId12" Type="http://schemas.openxmlformats.org/officeDocument/2006/relationships/image" Target="media/image1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7.jpg"/><Relationship Id="rId15" Type="http://schemas.openxmlformats.org/officeDocument/2006/relationships/image" Target="media/image12.png"/><Relationship Id="rId14" Type="http://schemas.openxmlformats.org/officeDocument/2006/relationships/image" Target="media/image6.png"/><Relationship Id="rId17" Type="http://schemas.openxmlformats.org/officeDocument/2006/relationships/image" Target="media/image14.png"/><Relationship Id="rId16" Type="http://schemas.openxmlformats.org/officeDocument/2006/relationships/image" Target="media/image3.png"/><Relationship Id="rId5" Type="http://schemas.openxmlformats.org/officeDocument/2006/relationships/numbering" Target="numbering.xml"/><Relationship Id="rId19" Type="http://schemas.openxmlformats.org/officeDocument/2006/relationships/image" Target="media/image13.png"/><Relationship Id="rId6" Type="http://schemas.openxmlformats.org/officeDocument/2006/relationships/styles" Target="styles.xml"/><Relationship Id="rId18" Type="http://schemas.openxmlformats.org/officeDocument/2006/relationships/image" Target="media/image10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CD9Vf9LwBULGj3saXelfE5/k/A==">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2024-05-13T16:47:00Z</dcterms:created>
  <dc:creator>A</dc:creator>
</cp:coreProperties>
</file>