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emf" ContentType="image/x-emf"/>
  <Override PartName="/word/media/image7.png" ContentType="image/png"/>
  <Override PartName="/word/media/image11.png" ContentType="image/png"/>
  <Override PartName="/word/media/image2.png" ContentType="image/png"/>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8.png" ContentType="image/png"/>
  <Override PartName="/word/media/image12.png" ContentType="image/png"/>
  <Override PartName="/word/media/image3.png" ContentType="image/png"/>
  <Override PartName="/word/media/image9.png" ContentType="image/png"/>
  <Override PartName="/word/embeddings/oleObject1.docx" ContentType="application/vnd.openxmlformats-officedocument.wordprocessingml.documen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Calibri" w:hAnsi="Calibri" w:cs="Calibri"/>
          <w:i/>
          <w:i/>
          <w:lang w:val="es-ES_tradnl"/>
        </w:rPr>
      </w:pPr>
      <w:r>
        <w:rPr>
          <w:rFonts w:cs="Calibri" w:ascii="Calibri" w:hAnsi="Calibri"/>
          <w:i/>
          <w:lang w:val="es-ES_tradnl"/>
        </w:rPr>
        <w:t>2 de Septiembre de 2024</w:t>
      </w:r>
    </w:p>
    <w:p>
      <w:pPr>
        <w:pStyle w:val="Normal"/>
        <w:rPr>
          <w:rFonts w:ascii="Calibri" w:hAnsi="Calibri" w:cs="Calibri"/>
          <w:lang w:val="es-ES_tradnl"/>
        </w:rPr>
      </w:pPr>
      <w:r>
        <w:rPr>
          <w:rFonts w:cs="Calibri" w:ascii="Calibri" w:hAnsi="Calibri"/>
          <w:lang w:val="es-ES_tradnl"/>
        </w:rPr>
      </w:r>
    </w:p>
    <w:p>
      <w:pPr>
        <w:pStyle w:val="Normal"/>
        <w:jc w:val="center"/>
        <w:rPr>
          <w:rFonts w:ascii="Calibri" w:hAnsi="Calibri" w:cs="Calibri"/>
          <w:b/>
          <w:lang w:val="es-ES_tradnl"/>
        </w:rPr>
      </w:pPr>
      <w:r>
        <w:rPr>
          <w:rFonts w:cs="Calibri" w:ascii="Calibri" w:hAnsi="Calibri"/>
          <w:b/>
          <w:lang w:val="es-ES_tradnl"/>
        </w:rPr>
        <w:t>Redes de Teleinformática II - Práctico 2</w:t>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i/>
          <w:i/>
          <w:lang w:val="es-ES_tradnl"/>
        </w:rPr>
      </w:pPr>
      <w:r>
        <w:rPr>
          <w:rFonts w:cs="Calibri" w:ascii="Calibri" w:hAnsi="Calibri"/>
          <w:i/>
          <w:lang w:val="es-ES_tradnl"/>
        </w:rPr>
        <w:t>Nombre: Felipe Cañas</w:t>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b/>
          <w:lang w:val="es-ES_tradnl"/>
        </w:rPr>
        <w:t>Tema:</w:t>
      </w:r>
      <w:r>
        <w:rPr>
          <w:rFonts w:cs="Calibri" w:ascii="Calibri" w:hAnsi="Calibri"/>
          <w:lang w:val="es-ES_tradnl"/>
        </w:rPr>
        <w:t xml:space="preserve"> </w:t>
        <w:tab/>
      </w:r>
    </w:p>
    <w:p>
      <w:pPr>
        <w:pStyle w:val="Normal"/>
        <w:numPr>
          <w:ilvl w:val="0"/>
          <w:numId w:val="4"/>
        </w:numPr>
        <w:rPr>
          <w:rFonts w:ascii="Calibri" w:hAnsi="Calibri" w:cs="Calibri"/>
          <w:lang w:val="es-ES_tradnl"/>
        </w:rPr>
      </w:pPr>
      <w:r>
        <w:rPr>
          <w:rFonts w:cs="Calibri" w:ascii="Calibri" w:hAnsi="Calibri"/>
          <w:lang w:val="es-ES_tradnl"/>
        </w:rPr>
        <w:t xml:space="preserve">Configuración de direccionamiento IP de red LAN </w:t>
      </w:r>
    </w:p>
    <w:p>
      <w:pPr>
        <w:pStyle w:val="Normal"/>
        <w:rPr>
          <w:rFonts w:ascii="Calibri" w:hAnsi="Calibri" w:cs="Calibri"/>
          <w:b/>
          <w:lang w:val="es-ES_tradnl"/>
        </w:rPr>
      </w:pPr>
      <w:r>
        <w:rPr>
          <w:rFonts w:cs="Calibri" w:ascii="Calibri" w:hAnsi="Calibri"/>
          <w:b/>
          <w:lang w:val="es-ES_tradnl"/>
        </w:rPr>
      </w:r>
    </w:p>
    <w:p>
      <w:pPr>
        <w:pStyle w:val="Normal"/>
        <w:rPr>
          <w:rFonts w:ascii="Calibri" w:hAnsi="Calibri" w:cs="Calibri"/>
          <w:b/>
          <w:lang w:val="es-ES_tradnl"/>
        </w:rPr>
      </w:pPr>
      <w:r>
        <w:rPr>
          <w:rFonts w:cs="Calibri" w:ascii="Calibri" w:hAnsi="Calibri"/>
          <w:b/>
          <w:lang w:val="es-ES_tradnl"/>
        </w:rPr>
        <w:t>Objetivo de la clase:</w:t>
      </w:r>
    </w:p>
    <w:p>
      <w:pPr>
        <w:pStyle w:val="Normal"/>
        <w:numPr>
          <w:ilvl w:val="0"/>
          <w:numId w:val="5"/>
        </w:numPr>
        <w:rPr>
          <w:rFonts w:ascii="Calibri" w:hAnsi="Calibri" w:cs="Calibri"/>
          <w:lang w:val="es-ES_tradnl"/>
        </w:rPr>
      </w:pPr>
      <w:r>
        <w:rPr>
          <w:rFonts w:cs="Calibri" w:ascii="Calibri" w:hAnsi="Calibri"/>
          <w:lang w:val="es-ES_tradnl"/>
        </w:rPr>
        <w:t>Aprender a usar el programa Packet tracer para emular una red IP. Configurar protocolo IP y realizar comprobaciones que confirmen el buen direccionamiento de la LAN</w:t>
      </w:r>
    </w:p>
    <w:p>
      <w:pPr>
        <w:pStyle w:val="Normal"/>
        <w:jc w:val="center"/>
        <w:rPr>
          <w:rFonts w:ascii="Calibri" w:hAnsi="Calibri" w:cs="Calibri"/>
          <w:b/>
          <w:lang w:val="es-ES_tradnl"/>
        </w:rPr>
      </w:pPr>
      <w:r>
        <w:rPr>
          <w:rFonts w:cs="Calibri" w:ascii="Calibri" w:hAnsi="Calibri"/>
          <w:b/>
          <w:lang w:val="es-ES_tradnl"/>
        </w:rPr>
      </w:r>
    </w:p>
    <w:p>
      <w:pPr>
        <w:pStyle w:val="Normal"/>
        <w:jc w:val="center"/>
        <w:rPr>
          <w:rFonts w:ascii="Calibri" w:hAnsi="Calibri" w:cs="Calibri"/>
          <w:b/>
          <w:lang w:val="es-ES_tradnl"/>
        </w:rPr>
      </w:pPr>
      <w:r>
        <w:rPr>
          <w:rFonts w:cs="Calibri" w:ascii="Calibri" w:hAnsi="Calibri"/>
          <w:b/>
          <w:lang w:val="es-ES_tradnl"/>
        </w:rPr>
      </w:r>
    </w:p>
    <w:p>
      <w:pPr>
        <w:pStyle w:val="Normal"/>
        <w:rPr>
          <w:rFonts w:ascii="Calibri" w:hAnsi="Calibri" w:cs="Calibri"/>
          <w:b/>
          <w:lang w:val="es-ES_tradnl"/>
        </w:rPr>
      </w:pPr>
      <w:r>
        <w:rPr>
          <w:rFonts w:cs="Calibri" w:ascii="Calibri" w:hAnsi="Calibri"/>
          <w:b/>
          <w:lang w:val="es-ES_tradnl"/>
        </w:rPr>
        <w:t>Actividad Individual (usamos 30 minutos y revisamos las respuestas)</w:t>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t>Respondamos a las siguientes preguntas:</w:t>
      </w:r>
    </w:p>
    <w:p>
      <w:pPr>
        <w:pStyle w:val="Normal"/>
        <w:rPr>
          <w:rFonts w:ascii="Calibri" w:hAnsi="Calibri" w:cs="Calibri"/>
          <w:lang w:val="es-ES_tradnl"/>
        </w:rPr>
      </w:pPr>
      <w:r>
        <w:rPr>
          <w:rFonts w:cs="Calibri" w:ascii="Calibri" w:hAnsi="Calibri"/>
          <w:lang w:val="es-ES_tradnl"/>
        </w:rPr>
      </w:r>
    </w:p>
    <w:p>
      <w:pPr>
        <w:pStyle w:val="Normal"/>
        <w:numPr>
          <w:ilvl w:val="0"/>
          <w:numId w:val="6"/>
        </w:numPr>
        <w:spacing w:lineRule="auto" w:line="360"/>
        <w:rPr>
          <w:rFonts w:ascii="Calibri" w:hAnsi="Calibri" w:cs="Calibri"/>
          <w:lang w:val="es-ES_tradnl"/>
        </w:rPr>
      </w:pPr>
      <w:r>
        <w:rPr>
          <w:rFonts w:cs="Calibri" w:ascii="Calibri" w:hAnsi="Calibri"/>
          <w:lang w:val="es-ES_tradnl"/>
        </w:rPr>
        <w:t>¿Qué protocolo estándar voy a configurar?</w:t>
      </w:r>
    </w:p>
    <w:p>
      <w:pPr>
        <w:pStyle w:val="Normal"/>
        <w:numPr>
          <w:ilvl w:val="0"/>
          <w:numId w:val="0"/>
        </w:numPr>
        <w:spacing w:lineRule="auto" w:line="360"/>
        <w:ind w:hanging="0" w:left="720"/>
        <w:rPr>
          <w:sz w:val="22"/>
          <w:szCs w:val="22"/>
        </w:rPr>
      </w:pPr>
      <w:r>
        <w:rPr>
          <w:rFonts w:cs="Calibri" w:ascii="Calibri" w:hAnsi="Calibri"/>
          <w:sz w:val="22"/>
          <w:szCs w:val="22"/>
          <w:lang w:val="es-ES_tradnl"/>
        </w:rPr>
        <w:t>TCP/IP</w:t>
      </w:r>
    </w:p>
    <w:p>
      <w:pPr>
        <w:pStyle w:val="Normal"/>
        <w:numPr>
          <w:ilvl w:val="0"/>
          <w:numId w:val="6"/>
        </w:numPr>
        <w:spacing w:lineRule="auto" w:line="360"/>
        <w:rPr>
          <w:rFonts w:ascii="Calibri" w:hAnsi="Calibri" w:cs="Calibri"/>
          <w:lang w:val="es-ES_tradnl"/>
        </w:rPr>
      </w:pPr>
      <w:r>
        <w:rPr>
          <w:rFonts w:cs="Calibri" w:ascii="Calibri" w:hAnsi="Calibri"/>
          <w:lang w:val="es-ES_tradnl"/>
        </w:rPr>
        <w:t xml:space="preserve">¿Qué es el protocolo IP V4 e IP V6? ¿Identifique al menos 3 diferencias entre ambos? </w:t>
      </w:r>
    </w:p>
    <w:p>
      <w:pPr>
        <w:pStyle w:val="BodyText"/>
        <w:numPr>
          <w:ilvl w:val="0"/>
          <w:numId w:val="0"/>
        </w:numPr>
        <w:spacing w:lineRule="auto" w:line="360"/>
        <w:ind w:hanging="0" w:left="720"/>
        <w:rPr/>
      </w:pPr>
      <w:r>
        <w:rPr>
          <w:rStyle w:val="Strong"/>
          <w:rFonts w:ascii="Calibri" w:hAnsi="Calibri"/>
          <w:sz w:val="22"/>
          <w:szCs w:val="22"/>
        </w:rPr>
        <w:t>Protocolo IPv4:</w:t>
      </w:r>
      <w:r>
        <w:rPr>
          <w:rFonts w:ascii="Calibri" w:hAnsi="Calibri"/>
          <w:sz w:val="22"/>
          <w:szCs w:val="22"/>
        </w:rPr>
        <w:t xml:space="preserve"> Es la cuarta versión del Protocolo de Internet, utilizada para identificar dispositivos en una red mediante direcciones de 32 bits.</w:t>
      </w:r>
    </w:p>
    <w:p>
      <w:pPr>
        <w:pStyle w:val="BodyText"/>
        <w:rPr/>
      </w:pPr>
      <w:r>
        <w:rPr>
          <w:rStyle w:val="Strong"/>
          <w:rFonts w:ascii="Calibri" w:hAnsi="Calibri"/>
          <w:sz w:val="22"/>
          <w:szCs w:val="22"/>
        </w:rPr>
        <w:tab/>
        <w:t>Protocolo IPv6:</w:t>
      </w:r>
      <w:r>
        <w:rPr>
          <w:rFonts w:ascii="Calibri" w:hAnsi="Calibri"/>
          <w:sz w:val="22"/>
          <w:szCs w:val="22"/>
        </w:rPr>
        <w:t xml:space="preserve"> Es la sexta versión del Protocolo de Internet, diseñado </w:t>
        <w:tab/>
        <w:t xml:space="preserve">para reemplazar IPv4, utilizando direcciones de 128 bits para manejar la </w:t>
        <w:tab/>
        <w:t>escasez de direcciones IPv4.</w:t>
      </w:r>
    </w:p>
    <w:p>
      <w:pPr>
        <w:pStyle w:val="BodyText"/>
        <w:rPr/>
      </w:pPr>
      <w:r>
        <w:rPr>
          <w:rStyle w:val="Strong"/>
          <w:rFonts w:ascii="Calibri" w:hAnsi="Calibri"/>
          <w:sz w:val="22"/>
          <w:szCs w:val="22"/>
        </w:rPr>
        <w:tab/>
        <w:t>Diferencias:</w:t>
      </w:r>
    </w:p>
    <w:p>
      <w:pPr>
        <w:pStyle w:val="BodyText"/>
        <w:numPr>
          <w:ilvl w:val="1"/>
          <w:numId w:val="7"/>
        </w:numPr>
        <w:tabs>
          <w:tab w:val="clear" w:pos="708"/>
          <w:tab w:val="left" w:pos="0" w:leader="none"/>
        </w:tabs>
        <w:spacing w:before="0" w:after="0"/>
        <w:ind w:hanging="283" w:left="1418"/>
        <w:rPr/>
      </w:pPr>
      <w:r>
        <w:rPr>
          <w:rStyle w:val="Strong"/>
          <w:rFonts w:ascii="Calibri" w:hAnsi="Calibri"/>
          <w:sz w:val="22"/>
          <w:szCs w:val="22"/>
        </w:rPr>
        <w:t>Tamaño de la dirección:</w:t>
      </w:r>
      <w:r>
        <w:rPr>
          <w:rFonts w:ascii="Calibri" w:hAnsi="Calibri"/>
          <w:sz w:val="22"/>
          <w:szCs w:val="22"/>
        </w:rPr>
        <w:t xml:space="preserve"> IPv4 utiliza direcciones de 32 bits (4 octetos), mientras que IPv6 utiliza direcciones de 128 bits (16 octetos).</w:t>
      </w:r>
    </w:p>
    <w:p>
      <w:pPr>
        <w:pStyle w:val="BodyText"/>
        <w:numPr>
          <w:ilvl w:val="1"/>
          <w:numId w:val="7"/>
        </w:numPr>
        <w:tabs>
          <w:tab w:val="clear" w:pos="708"/>
          <w:tab w:val="left" w:pos="0" w:leader="none"/>
        </w:tabs>
        <w:spacing w:before="0" w:after="0"/>
        <w:ind w:hanging="283" w:left="1418"/>
        <w:rPr/>
      </w:pPr>
      <w:r>
        <w:rPr>
          <w:rStyle w:val="Strong"/>
          <w:rFonts w:ascii="Calibri" w:hAnsi="Calibri"/>
          <w:sz w:val="22"/>
          <w:szCs w:val="22"/>
        </w:rPr>
        <w:t>Capacidad de direcciones:</w:t>
      </w:r>
      <w:r>
        <w:rPr>
          <w:rFonts w:ascii="Calibri" w:hAnsi="Calibri"/>
          <w:sz w:val="22"/>
          <w:szCs w:val="22"/>
        </w:rPr>
        <w:t xml:space="preserve"> IPv4 puede soportar alrededor de 4.3 mil millones de direcciones, mientras que IPv6 puede soportar 340 undecillones de direcciones.</w:t>
      </w:r>
    </w:p>
    <w:p>
      <w:pPr>
        <w:pStyle w:val="BodyText"/>
        <w:numPr>
          <w:ilvl w:val="1"/>
          <w:numId w:val="7"/>
        </w:numPr>
        <w:tabs>
          <w:tab w:val="clear" w:pos="708"/>
          <w:tab w:val="left" w:pos="0" w:leader="none"/>
        </w:tabs>
        <w:ind w:hanging="283" w:left="1418"/>
        <w:rPr/>
      </w:pPr>
      <w:r>
        <w:rPr>
          <w:rStyle w:val="Strong"/>
          <w:rFonts w:ascii="Calibri" w:hAnsi="Calibri"/>
          <w:sz w:val="22"/>
          <w:szCs w:val="22"/>
        </w:rPr>
        <w:t>Configuración automática:</w:t>
      </w:r>
      <w:r>
        <w:rPr>
          <w:rFonts w:ascii="Calibri" w:hAnsi="Calibri"/>
          <w:sz w:val="22"/>
          <w:szCs w:val="22"/>
        </w:rPr>
        <w:t xml:space="preserve"> IPv6 soporta la configuración automática de direcciones mediante Stateless Address Autoconfiguration (SLAAC), mientras que en IPv4 generalmente se requiere DHCP para asignar direcciones.</w:t>
      </w:r>
    </w:p>
    <w:p>
      <w:pPr>
        <w:pStyle w:val="Normal"/>
        <w:numPr>
          <w:ilvl w:val="0"/>
          <w:numId w:val="0"/>
        </w:numPr>
        <w:spacing w:lineRule="auto" w:line="360"/>
        <w:ind w:hanging="0" w:left="720"/>
        <w:rPr>
          <w:rFonts w:ascii="Calibri" w:hAnsi="Calibri" w:cs="Calibri"/>
          <w:lang w:val="es-ES_tradnl"/>
        </w:rPr>
      </w:pPr>
      <w:r>
        <w:rPr>
          <w:rFonts w:cs="Calibri" w:ascii="Calibri" w:hAnsi="Calibri"/>
          <w:lang w:val="es-ES_tradnl"/>
        </w:rPr>
      </w:r>
    </w:p>
    <w:p>
      <w:pPr>
        <w:pStyle w:val="Normal"/>
        <w:numPr>
          <w:ilvl w:val="0"/>
          <w:numId w:val="6"/>
        </w:numPr>
        <w:spacing w:lineRule="auto" w:line="360"/>
        <w:rPr>
          <w:rFonts w:ascii="Calibri" w:hAnsi="Calibri" w:cs="Calibri"/>
          <w:lang w:val="es-ES_tradnl"/>
        </w:rPr>
      </w:pPr>
      <w:r>
        <w:rPr>
          <w:rFonts w:cs="Calibri" w:ascii="Calibri" w:hAnsi="Calibri"/>
          <w:lang w:val="es-ES_tradnl"/>
        </w:rPr>
        <w:t xml:space="preserve">¿Para qué se utilizan estos protocolos? </w:t>
      </w:r>
    </w:p>
    <w:p>
      <w:pPr>
        <w:pStyle w:val="BodyText"/>
        <w:numPr>
          <w:ilvl w:val="0"/>
          <w:numId w:val="0"/>
        </w:numPr>
        <w:spacing w:lineRule="auto" w:line="360"/>
        <w:ind w:hanging="0" w:left="720"/>
        <w:rPr>
          <w:sz w:val="22"/>
          <w:szCs w:val="22"/>
        </w:rPr>
      </w:pPr>
      <w:r>
        <w:rPr>
          <w:rFonts w:cs="Calibri" w:ascii="Calibri" w:hAnsi="Calibri"/>
          <w:sz w:val="22"/>
          <w:szCs w:val="22"/>
          <w:lang w:val="es-ES_tradnl"/>
        </w:rPr>
        <w:t>Los protocolos IPv4 e IPv6 se utilizan para identificar y localizar dispositivos en una red, permitiendo que los datos sean enviados y recibidos correctamente entre ellos.</w:t>
      </w:r>
    </w:p>
    <w:p>
      <w:pPr>
        <w:pStyle w:val="Normal"/>
        <w:numPr>
          <w:ilvl w:val="0"/>
          <w:numId w:val="6"/>
        </w:numPr>
        <w:spacing w:lineRule="auto" w:line="360"/>
        <w:rPr>
          <w:rFonts w:ascii="Calibri" w:hAnsi="Calibri" w:cs="Calibri"/>
          <w:lang w:val="es-ES_tradnl"/>
        </w:rPr>
      </w:pPr>
      <w:r>
        <w:rPr>
          <w:rFonts w:cs="Calibri" w:ascii="Calibri" w:hAnsi="Calibri"/>
          <w:lang w:val="es-ES_tradnl"/>
        </w:rPr>
        <w:t>¿En qué capa del modelo OSI se encuentra estos protocolos?</w:t>
      </w:r>
      <w:bookmarkStart w:id="0" w:name="_GoBack"/>
      <w:bookmarkEnd w:id="0"/>
      <w:r>
        <w:rPr>
          <w:rFonts w:cs="Calibri" w:ascii="Calibri" w:hAnsi="Calibri"/>
          <w:lang w:val="es-ES_tradnl"/>
        </w:rPr>
        <w:t xml:space="preserve"> </w:t>
      </w:r>
    </w:p>
    <w:p>
      <w:pPr>
        <w:pStyle w:val="Normal"/>
        <w:numPr>
          <w:ilvl w:val="0"/>
          <w:numId w:val="0"/>
        </w:numPr>
        <w:spacing w:lineRule="auto" w:line="360"/>
        <w:ind w:hanging="0" w:left="720"/>
        <w:rPr/>
      </w:pPr>
      <w:r>
        <w:rPr>
          <w:rFonts w:cs="Calibri" w:ascii="Calibri" w:hAnsi="Calibri"/>
          <w:sz w:val="22"/>
          <w:szCs w:val="22"/>
          <w:lang w:val="es-ES_tradnl"/>
        </w:rPr>
        <w:t xml:space="preserve">Los protocolos IPv4 e IPv6 se encuentran en la </w:t>
      </w:r>
      <w:r>
        <w:rPr>
          <w:rStyle w:val="Strong"/>
          <w:rFonts w:cs="Calibri" w:ascii="Calibri" w:hAnsi="Calibri"/>
          <w:sz w:val="22"/>
          <w:szCs w:val="22"/>
          <w:lang w:val="es-ES_tradnl"/>
        </w:rPr>
        <w:t>Capa 3</w:t>
      </w:r>
      <w:r>
        <w:rPr>
          <w:rFonts w:cs="Calibri" w:ascii="Calibri" w:hAnsi="Calibri"/>
          <w:sz w:val="22"/>
          <w:szCs w:val="22"/>
          <w:lang w:val="es-ES_tradnl"/>
        </w:rPr>
        <w:t xml:space="preserve"> del modelo OSI, que es la </w:t>
      </w:r>
      <w:r>
        <w:rPr>
          <w:rStyle w:val="Strong"/>
          <w:rFonts w:cs="Calibri" w:ascii="Calibri" w:hAnsi="Calibri"/>
          <w:sz w:val="22"/>
          <w:szCs w:val="22"/>
          <w:lang w:val="es-ES_tradnl"/>
        </w:rPr>
        <w:t>Capa de Red</w:t>
      </w:r>
      <w:r>
        <w:rPr>
          <w:rFonts w:cs="Calibri" w:ascii="Calibri" w:hAnsi="Calibri"/>
          <w:sz w:val="22"/>
          <w:szCs w:val="22"/>
          <w:lang w:val="es-ES_tradnl"/>
        </w:rPr>
        <w:t>. Esta capa es responsable del enrutamiento, la asignación de direcciones y la entrega de paquetes de datos entre dispositivos en diferentes redes.</w:t>
      </w:r>
    </w:p>
    <w:p>
      <w:pPr>
        <w:pStyle w:val="Normal"/>
        <w:numPr>
          <w:ilvl w:val="0"/>
          <w:numId w:val="6"/>
        </w:numPr>
        <w:spacing w:lineRule="auto" w:line="360"/>
        <w:rPr>
          <w:rFonts w:ascii="Calibri" w:hAnsi="Calibri" w:cs="Calibri"/>
          <w:lang w:val="es-ES_tradnl"/>
        </w:rPr>
      </w:pPr>
      <w:r>
        <w:rPr>
          <w:rFonts w:cs="Calibri" w:ascii="Calibri" w:hAnsi="Calibri"/>
          <w:lang w:val="es-ES_tradnl"/>
        </w:rPr>
        <w:t xml:space="preserve">Hablemos de IPV4, ¿Cómo se identifica en una dirección IP la parte que pertenece a la red y la parte que pertenece a la dirección de la PC? </w:t>
      </w:r>
    </w:p>
    <w:p>
      <w:pPr>
        <w:pStyle w:val="Normal"/>
        <w:numPr>
          <w:ilvl w:val="0"/>
          <w:numId w:val="0"/>
        </w:numPr>
        <w:spacing w:lineRule="auto" w:line="360"/>
        <w:ind w:hanging="0" w:left="720"/>
        <w:rPr>
          <w:rFonts w:ascii="Calibri" w:hAnsi="Calibri" w:cs="Calibri"/>
          <w:lang w:val="es-ES_tradnl"/>
        </w:rPr>
      </w:pPr>
      <w:r>
        <w:rPr>
          <w:rFonts w:ascii="Calibri" w:hAnsi="Calibri"/>
          <w:sz w:val="22"/>
          <w:szCs w:val="22"/>
        </w:rPr>
        <w:t xml:space="preserve">En IPv4, la identificación de la parte de la dirección IP que pertenece a la red y la parte que pertenece al dispositivo (host) se realiza mediante la </w:t>
      </w:r>
      <w:r>
        <w:rPr>
          <w:rStyle w:val="Strong"/>
          <w:rFonts w:ascii="Calibri" w:hAnsi="Calibri"/>
          <w:sz w:val="22"/>
          <w:szCs w:val="22"/>
        </w:rPr>
        <w:t>máscara de red</w:t>
      </w:r>
      <w:r>
        <w:rPr>
          <w:rFonts w:ascii="Calibri" w:hAnsi="Calibri"/>
          <w:sz w:val="22"/>
          <w:szCs w:val="22"/>
        </w:rPr>
        <w:t>.</w:t>
      </w:r>
    </w:p>
    <w:p>
      <w:pPr>
        <w:pStyle w:val="BodyText"/>
        <w:numPr>
          <w:ilvl w:val="1"/>
          <w:numId w:val="8"/>
        </w:numPr>
        <w:tabs>
          <w:tab w:val="clear" w:pos="708"/>
          <w:tab w:val="left" w:pos="0" w:leader="none"/>
        </w:tabs>
        <w:ind w:hanging="283" w:left="1418"/>
        <w:rPr/>
      </w:pPr>
      <w:r>
        <w:rPr>
          <w:rStyle w:val="Strong"/>
          <w:rFonts w:ascii="Calibri" w:hAnsi="Calibri"/>
          <w:sz w:val="22"/>
          <w:szCs w:val="22"/>
        </w:rPr>
        <w:t>Parte de la red:</w:t>
      </w:r>
      <w:r>
        <w:rPr>
          <w:rFonts w:ascii="Calibri" w:hAnsi="Calibri"/>
          <w:sz w:val="22"/>
          <w:szCs w:val="22"/>
        </w:rPr>
        <w:t xml:space="preserve"> Los bits de la dirección IP que coinciden con los bits en la máscara de red, que tienen valor de </w:t>
      </w:r>
      <w:r>
        <w:rPr>
          <w:rStyle w:val="SourceText"/>
          <w:rFonts w:ascii="Calibri" w:hAnsi="Calibri"/>
          <w:sz w:val="22"/>
          <w:szCs w:val="22"/>
        </w:rPr>
        <w:t>1</w:t>
      </w:r>
      <w:r>
        <w:rPr>
          <w:rFonts w:ascii="Calibri" w:hAnsi="Calibri"/>
          <w:sz w:val="22"/>
          <w:szCs w:val="22"/>
        </w:rPr>
        <w:t>, indican la porción de la dirección IP que pertenece a la red.</w:t>
      </w:r>
    </w:p>
    <w:p>
      <w:pPr>
        <w:pStyle w:val="BodyText"/>
        <w:numPr>
          <w:ilvl w:val="1"/>
          <w:numId w:val="8"/>
        </w:numPr>
        <w:tabs>
          <w:tab w:val="clear" w:pos="708"/>
          <w:tab w:val="left" w:pos="0" w:leader="none"/>
        </w:tabs>
        <w:ind w:hanging="283" w:left="1418"/>
        <w:rPr/>
      </w:pPr>
      <w:r>
        <w:rPr>
          <w:rStyle w:val="Strong"/>
          <w:rFonts w:ascii="Calibri" w:hAnsi="Calibri"/>
          <w:sz w:val="22"/>
          <w:szCs w:val="22"/>
        </w:rPr>
        <w:t>Parte del host (PC):</w:t>
      </w:r>
      <w:r>
        <w:rPr>
          <w:rFonts w:ascii="Calibri" w:hAnsi="Calibri"/>
          <w:sz w:val="22"/>
          <w:szCs w:val="22"/>
        </w:rPr>
        <w:t xml:space="preserve"> Los bits restantes de la dirección IP, que coinciden con los bits en la máscara de red con valor de </w:t>
      </w:r>
      <w:r>
        <w:rPr>
          <w:rStyle w:val="SourceText"/>
          <w:rFonts w:ascii="Calibri" w:hAnsi="Calibri"/>
          <w:sz w:val="22"/>
          <w:szCs w:val="22"/>
        </w:rPr>
        <w:t>0</w:t>
      </w:r>
      <w:r>
        <w:rPr>
          <w:rFonts w:ascii="Calibri" w:hAnsi="Calibri"/>
          <w:sz w:val="22"/>
          <w:szCs w:val="22"/>
        </w:rPr>
        <w:t>, indican la porción que corresponde al dispositivo individual en esa red.</w:t>
      </w:r>
    </w:p>
    <w:p>
      <w:pPr>
        <w:pStyle w:val="Normal"/>
        <w:numPr>
          <w:ilvl w:val="0"/>
          <w:numId w:val="6"/>
        </w:numPr>
        <w:spacing w:lineRule="auto" w:line="360"/>
        <w:rPr>
          <w:rFonts w:ascii="Calibri" w:hAnsi="Calibri" w:cs="Calibri"/>
          <w:lang w:val="es-ES_tradnl"/>
        </w:rPr>
      </w:pPr>
      <w:r>
        <w:rPr>
          <w:rFonts w:cs="Calibri" w:ascii="Calibri" w:hAnsi="Calibri"/>
          <w:lang w:val="es-ES_tradnl"/>
        </w:rPr>
        <w:t>¿A que llamamos clase A, Clase B y Clase C en una red IP? ¿hay más clases?</w:t>
      </w:r>
    </w:p>
    <w:p>
      <w:pPr>
        <w:pStyle w:val="BodyText"/>
        <w:numPr>
          <w:ilvl w:val="0"/>
          <w:numId w:val="0"/>
        </w:numPr>
        <w:spacing w:lineRule="auto" w:line="360"/>
        <w:ind w:hanging="0" w:left="720"/>
        <w:rPr>
          <w:rFonts w:ascii="Calibri" w:hAnsi="Calibri"/>
          <w:sz w:val="22"/>
          <w:szCs w:val="22"/>
        </w:rPr>
      </w:pPr>
      <w:r>
        <w:rPr>
          <w:rFonts w:cs="Calibri" w:ascii="Calibri" w:hAnsi="Calibri"/>
          <w:sz w:val="22"/>
          <w:szCs w:val="22"/>
          <w:lang w:val="es-ES_tradnl"/>
        </w:rPr>
        <w:t>Las clases A, B y C en una red IP se refieren a categorías de direcciones IPv4 que definen la estructura de las direcciones IP en términos de la porción dedicada a la red y la porción dedicada al host. Estas clases se diferencian por el rango de direcciones IP y por la cantidad de redes y hosts que pueden soportar.</w:t>
      </w:r>
    </w:p>
    <w:p>
      <w:pPr>
        <w:pStyle w:val="BodyText"/>
        <w:rPr/>
      </w:pPr>
      <w:r>
        <w:rPr>
          <w:rStyle w:val="Strong"/>
          <w:rFonts w:ascii="Calibri" w:hAnsi="Calibri"/>
          <w:sz w:val="22"/>
          <w:szCs w:val="22"/>
        </w:rPr>
        <w:t>Clases de IP:</w:t>
      </w:r>
    </w:p>
    <w:p>
      <w:pPr>
        <w:pStyle w:val="BodyText"/>
        <w:numPr>
          <w:ilvl w:val="0"/>
          <w:numId w:val="9"/>
        </w:numPr>
        <w:tabs>
          <w:tab w:val="clear" w:pos="708"/>
          <w:tab w:val="left" w:pos="0" w:leader="none"/>
        </w:tabs>
        <w:ind w:hanging="283" w:left="709"/>
        <w:rPr/>
      </w:pPr>
      <w:r>
        <w:rPr>
          <w:rStyle w:val="Strong"/>
          <w:rFonts w:ascii="Calibri" w:hAnsi="Calibri"/>
          <w:sz w:val="22"/>
          <w:szCs w:val="22"/>
        </w:rPr>
        <w:t>Clase A:</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Rango de direcciones:</w:t>
      </w:r>
      <w:r>
        <w:rPr>
          <w:rFonts w:ascii="Calibri" w:hAnsi="Calibri"/>
          <w:sz w:val="22"/>
          <w:szCs w:val="22"/>
        </w:rPr>
        <w:t xml:space="preserve"> 0.0.0.0 a 127.255.255.255</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la red:</w:t>
      </w:r>
      <w:r>
        <w:rPr>
          <w:rFonts w:ascii="Calibri" w:hAnsi="Calibri"/>
          <w:sz w:val="22"/>
          <w:szCs w:val="22"/>
        </w:rPr>
        <w:t xml:space="preserve"> Los primeros 8 bits (1 octeto) identifican la red.</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el host:</w:t>
      </w:r>
      <w:r>
        <w:rPr>
          <w:rFonts w:ascii="Calibri" w:hAnsi="Calibri"/>
          <w:sz w:val="22"/>
          <w:szCs w:val="22"/>
        </w:rPr>
        <w:t xml:space="preserve"> Los 24 bits restantes (3 octetos) identifican los hosts.</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Cantidad de redes:</w:t>
      </w:r>
      <w:r>
        <w:rPr>
          <w:rFonts w:ascii="Calibri" w:hAnsi="Calibri"/>
          <w:sz w:val="22"/>
          <w:szCs w:val="22"/>
        </w:rPr>
        <w:t xml:space="preserve"> 128 (0 a 127)</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Cantidad de hosts por red:</w:t>
      </w:r>
      <w:r>
        <w:rPr>
          <w:rFonts w:ascii="Calibri" w:hAnsi="Calibri"/>
          <w:sz w:val="22"/>
          <w:szCs w:val="22"/>
        </w:rPr>
        <w:t xml:space="preserve"> ~16 millones</w:t>
      </w:r>
    </w:p>
    <w:p>
      <w:pPr>
        <w:pStyle w:val="BodyText"/>
        <w:numPr>
          <w:ilvl w:val="0"/>
          <w:numId w:val="9"/>
        </w:numPr>
        <w:tabs>
          <w:tab w:val="clear" w:pos="708"/>
          <w:tab w:val="left" w:pos="0" w:leader="none"/>
        </w:tabs>
        <w:ind w:hanging="283" w:left="709"/>
        <w:rPr/>
      </w:pPr>
      <w:r>
        <w:rPr>
          <w:rStyle w:val="Strong"/>
          <w:rFonts w:ascii="Calibri" w:hAnsi="Calibri"/>
          <w:sz w:val="22"/>
          <w:szCs w:val="22"/>
        </w:rPr>
        <w:t>Clase B:</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Rango de direcciones:</w:t>
      </w:r>
      <w:r>
        <w:rPr>
          <w:rFonts w:ascii="Calibri" w:hAnsi="Calibri"/>
          <w:sz w:val="22"/>
          <w:szCs w:val="22"/>
        </w:rPr>
        <w:t xml:space="preserve"> 128.0.0.0 a 191.255.255.255</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la red:</w:t>
      </w:r>
      <w:r>
        <w:rPr>
          <w:rFonts w:ascii="Calibri" w:hAnsi="Calibri"/>
          <w:sz w:val="22"/>
          <w:szCs w:val="22"/>
        </w:rPr>
        <w:t xml:space="preserve"> Los primeros 16 bits (2 octetos) identifican la red.</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el host:</w:t>
      </w:r>
      <w:r>
        <w:rPr>
          <w:rFonts w:ascii="Calibri" w:hAnsi="Calibri"/>
          <w:sz w:val="22"/>
          <w:szCs w:val="22"/>
        </w:rPr>
        <w:t xml:space="preserve"> Los 16 bits restantes (2 octetos) identifican los hosts.</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Cantidad de redes:</w:t>
      </w:r>
      <w:r>
        <w:rPr>
          <w:rFonts w:ascii="Calibri" w:hAnsi="Calibri"/>
          <w:sz w:val="22"/>
          <w:szCs w:val="22"/>
        </w:rPr>
        <w:t xml:space="preserve"> 16,384 (128 a 191)</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Cantidad de hosts por red:</w:t>
      </w:r>
      <w:r>
        <w:rPr>
          <w:rFonts w:ascii="Calibri" w:hAnsi="Calibri"/>
          <w:sz w:val="22"/>
          <w:szCs w:val="22"/>
        </w:rPr>
        <w:t xml:space="preserve"> ~65,000</w:t>
      </w:r>
    </w:p>
    <w:p>
      <w:pPr>
        <w:pStyle w:val="BodyText"/>
        <w:numPr>
          <w:ilvl w:val="0"/>
          <w:numId w:val="9"/>
        </w:numPr>
        <w:tabs>
          <w:tab w:val="clear" w:pos="708"/>
          <w:tab w:val="left" w:pos="0" w:leader="none"/>
        </w:tabs>
        <w:ind w:hanging="283" w:left="709"/>
        <w:rPr/>
      </w:pPr>
      <w:r>
        <w:rPr>
          <w:rStyle w:val="Strong"/>
          <w:rFonts w:ascii="Calibri" w:hAnsi="Calibri"/>
          <w:sz w:val="22"/>
          <w:szCs w:val="22"/>
        </w:rPr>
        <w:t>Clase C:</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Rango de direcciones:</w:t>
      </w:r>
      <w:r>
        <w:rPr>
          <w:rFonts w:ascii="Calibri" w:hAnsi="Calibri"/>
          <w:sz w:val="22"/>
          <w:szCs w:val="22"/>
        </w:rPr>
        <w:t xml:space="preserve"> 192.0.0.0 a 223.255.255.255</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la red:</w:t>
      </w:r>
      <w:r>
        <w:rPr>
          <w:rFonts w:ascii="Calibri" w:hAnsi="Calibri"/>
          <w:sz w:val="22"/>
          <w:szCs w:val="22"/>
        </w:rPr>
        <w:t xml:space="preserve"> Los primeros 24 bits (3 octetos) identifican la red.</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Bits para el host:</w:t>
      </w:r>
      <w:r>
        <w:rPr>
          <w:rFonts w:ascii="Calibri" w:hAnsi="Calibri"/>
          <w:sz w:val="22"/>
          <w:szCs w:val="22"/>
        </w:rPr>
        <w:t xml:space="preserve"> Los 8 bits restantes (1 octeto) identifican los hosts.</w:t>
      </w:r>
    </w:p>
    <w:p>
      <w:pPr>
        <w:pStyle w:val="BodyText"/>
        <w:numPr>
          <w:ilvl w:val="1"/>
          <w:numId w:val="9"/>
        </w:numPr>
        <w:tabs>
          <w:tab w:val="clear" w:pos="708"/>
          <w:tab w:val="left" w:pos="0" w:leader="none"/>
        </w:tabs>
        <w:spacing w:before="0" w:after="0"/>
        <w:ind w:hanging="283" w:left="1418"/>
        <w:rPr/>
      </w:pPr>
      <w:r>
        <w:rPr>
          <w:rStyle w:val="Strong"/>
          <w:rFonts w:ascii="Calibri" w:hAnsi="Calibri"/>
          <w:sz w:val="22"/>
          <w:szCs w:val="22"/>
        </w:rPr>
        <w:t>Cantidad de redes:</w:t>
      </w:r>
      <w:r>
        <w:rPr>
          <w:rFonts w:ascii="Calibri" w:hAnsi="Calibri"/>
          <w:sz w:val="22"/>
          <w:szCs w:val="22"/>
        </w:rPr>
        <w:t xml:space="preserve"> ~2 millones (192 a 223)</w:t>
      </w:r>
    </w:p>
    <w:p>
      <w:pPr>
        <w:pStyle w:val="BodyText"/>
        <w:numPr>
          <w:ilvl w:val="1"/>
          <w:numId w:val="9"/>
        </w:numPr>
        <w:tabs>
          <w:tab w:val="clear" w:pos="708"/>
          <w:tab w:val="left" w:pos="0" w:leader="none"/>
        </w:tabs>
        <w:ind w:hanging="283" w:left="1418"/>
        <w:rPr/>
      </w:pPr>
      <w:r>
        <w:rPr>
          <w:rStyle w:val="Strong"/>
          <w:rFonts w:ascii="Calibri" w:hAnsi="Calibri"/>
          <w:sz w:val="22"/>
          <w:szCs w:val="22"/>
        </w:rPr>
        <w:t>Cantidad de hosts por red:</w:t>
      </w:r>
      <w:r>
        <w:rPr>
          <w:rFonts w:ascii="Calibri" w:hAnsi="Calibri"/>
          <w:sz w:val="22"/>
          <w:szCs w:val="22"/>
        </w:rPr>
        <w:t xml:space="preserve"> 254</w:t>
      </w:r>
    </w:p>
    <w:p>
      <w:pPr>
        <w:pStyle w:val="BodyText"/>
        <w:rPr/>
      </w:pPr>
      <w:r>
        <w:rPr>
          <w:rStyle w:val="Strong"/>
          <w:rFonts w:ascii="Calibri" w:hAnsi="Calibri"/>
          <w:sz w:val="22"/>
          <w:szCs w:val="22"/>
        </w:rPr>
        <w:t>Clases adicionales:</w:t>
      </w:r>
    </w:p>
    <w:p>
      <w:pPr>
        <w:pStyle w:val="BodyText"/>
        <w:numPr>
          <w:ilvl w:val="0"/>
          <w:numId w:val="10"/>
        </w:numPr>
        <w:tabs>
          <w:tab w:val="clear" w:pos="708"/>
          <w:tab w:val="left" w:pos="0" w:leader="none"/>
        </w:tabs>
        <w:ind w:hanging="283" w:left="709"/>
        <w:rPr/>
      </w:pPr>
      <w:r>
        <w:rPr>
          <w:rStyle w:val="Strong"/>
          <w:rFonts w:ascii="Calibri" w:hAnsi="Calibri"/>
          <w:sz w:val="22"/>
          <w:szCs w:val="22"/>
        </w:rPr>
        <w:t>Clase D:</w:t>
      </w:r>
    </w:p>
    <w:p>
      <w:pPr>
        <w:pStyle w:val="BodyText"/>
        <w:numPr>
          <w:ilvl w:val="1"/>
          <w:numId w:val="10"/>
        </w:numPr>
        <w:tabs>
          <w:tab w:val="clear" w:pos="708"/>
          <w:tab w:val="left" w:pos="0" w:leader="none"/>
        </w:tabs>
        <w:spacing w:before="0" w:after="0"/>
        <w:ind w:hanging="283" w:left="1418"/>
        <w:rPr/>
      </w:pPr>
      <w:r>
        <w:rPr>
          <w:rStyle w:val="Strong"/>
          <w:rFonts w:ascii="Calibri" w:hAnsi="Calibri"/>
          <w:sz w:val="22"/>
          <w:szCs w:val="22"/>
        </w:rPr>
        <w:t>Rango de direcciones:</w:t>
      </w:r>
      <w:r>
        <w:rPr>
          <w:rFonts w:ascii="Calibri" w:hAnsi="Calibri"/>
          <w:sz w:val="22"/>
          <w:szCs w:val="22"/>
        </w:rPr>
        <w:t xml:space="preserve"> 224.0.0.0 a 239.255.255.255</w:t>
      </w:r>
    </w:p>
    <w:p>
      <w:pPr>
        <w:pStyle w:val="BodyText"/>
        <w:numPr>
          <w:ilvl w:val="1"/>
          <w:numId w:val="10"/>
        </w:numPr>
        <w:tabs>
          <w:tab w:val="clear" w:pos="708"/>
          <w:tab w:val="left" w:pos="0" w:leader="none"/>
        </w:tabs>
        <w:spacing w:before="0" w:after="0"/>
        <w:ind w:hanging="283" w:left="1418"/>
        <w:rPr/>
      </w:pPr>
      <w:r>
        <w:rPr>
          <w:rStyle w:val="Strong"/>
          <w:rFonts w:ascii="Calibri" w:hAnsi="Calibri"/>
          <w:sz w:val="22"/>
          <w:szCs w:val="22"/>
        </w:rPr>
        <w:t>Uso:</w:t>
      </w:r>
      <w:r>
        <w:rPr>
          <w:rFonts w:ascii="Calibri" w:hAnsi="Calibri"/>
          <w:sz w:val="22"/>
          <w:szCs w:val="22"/>
        </w:rPr>
        <w:t xml:space="preserve"> Reservado para multicast, que es la transmisión de datos a múltiples destinos simultáneamente.</w:t>
      </w:r>
    </w:p>
    <w:p>
      <w:pPr>
        <w:pStyle w:val="BodyText"/>
        <w:numPr>
          <w:ilvl w:val="0"/>
          <w:numId w:val="10"/>
        </w:numPr>
        <w:tabs>
          <w:tab w:val="clear" w:pos="708"/>
          <w:tab w:val="left" w:pos="0" w:leader="none"/>
        </w:tabs>
        <w:ind w:hanging="283" w:left="709"/>
        <w:rPr/>
      </w:pPr>
      <w:r>
        <w:rPr>
          <w:rStyle w:val="Strong"/>
          <w:rFonts w:ascii="Calibri" w:hAnsi="Calibri"/>
          <w:sz w:val="22"/>
          <w:szCs w:val="22"/>
        </w:rPr>
        <w:t>Clase E:</w:t>
      </w:r>
    </w:p>
    <w:p>
      <w:pPr>
        <w:pStyle w:val="BodyText"/>
        <w:numPr>
          <w:ilvl w:val="1"/>
          <w:numId w:val="10"/>
        </w:numPr>
        <w:tabs>
          <w:tab w:val="clear" w:pos="708"/>
          <w:tab w:val="left" w:pos="0" w:leader="none"/>
        </w:tabs>
        <w:spacing w:before="0" w:after="0"/>
        <w:ind w:hanging="283" w:left="1418"/>
        <w:rPr/>
      </w:pPr>
      <w:r>
        <w:rPr>
          <w:rStyle w:val="Strong"/>
          <w:rFonts w:ascii="Calibri" w:hAnsi="Calibri"/>
          <w:sz w:val="22"/>
          <w:szCs w:val="22"/>
        </w:rPr>
        <w:t>Rango de direcciones:</w:t>
      </w:r>
      <w:r>
        <w:rPr>
          <w:rFonts w:ascii="Calibri" w:hAnsi="Calibri"/>
          <w:sz w:val="22"/>
          <w:szCs w:val="22"/>
        </w:rPr>
        <w:t xml:space="preserve"> 240.0.0.0 a 255.255.255.255</w:t>
      </w:r>
    </w:p>
    <w:p>
      <w:pPr>
        <w:pStyle w:val="BodyText"/>
        <w:numPr>
          <w:ilvl w:val="1"/>
          <w:numId w:val="10"/>
        </w:numPr>
        <w:tabs>
          <w:tab w:val="clear" w:pos="708"/>
          <w:tab w:val="left" w:pos="0" w:leader="none"/>
        </w:tabs>
        <w:ind w:hanging="283" w:left="1418"/>
        <w:rPr/>
      </w:pPr>
      <w:r>
        <w:rPr>
          <w:rStyle w:val="Strong"/>
          <w:rFonts w:ascii="Calibri" w:hAnsi="Calibri"/>
          <w:sz w:val="22"/>
          <w:szCs w:val="22"/>
        </w:rPr>
        <w:t>Uso:</w:t>
      </w:r>
      <w:r>
        <w:rPr>
          <w:rFonts w:ascii="Calibri" w:hAnsi="Calibri"/>
          <w:sz w:val="22"/>
          <w:szCs w:val="22"/>
        </w:rPr>
        <w:t xml:space="preserve"> Reservado para experimentos y fines de investigación. No está destinado para uso público.</w:t>
      </w:r>
    </w:p>
    <w:p>
      <w:pPr>
        <w:pStyle w:val="Normal"/>
        <w:numPr>
          <w:ilvl w:val="0"/>
          <w:numId w:val="6"/>
        </w:numPr>
        <w:spacing w:lineRule="auto" w:line="360"/>
        <w:rPr>
          <w:rFonts w:ascii="Calibri" w:hAnsi="Calibri" w:cs="Calibri"/>
          <w:lang w:val="es-ES_tradnl"/>
        </w:rPr>
      </w:pPr>
      <w:r>
        <w:rPr>
          <w:rFonts w:cs="Calibri" w:ascii="Calibri" w:hAnsi="Calibri"/>
          <w:lang w:val="es-ES_tradnl"/>
        </w:rPr>
        <w:t>Revise en su computadora que configuración de red posee ¿Qué dirección de IP posee? ¿Qué máscara? ¿Qué default Gateway? ¿Qué IP DNS? Utilice desde el CMD el comando IPCONFIG /ALL</w:t>
      </w:r>
    </w:p>
    <w:p>
      <w:pPr>
        <w:pStyle w:val="Normal"/>
        <w:spacing w:lineRule="auto" w:line="360"/>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53075" cy="35528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53075" cy="3552825"/>
                    </a:xfrm>
                    <a:prstGeom prst="rect">
                      <a:avLst/>
                    </a:prstGeom>
                  </pic:spPr>
                </pic:pic>
              </a:graphicData>
            </a:graphic>
          </wp:anchor>
        </w:drawing>
      </w:r>
    </w:p>
    <w:p>
      <w:pPr>
        <w:pStyle w:val="Normal"/>
        <w:spacing w:lineRule="auto" w:line="360"/>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3530" cy="12642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83530" cy="1264285"/>
                    </a:xfrm>
                    <a:prstGeom prst="rect">
                      <a:avLst/>
                    </a:prstGeom>
                  </pic:spPr>
                </pic:pic>
              </a:graphicData>
            </a:graphic>
          </wp:anchor>
        </w:drawing>
      </w:r>
    </w:p>
    <w:p>
      <w:pPr>
        <w:pStyle w:val="Normal"/>
        <w:numPr>
          <w:ilvl w:val="0"/>
          <w:numId w:val="6"/>
        </w:numPr>
        <w:spacing w:lineRule="auto" w:line="360"/>
        <w:rPr>
          <w:rFonts w:ascii="Calibri" w:hAnsi="Calibri" w:cs="Calibri"/>
          <w:lang w:val="es-ES_tradnl"/>
        </w:rPr>
      </w:pPr>
      <w:r>
        <w:rPr>
          <w:rFonts w:cs="Calibri" w:ascii="Calibri" w:hAnsi="Calibri"/>
          <w:lang w:val="es-ES_tradnl"/>
        </w:rPr>
        <w:t>Con la máscara que posee su red, cuantos hosts (dispositivos conectados a la red WiFi) se podrían conectar a la red?</w:t>
      </w:r>
    </w:p>
    <w:p>
      <w:pPr>
        <w:pStyle w:val="Normal"/>
        <w:numPr>
          <w:ilvl w:val="0"/>
          <w:numId w:val="0"/>
        </w:numPr>
        <w:spacing w:lineRule="auto" w:line="360"/>
        <w:ind w:hanging="0" w:left="720"/>
        <w:rPr>
          <w:rFonts w:ascii="Calibri" w:hAnsi="Calibri"/>
          <w:sz w:val="22"/>
          <w:szCs w:val="22"/>
        </w:rPr>
      </w:pPr>
      <w:r>
        <w:rPr>
          <w:rFonts w:cs="Calibri" w:ascii="Calibri" w:hAnsi="Calibri"/>
          <w:b/>
          <w:bCs/>
          <w:sz w:val="22"/>
          <w:szCs w:val="22"/>
          <w:lang w:val="es-ES_tradnl"/>
        </w:rPr>
        <w:t>Mascara</w:t>
      </w:r>
      <w:r>
        <w:rPr>
          <w:rFonts w:cs="Calibri" w:ascii="Calibri" w:hAnsi="Calibri"/>
          <w:sz w:val="22"/>
          <w:szCs w:val="22"/>
          <w:lang w:val="es-ES_tradnl"/>
        </w:rPr>
        <w:t>: 255.255.192.0</w:t>
      </w:r>
    </w:p>
    <w:p>
      <w:pPr>
        <w:pStyle w:val="Normal"/>
        <w:numPr>
          <w:ilvl w:val="0"/>
          <w:numId w:val="0"/>
        </w:numPr>
        <w:spacing w:lineRule="auto" w:line="360"/>
        <w:ind w:hanging="0" w:left="720"/>
        <w:rPr/>
      </w:pPr>
      <w:r>
        <w:rPr>
          <w:rStyle w:val="Strong"/>
          <w:rFonts w:cs="Calibri" w:ascii="Calibri" w:hAnsi="Calibri"/>
          <w:sz w:val="22"/>
          <w:szCs w:val="22"/>
          <w:lang w:val="es-ES_tradnl"/>
        </w:rPr>
        <w:t>Cantidad de bits para hosts:</w:t>
      </w:r>
      <w:r>
        <w:rPr>
          <w:rFonts w:cs="Calibri" w:ascii="Calibri" w:hAnsi="Calibri"/>
          <w:sz w:val="22"/>
          <w:szCs w:val="22"/>
          <w:lang w:val="es-ES_tradnl"/>
        </w:rPr>
        <w:t xml:space="preserve"> 32 - 18 = 14 bits</w:t>
      </w:r>
    </w:p>
    <w:p>
      <w:pPr>
        <w:pStyle w:val="BodyText"/>
        <w:numPr>
          <w:ilvl w:val="0"/>
          <w:numId w:val="0"/>
        </w:numPr>
        <w:ind w:hanging="0" w:left="0"/>
        <w:rPr/>
      </w:pPr>
      <w:r>
        <w:rPr>
          <w:rStyle w:val="Strong"/>
          <w:rFonts w:ascii="Calibri" w:hAnsi="Calibri"/>
          <w:sz w:val="22"/>
          <w:szCs w:val="22"/>
        </w:rPr>
        <w:tab/>
        <w:t>Número total de host posibles:</w:t>
      </w:r>
      <w:r>
        <w:rPr>
          <w:rFonts w:ascii="Calibri" w:hAnsi="Calibri"/>
          <w:sz w:val="22"/>
          <w:szCs w:val="22"/>
        </w:rPr>
        <w:t xml:space="preserve"> 16,384</w:t>
      </w:r>
      <w:r>
        <w:rPr>
          <w:rFonts w:cs="Calibri" w:ascii="Calibri" w:hAnsi="Calibri"/>
          <w:sz w:val="22"/>
          <w:szCs w:val="22"/>
          <w:lang w:val="es-ES_tradnl"/>
        </w:rPr>
        <w:t xml:space="preserve"> </w:t>
      </w:r>
    </w:p>
    <w:p>
      <w:pPr>
        <w:pStyle w:val="Normal"/>
        <w:numPr>
          <w:ilvl w:val="0"/>
          <w:numId w:val="6"/>
        </w:numPr>
        <w:spacing w:lineRule="auto" w:line="360"/>
        <w:rPr>
          <w:rFonts w:ascii="Calibri" w:hAnsi="Calibri" w:cs="Calibri"/>
          <w:lang w:val="es-ES_tradnl"/>
        </w:rPr>
      </w:pPr>
      <w:r>
        <w:rPr>
          <w:rFonts w:cs="Calibri" w:ascii="Calibri" w:hAnsi="Calibri"/>
          <w:lang w:val="es-ES_tradnl"/>
        </w:rPr>
        <w:t>¿Cuál es la “puerta de enlace predeterminada” o también llamado default Gateway? ¿Es la misma dirección que tienen los dispositivos de sus compañeros? ¿Por qué?</w:t>
      </w:r>
    </w:p>
    <w:p>
      <w:pPr>
        <w:pStyle w:val="Normal"/>
        <w:numPr>
          <w:ilvl w:val="0"/>
          <w:numId w:val="0"/>
        </w:numPr>
        <w:spacing w:lineRule="auto" w:line="360"/>
        <w:ind w:hanging="0" w:left="720"/>
        <w:rPr>
          <w:b/>
          <w:bCs/>
          <w:sz w:val="22"/>
          <w:szCs w:val="22"/>
        </w:rPr>
      </w:pPr>
      <w:r>
        <w:rPr>
          <w:rFonts w:cs="Calibri" w:ascii="Calibri" w:hAnsi="Calibri"/>
          <w:b/>
          <w:bCs/>
          <w:sz w:val="22"/>
          <w:szCs w:val="22"/>
          <w:lang w:val="es-ES_tradnl"/>
        </w:rPr>
        <w:t xml:space="preserve">Default Gateway: </w:t>
      </w:r>
      <w:r>
        <w:rPr>
          <w:rFonts w:cs="Calibri" w:ascii="Calibri" w:hAnsi="Calibri"/>
          <w:b w:val="false"/>
          <w:bCs w:val="false"/>
          <w:sz w:val="22"/>
          <w:szCs w:val="22"/>
          <w:lang w:val="es-ES_tradnl"/>
        </w:rPr>
        <w:t>10.101.63.251</w:t>
      </w:r>
    </w:p>
    <w:p>
      <w:pPr>
        <w:pStyle w:val="Normal"/>
        <w:numPr>
          <w:ilvl w:val="0"/>
          <w:numId w:val="6"/>
        </w:numPr>
        <w:spacing w:lineRule="auto" w:line="360"/>
        <w:rPr>
          <w:rFonts w:ascii="Calibri" w:hAnsi="Calibri" w:cs="Calibri"/>
          <w:lang w:val="es-ES_tradnl"/>
        </w:rPr>
      </w:pPr>
      <w:r>
        <w:rPr>
          <w:rFonts w:cs="Calibri" w:ascii="Calibri" w:hAnsi="Calibri"/>
          <w:lang w:val="es-ES_tradnl"/>
        </w:rPr>
        <w:t>A quien pertenece la MAC Address que le aparece dentro de los datos que le proporciona el comando IPCONFIG /ALL?</w:t>
      </w:r>
    </w:p>
    <w:p>
      <w:pPr>
        <w:pStyle w:val="Normal"/>
        <w:numPr>
          <w:ilvl w:val="0"/>
          <w:numId w:val="0"/>
        </w:numPr>
        <w:spacing w:lineRule="auto" w:line="360"/>
        <w:ind w:hanging="0" w:left="720"/>
        <w:rPr>
          <w:rFonts w:ascii="Calibri" w:hAnsi="Calibri" w:cs="Calibri"/>
          <w:lang w:val="es-ES_tradnl"/>
        </w:rPr>
      </w:pPr>
      <w:r>
        <w:rPr>
          <w:rFonts w:cs="Calibri" w:ascii="Calibri" w:hAnsi="Calibri"/>
          <w:lang w:val="es-ES_tradnl"/>
        </w:rPr>
        <w:t>Es la MAC address de la placa de wifi que esta usando mi computadora.</w:t>
      </w:r>
    </w:p>
    <w:p>
      <w:pPr>
        <w:pStyle w:val="Normal"/>
        <w:numPr>
          <w:ilvl w:val="0"/>
          <w:numId w:val="6"/>
        </w:numPr>
        <w:rPr>
          <w:rFonts w:ascii="Calibri" w:hAnsi="Calibri" w:cs="Calibri"/>
          <w:lang w:val="es-ES_tradnl"/>
        </w:rPr>
      </w:pPr>
      <w:r>
        <w:rPr>
          <w:rFonts w:cs="Calibri" w:ascii="Calibri" w:hAnsi="Calibri"/>
          <w:lang w:val="es-ES_tradnl"/>
        </w:rPr>
        <w:t xml:space="preserve">¿Qué significa especificar /24 luego del IP de una red determinada?, por ejemplo: </w:t>
      </w:r>
    </w:p>
    <w:p>
      <w:pPr>
        <w:pStyle w:val="ListParagraph"/>
        <w:rPr>
          <w:rFonts w:ascii="Calibri" w:hAnsi="Calibri" w:cs="Calibri"/>
          <w:lang w:val="es-ES_tradnl"/>
        </w:rPr>
      </w:pPr>
      <w:r>
        <w:rPr>
          <w:rFonts w:cs="Calibri" w:ascii="Calibri" w:hAnsi="Calibri"/>
          <w:lang w:val="es-ES_tradnl"/>
        </w:rPr>
      </w:r>
    </w:p>
    <w:p>
      <w:pPr>
        <w:pStyle w:val="Normal"/>
        <w:ind w:left="708"/>
        <w:rPr>
          <w:rFonts w:ascii="Calibri" w:hAnsi="Calibri" w:cs="Calibri"/>
          <w:lang w:val="es-AR"/>
        </w:rPr>
      </w:pPr>
      <w:r>
        <w:rPr>
          <w:rFonts w:cs="Calibri" w:ascii="Calibri" w:hAnsi="Calibri"/>
          <w:lang w:val="es-AR"/>
        </w:rPr>
        <w:t>Ip Address: 192.168.10.0 / 24</w:t>
      </w:r>
    </w:p>
    <w:p>
      <w:pPr>
        <w:pStyle w:val="Normal"/>
        <w:ind w:left="708"/>
        <w:rPr>
          <w:rFonts w:ascii="Calibri" w:hAnsi="Calibri" w:cs="Calibri"/>
          <w:lang w:val="es-AR"/>
        </w:rPr>
      </w:pPr>
      <w:r>
        <w:rPr>
          <w:rFonts w:cs="Calibri" w:ascii="Calibri" w:hAnsi="Calibri"/>
          <w:lang w:val="es-AR"/>
        </w:rPr>
      </w:r>
    </w:p>
    <w:p>
      <w:pPr>
        <w:pStyle w:val="Normal"/>
        <w:ind w:left="708"/>
        <w:rPr>
          <w:rFonts w:ascii="Calibri" w:hAnsi="Calibri" w:cs="Calibri"/>
          <w:lang w:val="es-AR"/>
        </w:rPr>
      </w:pPr>
      <w:r>
        <w:rPr>
          <w:rFonts w:cs="Calibri" w:ascii="Calibri" w:hAnsi="Calibri"/>
          <w:lang w:val="es-AR"/>
        </w:rPr>
        <w:t>Es la cantidad de bit 1 que tiene la mascara.</w:t>
      </w:r>
    </w:p>
    <w:p>
      <w:pPr>
        <w:pStyle w:val="Normal"/>
        <w:ind w:left="708"/>
        <w:rPr>
          <w:rFonts w:ascii="Calibri" w:hAnsi="Calibri" w:cs="Calibri"/>
          <w:lang w:val="es-AR"/>
        </w:rPr>
      </w:pPr>
      <w:r>
        <w:rPr>
          <w:rFonts w:cs="Calibri" w:ascii="Calibri" w:hAnsi="Calibri"/>
          <w:lang w:val="es-AR"/>
        </w:rPr>
      </w:r>
    </w:p>
    <w:p>
      <w:pPr>
        <w:pStyle w:val="ListParagraph"/>
        <w:numPr>
          <w:ilvl w:val="0"/>
          <w:numId w:val="6"/>
        </w:numPr>
        <w:rPr>
          <w:rFonts w:ascii="Calibri" w:hAnsi="Calibri" w:cs="Calibri"/>
          <w:lang w:val="es-AR"/>
        </w:rPr>
      </w:pPr>
      <w:r>
        <w:rPr>
          <w:rFonts w:cs="Calibri" w:ascii="Calibri" w:hAnsi="Calibri"/>
          <w:lang w:val="es-AR"/>
        </w:rPr>
        <w:t>Cuáles son las máscaras y cuantos hosts puedo tener en una redes especificadas como:</w:t>
      </w:r>
    </w:p>
    <w:p>
      <w:pPr>
        <w:pStyle w:val="Normal"/>
        <w:ind w:left="708"/>
        <w:rPr>
          <w:rFonts w:ascii="Calibri" w:hAnsi="Calibri" w:cs="Calibri"/>
          <w:lang w:val="es-AR"/>
        </w:rPr>
      </w:pPr>
      <w:r>
        <w:rPr>
          <w:rFonts w:cs="Calibri" w:ascii="Calibri" w:hAnsi="Calibri"/>
          <w:lang w:val="es-AR"/>
        </w:rPr>
      </w:r>
    </w:p>
    <w:p>
      <w:pPr>
        <w:pStyle w:val="Heading3"/>
        <w:ind w:left="708"/>
        <w:rPr/>
      </w:pPr>
      <w:r>
        <w:rPr>
          <w:rFonts w:cs="Calibri" w:ascii="Calibri" w:hAnsi="Calibri"/>
          <w:b w:val="false"/>
          <w:bCs w:val="false"/>
          <w:sz w:val="22"/>
          <w:szCs w:val="22"/>
          <w:lang w:val="es-AR"/>
        </w:rPr>
        <w:t xml:space="preserve">1. </w:t>
      </w:r>
      <w:r>
        <w:rPr>
          <w:rStyle w:val="Strong"/>
          <w:rFonts w:cs="Calibri" w:ascii="Calibri" w:hAnsi="Calibri"/>
          <w:b w:val="false"/>
          <w:bCs w:val="false"/>
          <w:sz w:val="22"/>
          <w:szCs w:val="22"/>
          <w:lang w:val="es-AR"/>
        </w:rPr>
        <w:t>IP Address: 200.0.192.0 /27</w:t>
      </w:r>
    </w:p>
    <w:p>
      <w:pPr>
        <w:pStyle w:val="BodyText"/>
        <w:numPr>
          <w:ilvl w:val="1"/>
          <w:numId w:val="11"/>
        </w:numPr>
        <w:tabs>
          <w:tab w:val="clear" w:pos="708"/>
          <w:tab w:val="left" w:pos="0" w:leader="none"/>
        </w:tabs>
        <w:spacing w:before="0" w:after="0"/>
        <w:ind w:hanging="283" w:left="1418"/>
        <w:rPr/>
      </w:pPr>
      <w:r>
        <w:rPr>
          <w:rStyle w:val="Strong"/>
          <w:rFonts w:ascii="Calibri" w:hAnsi="Calibri"/>
          <w:b w:val="false"/>
          <w:bCs w:val="false"/>
          <w:sz w:val="22"/>
          <w:szCs w:val="22"/>
        </w:rPr>
        <w:t>Máscara de subred:</w:t>
      </w:r>
      <w:r>
        <w:rPr>
          <w:rFonts w:ascii="Calibri" w:hAnsi="Calibri"/>
          <w:b w:val="false"/>
          <w:bCs w:val="false"/>
          <w:sz w:val="22"/>
          <w:szCs w:val="22"/>
        </w:rPr>
        <w:t xml:space="preserve"> 255.255.255.224</w:t>
      </w:r>
    </w:p>
    <w:p>
      <w:pPr>
        <w:pStyle w:val="BodyText"/>
        <w:numPr>
          <w:ilvl w:val="1"/>
          <w:numId w:val="11"/>
        </w:numPr>
        <w:tabs>
          <w:tab w:val="clear" w:pos="708"/>
          <w:tab w:val="left" w:pos="0" w:leader="none"/>
        </w:tabs>
        <w:ind w:hanging="283" w:left="1418"/>
        <w:rPr/>
      </w:pPr>
      <w:r>
        <w:rPr>
          <w:rStyle w:val="Strong"/>
          <w:rFonts w:ascii="Calibri" w:hAnsi="Calibri"/>
          <w:b w:val="false"/>
          <w:bCs w:val="false"/>
          <w:sz w:val="22"/>
          <w:szCs w:val="22"/>
        </w:rPr>
        <w:t>Cantidad de hosts utilizables:</w:t>
      </w:r>
      <w:r>
        <w:rPr>
          <w:rFonts w:ascii="Calibri" w:hAnsi="Calibri"/>
          <w:b w:val="false"/>
          <w:bCs w:val="false"/>
          <w:sz w:val="22"/>
          <w:szCs w:val="22"/>
        </w:rPr>
        <w:t xml:space="preserve"> </w:t>
      </w:r>
      <w:r>
        <w:rPr>
          <w:rFonts w:ascii="Calibri" w:hAnsi="Calibri"/>
          <w:b w:val="false"/>
          <w:bCs w:val="false"/>
          <w:sz w:val="22"/>
          <w:szCs w:val="22"/>
        </w:rPr>
        <w:t>32</w:t>
      </w:r>
      <w:r>
        <w:rPr>
          <w:rFonts w:ascii="Calibri" w:hAnsi="Calibri"/>
          <w:b w:val="false"/>
          <w:bCs w:val="false"/>
          <w:sz w:val="22"/>
          <w:szCs w:val="22"/>
        </w:rPr>
        <w:t>−2=30 hosts</w:t>
      </w:r>
    </w:p>
    <w:p>
      <w:pPr>
        <w:pStyle w:val="Heading4"/>
        <w:numPr>
          <w:ilvl w:val="0"/>
          <w:numId w:val="0"/>
        </w:numPr>
        <w:ind w:hanging="0" w:left="0"/>
        <w:rPr/>
      </w:pPr>
      <w:r>
        <w:rPr>
          <w:rFonts w:ascii="Calibri" w:hAnsi="Calibri"/>
          <w:b w:val="false"/>
          <w:bCs w:val="false"/>
          <w:sz w:val="22"/>
          <w:szCs w:val="22"/>
        </w:rPr>
        <w:tab/>
        <w:t xml:space="preserve">2. </w:t>
      </w:r>
      <w:r>
        <w:rPr>
          <w:rStyle w:val="Strong"/>
          <w:rFonts w:ascii="Calibri" w:hAnsi="Calibri"/>
          <w:b w:val="false"/>
          <w:bCs w:val="false"/>
          <w:sz w:val="22"/>
          <w:szCs w:val="22"/>
        </w:rPr>
        <w:t>IP Address: 10.10.10.0 /30</w:t>
      </w:r>
    </w:p>
    <w:p>
      <w:pPr>
        <w:pStyle w:val="BodyText"/>
        <w:numPr>
          <w:ilvl w:val="1"/>
          <w:numId w:val="12"/>
        </w:numPr>
        <w:tabs>
          <w:tab w:val="clear" w:pos="708"/>
          <w:tab w:val="left" w:pos="0" w:leader="none"/>
        </w:tabs>
        <w:spacing w:before="0" w:after="0"/>
        <w:ind w:hanging="283" w:left="1418"/>
        <w:rPr/>
      </w:pPr>
      <w:r>
        <w:rPr>
          <w:rStyle w:val="Strong"/>
          <w:rFonts w:ascii="Calibri" w:hAnsi="Calibri"/>
          <w:b w:val="false"/>
          <w:bCs w:val="false"/>
          <w:sz w:val="22"/>
          <w:szCs w:val="22"/>
        </w:rPr>
        <w:t>Máscara de subred:</w:t>
      </w:r>
      <w:r>
        <w:rPr>
          <w:rFonts w:ascii="Calibri" w:hAnsi="Calibri"/>
          <w:b w:val="false"/>
          <w:bCs w:val="false"/>
          <w:sz w:val="22"/>
          <w:szCs w:val="22"/>
        </w:rPr>
        <w:t xml:space="preserve"> 255.255.255.252</w:t>
      </w:r>
    </w:p>
    <w:p>
      <w:pPr>
        <w:pStyle w:val="BodyText"/>
        <w:numPr>
          <w:ilvl w:val="1"/>
          <w:numId w:val="12"/>
        </w:numPr>
        <w:tabs>
          <w:tab w:val="clear" w:pos="708"/>
          <w:tab w:val="left" w:pos="0" w:leader="none"/>
        </w:tabs>
        <w:ind w:hanging="283" w:left="1418"/>
        <w:rPr/>
      </w:pPr>
      <w:r>
        <w:rPr>
          <w:rStyle w:val="Strong"/>
          <w:rFonts w:ascii="Calibri" w:hAnsi="Calibri"/>
          <w:b w:val="false"/>
          <w:bCs w:val="false"/>
          <w:sz w:val="22"/>
          <w:szCs w:val="22"/>
        </w:rPr>
        <w:t>Cantidad de hosts utilizables:</w:t>
      </w:r>
      <w:r>
        <w:rPr>
          <w:rFonts w:ascii="Calibri" w:hAnsi="Calibri"/>
          <w:b w:val="false"/>
          <w:bCs w:val="false"/>
          <w:sz w:val="22"/>
          <w:szCs w:val="22"/>
        </w:rPr>
        <w:t xml:space="preserve"> </w:t>
      </w:r>
      <w:r>
        <w:rPr>
          <w:rFonts w:ascii="Calibri" w:hAnsi="Calibri"/>
          <w:b w:val="false"/>
          <w:bCs w:val="false"/>
          <w:sz w:val="22"/>
          <w:szCs w:val="22"/>
        </w:rPr>
        <w:t>4</w:t>
      </w:r>
      <w:r>
        <w:rPr>
          <w:rFonts w:ascii="Calibri" w:hAnsi="Calibri"/>
          <w:b w:val="false"/>
          <w:bCs w:val="false"/>
          <w:sz w:val="22"/>
          <w:szCs w:val="22"/>
        </w:rPr>
        <w:t>−2=2 hosts</w:t>
      </w:r>
    </w:p>
    <w:p>
      <w:pPr>
        <w:pStyle w:val="Heading4"/>
        <w:numPr>
          <w:ilvl w:val="0"/>
          <w:numId w:val="0"/>
        </w:numPr>
        <w:ind w:hanging="0" w:left="0"/>
        <w:rPr/>
      </w:pPr>
      <w:r>
        <w:rPr>
          <w:rFonts w:ascii="Calibri" w:hAnsi="Calibri"/>
          <w:b w:val="false"/>
          <w:bCs w:val="false"/>
          <w:sz w:val="22"/>
          <w:szCs w:val="22"/>
        </w:rPr>
        <w:tab/>
        <w:t xml:space="preserve">3. </w:t>
      </w:r>
      <w:r>
        <w:rPr>
          <w:rStyle w:val="Strong"/>
          <w:rFonts w:ascii="Calibri" w:hAnsi="Calibri"/>
          <w:b w:val="false"/>
          <w:bCs w:val="false"/>
          <w:sz w:val="22"/>
          <w:szCs w:val="22"/>
        </w:rPr>
        <w:t>IP Address: 129.0.1.0 /28</w:t>
      </w:r>
    </w:p>
    <w:p>
      <w:pPr>
        <w:pStyle w:val="BodyText"/>
        <w:numPr>
          <w:ilvl w:val="1"/>
          <w:numId w:val="13"/>
        </w:numPr>
        <w:tabs>
          <w:tab w:val="clear" w:pos="708"/>
          <w:tab w:val="left" w:pos="0" w:leader="none"/>
        </w:tabs>
        <w:spacing w:before="0" w:after="0"/>
        <w:ind w:hanging="283" w:left="1418"/>
        <w:rPr/>
      </w:pPr>
      <w:r>
        <w:rPr>
          <w:rStyle w:val="Strong"/>
          <w:rFonts w:ascii="Calibri" w:hAnsi="Calibri"/>
          <w:b w:val="false"/>
          <w:bCs w:val="false"/>
          <w:sz w:val="22"/>
          <w:szCs w:val="22"/>
        </w:rPr>
        <w:t>Máscara de subred:</w:t>
      </w:r>
      <w:r>
        <w:rPr>
          <w:rFonts w:ascii="Calibri" w:hAnsi="Calibri"/>
          <w:b w:val="false"/>
          <w:bCs w:val="false"/>
          <w:sz w:val="22"/>
          <w:szCs w:val="22"/>
        </w:rPr>
        <w:t xml:space="preserve"> 255.255.255.240</w:t>
      </w:r>
    </w:p>
    <w:p>
      <w:pPr>
        <w:pStyle w:val="BodyText"/>
        <w:numPr>
          <w:ilvl w:val="1"/>
          <w:numId w:val="13"/>
        </w:numPr>
        <w:tabs>
          <w:tab w:val="clear" w:pos="708"/>
          <w:tab w:val="left" w:pos="0" w:leader="none"/>
        </w:tabs>
        <w:ind w:hanging="283" w:left="1418"/>
        <w:rPr/>
      </w:pPr>
      <w:r>
        <w:rPr>
          <w:rStyle w:val="Strong"/>
          <w:rFonts w:ascii="Calibri" w:hAnsi="Calibri"/>
          <w:b w:val="false"/>
          <w:bCs w:val="false"/>
          <w:sz w:val="22"/>
          <w:szCs w:val="22"/>
        </w:rPr>
        <w:t>Cantidad de hosts utilizables:</w:t>
      </w:r>
      <w:r>
        <w:rPr>
          <w:rFonts w:ascii="Calibri" w:hAnsi="Calibri"/>
          <w:b w:val="false"/>
          <w:bCs w:val="false"/>
          <w:sz w:val="22"/>
          <w:szCs w:val="22"/>
        </w:rPr>
        <w:t xml:space="preserve"> </w:t>
      </w:r>
      <w:r>
        <w:rPr>
          <w:rFonts w:ascii="Calibri" w:hAnsi="Calibri"/>
          <w:b w:val="false"/>
          <w:bCs w:val="false"/>
          <w:sz w:val="22"/>
          <w:szCs w:val="22"/>
        </w:rPr>
        <w:t>16</w:t>
      </w:r>
      <w:r>
        <w:rPr>
          <w:rFonts w:ascii="Calibri" w:hAnsi="Calibri"/>
          <w:b w:val="false"/>
          <w:bCs w:val="false"/>
          <w:sz w:val="22"/>
          <w:szCs w:val="22"/>
        </w:rPr>
        <w:t>−2=14 hosts</w:t>
      </w:r>
    </w:p>
    <w:p>
      <w:pPr>
        <w:pStyle w:val="Normal"/>
        <w:rPr>
          <w:rFonts w:ascii="Calibri" w:hAnsi="Calibri" w:cs="Calibri"/>
          <w:b/>
          <w:lang w:val="en-US" w:eastAsia="en-US"/>
        </w:rPr>
      </w:pPr>
      <w:r>
        <w:rPr>
          <w:rFonts w:cs="Calibri" w:ascii="Calibri" w:hAnsi="Calibri"/>
          <w:b/>
          <w:lang w:val="en-US" w:eastAsia="en-US"/>
        </w:rPr>
      </w:r>
      <w:r>
        <w:br w:type="page"/>
      </w:r>
    </w:p>
    <w:p>
      <w:pPr>
        <w:pStyle w:val="Normal"/>
        <w:spacing w:before="0" w:after="0"/>
        <w:rPr>
          <w:rFonts w:ascii="Calibri" w:hAnsi="Calibri" w:cs="Calibri"/>
          <w:b/>
          <w:lang w:val="en-US" w:eastAsia="en-US"/>
        </w:rPr>
      </w:pPr>
      <w:r>
        <w:rPr>
          <w:rFonts w:cs="Calibri" w:ascii="Calibri" w:hAnsi="Calibri"/>
          <w:b/>
          <w:lang w:val="en-US" w:eastAsia="en-US"/>
        </w:rPr>
        <w:t>Actividad de diseño de red:</w:t>
      </w:r>
    </w:p>
    <w:p>
      <w:pPr>
        <w:pStyle w:val="Normal"/>
        <w:rPr>
          <w:rFonts w:ascii="Calibri" w:hAnsi="Calibri" w:cs="Calibri"/>
          <w:b/>
          <w:lang w:val="en-US" w:eastAsia="en-US"/>
        </w:rPr>
      </w:pPr>
      <w:r>
        <w:rPr>
          <w:rFonts w:cs="Calibri" w:ascii="Calibri" w:hAnsi="Calibri"/>
          <w:b/>
          <w:lang w:val="en-US" w:eastAsia="en-US"/>
        </w:rPr>
      </w:r>
    </w:p>
    <w:p>
      <w:pPr>
        <w:pStyle w:val="Normal"/>
        <w:jc w:val="center"/>
        <w:rPr>
          <w:rFonts w:ascii="Calibri" w:hAnsi="Calibri" w:cs="Calibri"/>
          <w:b/>
          <w:lang w:val="en-US" w:eastAsia="en-US"/>
        </w:rPr>
      </w:pPr>
      <w:r>
        <w:rPr>
          <w:rFonts w:cs="Calibri" w:ascii="Calibri" w:hAnsi="Calibri"/>
          <w:b/>
          <w:lang w:val="en-US" w:eastAsia="en-US"/>
        </w:rPr>
        <w:t>Diagrama referencial para desarrollar en el emulador packet tracer</w:t>
      </w:r>
    </w:p>
    <w:p>
      <w:pPr>
        <w:pStyle w:val="Normal"/>
        <w:jc w:val="center"/>
        <w:rPr>
          <w:rFonts w:ascii="Calibri" w:hAnsi="Calibri" w:cs="Calibri"/>
          <w:b/>
          <w:lang w:val="en-US" w:eastAsia="en-US"/>
        </w:rPr>
      </w:pPr>
      <w:r>
        <w:rPr>
          <w:rFonts w:cs="Calibri" w:ascii="Calibri" w:hAnsi="Calibri"/>
          <w:b/>
          <w:lang w:val="en-US" w:eastAsia="en-US"/>
        </w:rPr>
      </w:r>
    </w:p>
    <w:p>
      <w:pPr>
        <w:pStyle w:val="Normal"/>
        <w:jc w:val="center"/>
        <w:rPr>
          <w:rFonts w:ascii="Calibri" w:hAnsi="Calibri" w:cs="Calibri"/>
          <w:b/>
          <w:lang w:val="en-US" w:eastAsia="en-US"/>
        </w:rPr>
      </w:pPr>
      <w:r>
        <w:rPr/>
        <mc:AlternateContent>
          <mc:Choice Requires="wps">
            <w:drawing>
              <wp:inline distT="0" distB="0" distL="0" distR="0" wp14:anchorId="3F42A9CF">
                <wp:extent cx="6325235" cy="3212465"/>
                <wp:effectExtent l="76200" t="76200" r="132715" b="140335"/>
                <wp:docPr id="3" name="Imagen 2"/>
                <a:graphic xmlns:a="http://schemas.openxmlformats.org/drawingml/2006/main">
                  <a:graphicData uri="http://schemas.openxmlformats.org/drawingml/2006/picture">
                    <pic:pic xmlns:pic="http://schemas.openxmlformats.org/drawingml/2006/picture">
                      <pic:nvPicPr>
                        <pic:cNvPr id="4" name="Imagen 2" descr=""/>
                        <pic:cNvPicPr/>
                      </pic:nvPicPr>
                      <pic:blipFill>
                        <a:blip r:embed="rId4"/>
                        <a:stretch/>
                      </pic:blipFill>
                      <pic:spPr>
                        <a:xfrm>
                          <a:off x="0" y="0"/>
                          <a:ext cx="6325200" cy="321264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2" stroked="t" o:allowincell="f" style="position:absolute;margin-left:0pt;margin-top:-270.05pt;width:498pt;height:252.9pt;mso-wrap-style:none;v-text-anchor:middle;mso-position-vertical:top" wp14:anchorId="3F42A9CF" type="_x0000_t75">
                <v:imagedata r:id="rId5" o:detectmouseclick="t"/>
                <v:stroke color="black" weight="38160" joinstyle="miter" endcap="square"/>
                <v:shadow on="t" obscured="f" color="black"/>
                <w10:wrap type="square"/>
              </v:shape>
            </w:pict>
          </mc:Fallback>
        </mc:AlternateContent>
      </w:r>
    </w:p>
    <w:p>
      <w:pPr>
        <w:pStyle w:val="Normal"/>
        <w:jc w:val="center"/>
        <w:rPr>
          <w:rFonts w:ascii="Calibri" w:hAnsi="Calibri" w:cs="Calibri"/>
          <w:b/>
          <w:lang w:val="es-ES_tradnl"/>
        </w:rPr>
      </w:pPr>
      <w:r>
        <w:rPr>
          <w:rFonts w:cs="Calibri" w:ascii="Calibri" w:hAnsi="Calibri"/>
          <w:b/>
          <w:lang w:val="es-ES_tradnl"/>
        </w:rPr>
      </w:r>
    </w:p>
    <w:p>
      <w:pPr>
        <w:pStyle w:val="Normal"/>
        <w:rPr>
          <w:rFonts w:ascii="Calibri" w:hAnsi="Calibri" w:cs="Calibri"/>
          <w:lang w:val="es-ES_tradnl"/>
        </w:rPr>
      </w:pPr>
      <w:r>
        <w:rPr>
          <w:rFonts w:cs="Calibri" w:ascii="Calibri" w:hAnsi="Calibri"/>
          <w:lang w:val="es-ES_tradnl"/>
        </w:rPr>
        <w:t xml:space="preserve">Para continuar con el diseño de la red deberá trabajar puertas adentro de su oficina en el siguiente proyecto: </w:t>
      </w:r>
    </w:p>
    <w:p>
      <w:pPr>
        <w:pStyle w:val="Normal"/>
        <w:rPr>
          <w:rFonts w:ascii="Calibri" w:hAnsi="Calibri" w:cs="Calibri"/>
          <w:lang w:val="es-ES_tradnl"/>
        </w:rPr>
      </w:pPr>
      <w:r>
        <w:rPr>
          <w:rFonts w:cs="Calibri" w:ascii="Calibri" w:hAnsi="Calibri"/>
          <w:lang w:val="es-ES_tradnl"/>
        </w:rPr>
        <w:t>Deberá diseñar toda la red según el diagrama físico que se muestra en el diagrama previo.</w:t>
      </w:r>
    </w:p>
    <w:p>
      <w:pPr>
        <w:pStyle w:val="Normal"/>
        <w:rPr>
          <w:rFonts w:ascii="Calibri" w:hAnsi="Calibri" w:cs="Calibri"/>
          <w:lang w:val="es-ES_tradnl"/>
        </w:rPr>
      </w:pPr>
      <w:r>
        <w:rPr>
          <w:rFonts w:cs="Calibri" w:ascii="Calibri" w:hAnsi="Calibri"/>
          <w:lang w:val="es-ES_tradnl"/>
        </w:rPr>
      </w:r>
    </w:p>
    <w:p>
      <w:pPr>
        <w:pStyle w:val="Normal"/>
        <w:ind w:left="720"/>
        <w:rPr>
          <w:rFonts w:ascii="Calibri" w:hAnsi="Calibri" w:cs="Calibri"/>
          <w:lang w:val="es-ES_tradnl"/>
        </w:rPr>
      </w:pPr>
      <w:r>
        <w:rPr>
          <w:rFonts w:cs="Calibri" w:ascii="Calibri" w:hAnsi="Calibri"/>
          <w:lang w:val="es-ES_tradnl"/>
        </w:rPr>
      </w:r>
    </w:p>
    <w:p>
      <w:pPr>
        <w:pStyle w:val="Normal"/>
        <w:rPr>
          <w:rFonts w:ascii="Calibri" w:hAnsi="Calibri" w:cs="Calibri"/>
          <w:b/>
          <w:lang w:val="es-ES_tradnl"/>
        </w:rPr>
      </w:pPr>
      <w:r>
        <w:rPr>
          <w:rFonts w:cs="Calibri" w:ascii="Calibri" w:hAnsi="Calibri"/>
          <w:b/>
          <w:lang w:val="es-ES_tradnl"/>
        </w:rPr>
        <w:t>Configuramos las redes LAN</w:t>
      </w:r>
    </w:p>
    <w:p>
      <w:pPr>
        <w:pStyle w:val="Normal"/>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 xml:space="preserve">¿En la red de Córdoba, cuantas PC y servidores tengo?, entonces que máscara IP debo usar que me permita asignar una IP address a cada una? (usar la red: 192.168.10.0) </w:t>
      </w:r>
    </w:p>
    <w:p>
      <w:pPr>
        <w:pStyle w:val="Normal"/>
        <w:numPr>
          <w:ilvl w:val="1"/>
          <w:numId w:val="2"/>
        </w:numPr>
        <w:rPr>
          <w:rFonts w:ascii="Calibri" w:hAnsi="Calibri" w:cs="Calibri"/>
          <w:lang w:val="es-ES_tradnl"/>
        </w:rPr>
      </w:pPr>
      <w:r>
        <w:rPr>
          <w:rFonts w:cs="Calibri" w:ascii="Calibri" w:hAnsi="Calibri"/>
          <w:lang w:val="es-ES_tradnl"/>
        </w:rPr>
        <w:t>Hay 120 Pcs y 2 sevidores.</w:t>
      </w:r>
    </w:p>
    <w:p>
      <w:pPr>
        <w:pStyle w:val="Normal"/>
        <w:numPr>
          <w:ilvl w:val="1"/>
          <w:numId w:val="2"/>
        </w:numPr>
        <w:rPr>
          <w:rFonts w:ascii="Calibri" w:hAnsi="Calibri" w:cs="Calibri"/>
          <w:lang w:val="es-ES_tradnl"/>
        </w:rPr>
      </w:pPr>
      <w:r>
        <w:rPr>
          <w:rFonts w:cs="Calibri" w:ascii="Calibri" w:hAnsi="Calibri"/>
          <w:lang w:val="es-ES_tradnl"/>
        </w:rPr>
        <w:t>Mascara: 255.255.255.128</w:t>
      </w:r>
    </w:p>
    <w:p>
      <w:pPr>
        <w:pStyle w:val="ListParagraph"/>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¿En la red de Mendoza, cuantas PC tengo?, entonces que máscara IP debo usar que me permita asignar una IP address a cada una? (usar la red: 192.168.20.0)</w:t>
      </w:r>
    </w:p>
    <w:p>
      <w:pPr>
        <w:pStyle w:val="Normal"/>
        <w:numPr>
          <w:ilvl w:val="1"/>
          <w:numId w:val="2"/>
        </w:numPr>
        <w:rPr>
          <w:rFonts w:ascii="Calibri" w:hAnsi="Calibri" w:cs="Calibri"/>
          <w:lang w:val="es-ES_tradnl"/>
        </w:rPr>
      </w:pPr>
      <w:r>
        <w:rPr>
          <w:rFonts w:cs="Calibri" w:ascii="Calibri" w:hAnsi="Calibri"/>
          <w:lang w:val="es-ES_tradnl"/>
        </w:rPr>
        <w:t>Hay 40 Pcs.</w:t>
      </w:r>
    </w:p>
    <w:p>
      <w:pPr>
        <w:pStyle w:val="Normal"/>
        <w:numPr>
          <w:ilvl w:val="1"/>
          <w:numId w:val="2"/>
        </w:numPr>
        <w:rPr>
          <w:rFonts w:ascii="Calibri" w:hAnsi="Calibri" w:cs="Calibri"/>
          <w:lang w:val="es-ES_tradnl"/>
        </w:rPr>
      </w:pPr>
      <w:r>
        <w:rPr>
          <w:rFonts w:cs="Calibri" w:ascii="Calibri" w:hAnsi="Calibri"/>
          <w:lang w:val="es-ES_tradnl"/>
        </w:rPr>
        <w:t>Mascara: 255.255.255.192</w:t>
      </w:r>
    </w:p>
    <w:p>
      <w:pPr>
        <w:pStyle w:val="ListParagraph"/>
        <w:rPr>
          <w:rFonts w:ascii="Calibri" w:hAnsi="Calibri" w:cs="Calibri"/>
          <w:lang w:val="es-ES_tradnl"/>
        </w:rPr>
      </w:pPr>
      <w:r>
        <w:rPr>
          <w:rFonts w:cs="Calibri" w:ascii="Calibri" w:hAnsi="Calibri"/>
          <w:lang w:val="es-ES_tradnl"/>
        </w:rPr>
        <w:tab/>
      </w:r>
    </w:p>
    <w:p>
      <w:pPr>
        <w:pStyle w:val="Normal"/>
        <w:numPr>
          <w:ilvl w:val="0"/>
          <w:numId w:val="2"/>
        </w:numPr>
        <w:rPr>
          <w:rFonts w:ascii="Calibri" w:hAnsi="Calibri" w:cs="Calibri"/>
          <w:lang w:val="es-ES_tradnl"/>
        </w:rPr>
      </w:pPr>
      <w:r>
        <w:rPr>
          <w:rFonts w:cs="Calibri" w:ascii="Calibri" w:hAnsi="Calibri"/>
          <w:lang w:val="es-ES_tradnl"/>
        </w:rPr>
        <w:t>¿En la red de Villa Mercedes, cuantas PC tengo?, entonces que máscara IP debo usar que me permita asignar una IP address a cada una? (usar la red: 192.168.30.0)</w:t>
      </w:r>
    </w:p>
    <w:p>
      <w:pPr>
        <w:pStyle w:val="Normal"/>
        <w:numPr>
          <w:ilvl w:val="1"/>
          <w:numId w:val="2"/>
        </w:numPr>
        <w:rPr>
          <w:rFonts w:ascii="Calibri" w:hAnsi="Calibri" w:cs="Calibri"/>
          <w:lang w:val="es-ES_tradnl"/>
        </w:rPr>
      </w:pPr>
      <w:r>
        <w:rPr>
          <w:rFonts w:cs="Calibri" w:ascii="Calibri" w:hAnsi="Calibri"/>
          <w:lang w:val="es-ES_tradnl"/>
        </w:rPr>
        <w:t>Hay 30 Pcs.</w:t>
      </w:r>
    </w:p>
    <w:p>
      <w:pPr>
        <w:pStyle w:val="Normal"/>
        <w:numPr>
          <w:ilvl w:val="1"/>
          <w:numId w:val="2"/>
        </w:numPr>
        <w:rPr>
          <w:rFonts w:ascii="Calibri" w:hAnsi="Calibri" w:cs="Calibri"/>
          <w:lang w:val="es-ES_tradnl"/>
        </w:rPr>
      </w:pPr>
      <w:r>
        <w:rPr>
          <w:rFonts w:cs="Calibri" w:ascii="Calibri" w:hAnsi="Calibri"/>
          <w:lang w:val="es-ES_tradnl"/>
        </w:rPr>
        <w:t>Mascara: 255.255.255.224</w:t>
      </w:r>
    </w:p>
    <w:p>
      <w:pPr>
        <w:pStyle w:val="Normal"/>
        <w:ind w:left="720"/>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¿En la red de Jujuy, cuantas PC tengo?, entonces que máscara IP debo usar que me permita asignar una IP address a cada una? (usar la red: 192.168.40.0)</w:t>
      </w:r>
    </w:p>
    <w:p>
      <w:pPr>
        <w:pStyle w:val="Normal"/>
        <w:numPr>
          <w:ilvl w:val="1"/>
          <w:numId w:val="2"/>
        </w:numPr>
        <w:rPr>
          <w:rFonts w:ascii="Calibri" w:hAnsi="Calibri" w:cs="Calibri"/>
          <w:lang w:val="es-ES_tradnl"/>
        </w:rPr>
      </w:pPr>
      <w:r>
        <w:rPr>
          <w:rFonts w:cs="Calibri" w:ascii="Calibri" w:hAnsi="Calibri"/>
          <w:lang w:val="es-ES_tradnl"/>
        </w:rPr>
        <w:t>Hay 15 Pcs.</w:t>
      </w:r>
    </w:p>
    <w:p>
      <w:pPr>
        <w:pStyle w:val="Normal"/>
        <w:numPr>
          <w:ilvl w:val="1"/>
          <w:numId w:val="2"/>
        </w:numPr>
        <w:rPr>
          <w:rFonts w:ascii="Calibri" w:hAnsi="Calibri" w:cs="Calibri"/>
          <w:lang w:val="es-ES_tradnl"/>
        </w:rPr>
      </w:pPr>
      <w:r>
        <w:rPr>
          <w:rFonts w:cs="Calibri" w:ascii="Calibri" w:hAnsi="Calibri"/>
          <w:lang w:val="es-ES_tradnl"/>
        </w:rPr>
        <w:t>Mascara: 255.255.255.224</w:t>
      </w:r>
    </w:p>
    <w:p>
      <w:pPr>
        <w:pStyle w:val="Normal"/>
        <w:ind w:left="720"/>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¿En la red de DC de Telco, cuantos servidores tengo?, entonces que máscara IP debo usar que me permita asignar una IP address a cada una? (usar la red: 192.168.50.0)</w:t>
      </w:r>
    </w:p>
    <w:p>
      <w:pPr>
        <w:pStyle w:val="Normal"/>
        <w:numPr>
          <w:ilvl w:val="1"/>
          <w:numId w:val="2"/>
        </w:numPr>
        <w:rPr>
          <w:rFonts w:ascii="Calibri" w:hAnsi="Calibri" w:cs="Calibri"/>
          <w:lang w:val="es-ES_tradnl"/>
        </w:rPr>
      </w:pPr>
      <w:r>
        <w:rPr>
          <w:rFonts w:cs="Calibri" w:ascii="Calibri" w:hAnsi="Calibri"/>
          <w:lang w:val="es-ES_tradnl"/>
        </w:rPr>
        <w:t>Hay 2 servidores.</w:t>
      </w:r>
    </w:p>
    <w:p>
      <w:pPr>
        <w:pStyle w:val="Normal"/>
        <w:numPr>
          <w:ilvl w:val="1"/>
          <w:numId w:val="2"/>
        </w:numPr>
        <w:rPr>
          <w:rFonts w:ascii="Calibri" w:hAnsi="Calibri" w:cs="Calibri"/>
          <w:lang w:val="es-ES_tradnl"/>
        </w:rPr>
      </w:pPr>
      <w:r>
        <w:rPr>
          <w:rFonts w:cs="Calibri" w:ascii="Calibri" w:hAnsi="Calibri"/>
          <w:lang w:val="es-ES_tradnl"/>
        </w:rPr>
        <w:t>Mascara : 255.255.255.248</w:t>
      </w:r>
    </w:p>
    <w:p>
      <w:pPr>
        <w:pStyle w:val="Normal"/>
        <w:numPr>
          <w:ilvl w:val="0"/>
          <w:numId w:val="0"/>
        </w:numPr>
        <w:ind w:hanging="0" w:left="720"/>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AR"/>
        </w:rPr>
      </w:pPr>
      <w:r>
        <w:rPr>
          <w:rFonts w:cs="Calibri" w:ascii="Calibri" w:hAnsi="Calibri"/>
          <w:lang w:val="es-AR"/>
        </w:rPr>
      </w:r>
    </w:p>
    <w:p>
      <w:pPr>
        <w:pStyle w:val="Normal"/>
        <w:spacing w:lineRule="auto" w:line="259" w:before="0" w:after="160"/>
        <w:rPr>
          <w:rFonts w:ascii="Calibri" w:hAnsi="Calibri" w:cs="Calibri"/>
          <w:lang w:val="es-AR"/>
        </w:rPr>
      </w:pPr>
      <w:r>
        <w:rPr>
          <w:rFonts w:cs="Calibri" w:ascii="Calibri" w:hAnsi="Calibri"/>
          <w:lang w:val="es-AR"/>
        </w:rPr>
      </w:r>
    </w:p>
    <w:p>
      <w:pPr>
        <w:pStyle w:val="Normal"/>
        <w:rPr>
          <w:rFonts w:ascii="Calibri" w:hAnsi="Calibri" w:cs="Calibri"/>
          <w:b/>
          <w:i/>
          <w:i/>
          <w:lang w:val="es-ES_tradnl"/>
        </w:rPr>
      </w:pPr>
      <w:r>
        <w:rPr>
          <w:rFonts w:cs="Calibri" w:ascii="Calibri" w:hAnsi="Calibri"/>
          <w:b/>
          <w:i/>
          <w:lang w:val="es-ES_tradnl"/>
        </w:rPr>
        <w:t>Definiendo el direccionamiento IP para la red de la Autopartista:</w:t>
      </w:r>
    </w:p>
    <w:p>
      <w:pPr>
        <w:pStyle w:val="Normal"/>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En la siguiente planilla complete:</w:t>
      </w:r>
    </w:p>
    <w:p>
      <w:pPr>
        <w:pStyle w:val="Normal"/>
        <w:rPr>
          <w:rFonts w:ascii="Calibri" w:hAnsi="Calibri" w:cs="Calibri"/>
          <w:lang w:val="es-ES_tradnl"/>
        </w:rPr>
      </w:pPr>
      <w:r>
        <w:rPr>
          <w:rFonts w:cs="Calibri" w:ascii="Calibri" w:hAnsi="Calibri"/>
          <w:lang w:val="es-ES_tradnl"/>
        </w:rPr>
      </w:r>
    </w:p>
    <w:tbl>
      <w:tblPr>
        <w:tblW w:w="969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600"/>
        <w:gridCol w:w="1961"/>
        <w:gridCol w:w="1613"/>
        <w:gridCol w:w="1969"/>
        <w:gridCol w:w="1549"/>
      </w:tblGrid>
      <w:tr>
        <w:trPr>
          <w:trHeight w:val="615" w:hRule="atLeast"/>
        </w:trPr>
        <w:tc>
          <w:tcPr>
            <w:tcW w:w="9692" w:type="dxa"/>
            <w:gridSpan w:val="5"/>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Configuración para las redes LAN</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 la sucursal</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Cantidad Total de PC y Servers</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Cantidad de Servers</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 Red IP (x.x.x.0)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Córdoba (CBA)</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122</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2</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192.168.10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255.255.255.128</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Sucursal 1 - Mendoza</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40</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0</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192.168.20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255.255.255.192</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Sucursal 2 – Villa Mercedes</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30</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0</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192.168.30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255.255.255.224</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Sucursal 3 - Jujuy</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15</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 </w:t>
            </w:r>
            <w:r>
              <w:rPr>
                <w:rFonts w:cs="Calibri" w:ascii="Calibri" w:hAnsi="Calibri"/>
                <w:b/>
                <w:bCs/>
                <w:color w:val="000000"/>
              </w:rPr>
              <w:t>0</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192.168.40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255.255.255.224</w:t>
            </w:r>
          </w:p>
        </w:tc>
      </w:tr>
      <w:tr>
        <w:trPr>
          <w:trHeight w:val="615" w:hRule="atLeast"/>
        </w:trPr>
        <w:tc>
          <w:tcPr>
            <w:tcW w:w="26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Datacenter TELCO CBA</w:t>
            </w:r>
          </w:p>
        </w:tc>
        <w:tc>
          <w:tcPr>
            <w:tcW w:w="1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0</w:t>
            </w:r>
          </w:p>
        </w:tc>
        <w:tc>
          <w:tcPr>
            <w:tcW w:w="16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192.168.50</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255.255.255248</w:t>
            </w:r>
          </w:p>
        </w:tc>
      </w:tr>
    </w:tbl>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t>Completar:</w:t>
      </w:r>
    </w:p>
    <w:tbl>
      <w:tblPr>
        <w:tblW w:w="868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326"/>
        <w:gridCol w:w="2106"/>
        <w:gridCol w:w="1941"/>
        <w:gridCol w:w="2306"/>
      </w:tblGrid>
      <w:tr>
        <w:trPr>
          <w:trHeight w:val="630" w:hRule="atLeast"/>
        </w:trPr>
        <w:tc>
          <w:tcPr>
            <w:tcW w:w="8679"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Nombre de la Sucursal: Córdoba</w:t>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del Host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IP Address (desde –hasta)</w:t>
            </w:r>
          </w:p>
        </w:tc>
        <w:tc>
          <w:tcPr>
            <w:tcW w:w="19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c>
          <w:tcPr>
            <w:tcW w:w="23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Default Gateway (aun no completar)</w:t>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CBA Adm (60 hosts)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192.168.10.1 - 59</w:t>
            </w:r>
          </w:p>
        </w:tc>
        <w:tc>
          <w:tcPr>
            <w:tcW w:w="19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255.255.255.128</w:t>
            </w:r>
          </w:p>
        </w:tc>
        <w:tc>
          <w:tcPr>
            <w:tcW w:w="23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CBA RRHH (15 hosts)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192.168.10.60 - 74</w:t>
            </w:r>
          </w:p>
        </w:tc>
        <w:tc>
          <w:tcPr>
            <w:tcW w:w="19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255.255.255.128</w:t>
            </w:r>
          </w:p>
        </w:tc>
        <w:tc>
          <w:tcPr>
            <w:tcW w:w="23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CBA Log (10 hosts)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192.168.10.75 - 84</w:t>
            </w:r>
          </w:p>
        </w:tc>
        <w:tc>
          <w:tcPr>
            <w:tcW w:w="19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255.255.255.128</w:t>
            </w:r>
          </w:p>
        </w:tc>
        <w:tc>
          <w:tcPr>
            <w:tcW w:w="23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CBA Prod (35 hosts)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192.168.10.85 - 119</w:t>
            </w:r>
          </w:p>
        </w:tc>
        <w:tc>
          <w:tcPr>
            <w:tcW w:w="19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255.255.255.128</w:t>
            </w:r>
          </w:p>
        </w:tc>
        <w:tc>
          <w:tcPr>
            <w:tcW w:w="23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r>
        <w:trPr>
          <w:trHeight w:val="630" w:hRule="atLeast"/>
        </w:trPr>
        <w:tc>
          <w:tcPr>
            <w:tcW w:w="2326"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rPr>
                <w:rFonts w:ascii="Calibri" w:hAnsi="Calibri" w:cs="Calibri"/>
                <w:b/>
                <w:bCs/>
                <w:color w:val="000000"/>
              </w:rPr>
            </w:pPr>
            <w:r>
              <w:rPr>
                <w:rFonts w:cs="Calibri" w:ascii="Calibri" w:hAnsi="Calibri"/>
                <w:b/>
                <w:bCs/>
                <w:color w:val="000000"/>
              </w:rPr>
              <w:t>Servers CBA (2)</w:t>
            </w:r>
          </w:p>
        </w:tc>
        <w:tc>
          <w:tcPr>
            <w:tcW w:w="2106"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rPr>
                <w:rFonts w:ascii="Calibri" w:hAnsi="Calibri" w:cs="Calibri"/>
                <w:b/>
                <w:bCs/>
                <w:color w:val="000000"/>
              </w:rPr>
            </w:pPr>
            <w:r>
              <w:rPr>
                <w:rFonts w:cs="Calibri" w:ascii="Calibri" w:hAnsi="Calibri"/>
                <w:b/>
                <w:bCs/>
                <w:color w:val="000000"/>
              </w:rPr>
              <w:t>192.168.10.120 - 121</w:t>
            </w:r>
          </w:p>
        </w:tc>
        <w:tc>
          <w:tcPr>
            <w:tcW w:w="1941"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rPr>
                <w:rFonts w:ascii="Calibri" w:hAnsi="Calibri" w:cs="Calibri"/>
                <w:b/>
                <w:bCs/>
                <w:color w:val="000000"/>
              </w:rPr>
            </w:pPr>
            <w:r>
              <w:rPr>
                <w:rFonts w:cs="Calibri" w:ascii="Calibri" w:hAnsi="Calibri"/>
                <w:b/>
                <w:bCs/>
                <w:color w:val="000000"/>
              </w:rPr>
              <w:t>255.255.255.128</w:t>
            </w:r>
          </w:p>
        </w:tc>
        <w:tc>
          <w:tcPr>
            <w:tcW w:w="2306"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rPr>
                <w:rFonts w:ascii="Calibri" w:hAnsi="Calibri" w:cs="Calibri"/>
                <w:b/>
                <w:bCs/>
                <w:color w:val="000000"/>
              </w:rPr>
            </w:pPr>
            <w:r>
              <w:rPr>
                <w:rFonts w:cs="Calibri" w:ascii="Calibri" w:hAnsi="Calibri"/>
                <w:b/>
                <w:bCs/>
                <w:color w:val="000000"/>
              </w:rPr>
            </w:r>
          </w:p>
        </w:tc>
      </w:tr>
    </w:tbl>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r>
    </w:p>
    <w:tbl>
      <w:tblPr>
        <w:tblW w:w="8744"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343"/>
        <w:gridCol w:w="2120"/>
        <w:gridCol w:w="1955"/>
        <w:gridCol w:w="2325"/>
      </w:tblGrid>
      <w:tr>
        <w:trPr>
          <w:trHeight w:val="273" w:hRule="atLeast"/>
        </w:trPr>
        <w:tc>
          <w:tcPr>
            <w:tcW w:w="8743"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Nombre de la Sucursal: Mendoza</w:t>
            </w:r>
          </w:p>
        </w:tc>
      </w:tr>
      <w:tr>
        <w:trPr>
          <w:trHeight w:val="661"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del Host</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IP Address (desde –hasta)</w:t>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c>
          <w:tcPr>
            <w:tcW w:w="23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Default Gateway</w:t>
            </w:r>
          </w:p>
        </w:tc>
      </w:tr>
      <w:tr>
        <w:trPr>
          <w:trHeight w:val="699"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MZA 1 - 40</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192.168.20.1 - 39</w:t>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lang w:val="es-ES_tradnl"/>
              </w:rPr>
              <w:t>255.255.255.192</w:t>
            </w:r>
          </w:p>
        </w:tc>
        <w:tc>
          <w:tcPr>
            <w:tcW w:w="23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bl>
    <w:p>
      <w:pPr>
        <w:pStyle w:val="Normal"/>
        <w:rPr>
          <w:rFonts w:ascii="Calibri" w:hAnsi="Calibri" w:cs="Calibri"/>
          <w:lang w:val="es-ES_tradnl"/>
        </w:rPr>
      </w:pPr>
      <w:r>
        <w:rPr>
          <w:rFonts w:cs="Calibri" w:ascii="Calibri" w:hAnsi="Calibri"/>
          <w:lang w:val="es-ES_tradnl"/>
        </w:rPr>
      </w:r>
    </w:p>
    <w:tbl>
      <w:tblPr>
        <w:tblW w:w="8744"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343"/>
        <w:gridCol w:w="2120"/>
        <w:gridCol w:w="1955"/>
        <w:gridCol w:w="2325"/>
      </w:tblGrid>
      <w:tr>
        <w:trPr>
          <w:trHeight w:val="273" w:hRule="atLeast"/>
        </w:trPr>
        <w:tc>
          <w:tcPr>
            <w:tcW w:w="8743" w:type="dxa"/>
            <w:gridSpan w:val="4"/>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Nombre de la Sucursal: Villa Mercedes</w:t>
            </w:r>
          </w:p>
        </w:tc>
      </w:tr>
      <w:tr>
        <w:trPr>
          <w:trHeight w:val="661" w:hRule="atLeast"/>
        </w:trPr>
        <w:tc>
          <w:tcPr>
            <w:tcW w:w="2343" w:type="dxa"/>
            <w:tcBorders>
              <w:left w:val="single" w:sz="8" w:space="0" w:color="000000"/>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del Host</w:t>
            </w:r>
          </w:p>
        </w:tc>
        <w:tc>
          <w:tcPr>
            <w:tcW w:w="2120" w:type="dxa"/>
            <w:tcBorders>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IP Address (desde –hasta)</w:t>
            </w:r>
          </w:p>
        </w:tc>
        <w:tc>
          <w:tcPr>
            <w:tcW w:w="1955" w:type="dxa"/>
            <w:tcBorders>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c>
          <w:tcPr>
            <w:tcW w:w="2325" w:type="dxa"/>
            <w:tcBorders>
              <w:left w:val="single" w:sz="4" w:space="0" w:color="000000"/>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Default Gateway</w:t>
            </w:r>
          </w:p>
        </w:tc>
      </w:tr>
      <w:tr>
        <w:trPr>
          <w:trHeight w:val="699" w:hRule="atLeast"/>
        </w:trPr>
        <w:tc>
          <w:tcPr>
            <w:tcW w:w="2343" w:type="dxa"/>
            <w:tcBorders>
              <w:left w:val="single" w:sz="8"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VM 1 - 30</w:t>
            </w:r>
          </w:p>
        </w:tc>
        <w:tc>
          <w:tcPr>
            <w:tcW w:w="2120" w:type="dxa"/>
            <w:tcBorders>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192.168.30.1 - 29</w:t>
            </w:r>
          </w:p>
        </w:tc>
        <w:tc>
          <w:tcPr>
            <w:tcW w:w="1955" w:type="dxa"/>
            <w:tcBorders>
              <w:bottom w:val="single" w:sz="4" w:space="0" w:color="000000"/>
            </w:tcBorders>
            <w:shd w:color="auto" w:fill="auto" w:val="clear"/>
            <w:vAlign w:val="bottom"/>
          </w:tcPr>
          <w:p>
            <w:pPr>
              <w:pStyle w:val="Normal"/>
              <w:rPr>
                <w:rFonts w:ascii="Calibri" w:hAnsi="Calibri"/>
              </w:rPr>
            </w:pPr>
            <w:r>
              <w:rPr>
                <w:rFonts w:ascii="Calibri" w:hAnsi="Calibri"/>
                <w:b/>
                <w:bCs/>
                <w:lang w:val="es-ES_tradnl"/>
              </w:rPr>
              <w:t>255.255.255.224</w:t>
            </w:r>
          </w:p>
        </w:tc>
        <w:tc>
          <w:tcPr>
            <w:tcW w:w="2325" w:type="dxa"/>
            <w:tcBorders>
              <w:left w:val="single" w:sz="4" w:space="0" w:color="000000"/>
              <w:bottom w:val="single" w:sz="4"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bl>
    <w:p>
      <w:pPr>
        <w:pStyle w:val="Normal"/>
        <w:rPr>
          <w:rFonts w:ascii="Calibri" w:hAnsi="Calibri" w:cs="Calibri"/>
          <w:lang w:val="es-ES_tradnl"/>
        </w:rPr>
      </w:pPr>
      <w:r>
        <w:rPr>
          <w:rFonts w:cs="Calibri" w:ascii="Calibri" w:hAnsi="Calibri"/>
          <w:lang w:val="es-ES_tradnl"/>
        </w:rPr>
      </w:r>
    </w:p>
    <w:tbl>
      <w:tblPr>
        <w:tblW w:w="8744"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343"/>
        <w:gridCol w:w="2120"/>
        <w:gridCol w:w="1955"/>
        <w:gridCol w:w="2325"/>
      </w:tblGrid>
      <w:tr>
        <w:trPr>
          <w:trHeight w:val="273" w:hRule="atLeast"/>
        </w:trPr>
        <w:tc>
          <w:tcPr>
            <w:tcW w:w="8743" w:type="dxa"/>
            <w:gridSpan w:val="4"/>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Nombre de la Sucursal: Jujuy</w:t>
            </w:r>
          </w:p>
        </w:tc>
      </w:tr>
      <w:tr>
        <w:trPr>
          <w:trHeight w:val="661" w:hRule="atLeast"/>
        </w:trPr>
        <w:tc>
          <w:tcPr>
            <w:tcW w:w="2343" w:type="dxa"/>
            <w:tcBorders>
              <w:left w:val="single" w:sz="8" w:space="0" w:color="000000"/>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del Host</w:t>
            </w:r>
          </w:p>
        </w:tc>
        <w:tc>
          <w:tcPr>
            <w:tcW w:w="2120" w:type="dxa"/>
            <w:tcBorders>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IP Address (desde –hasta)</w:t>
            </w:r>
          </w:p>
        </w:tc>
        <w:tc>
          <w:tcPr>
            <w:tcW w:w="1955" w:type="dxa"/>
            <w:tcBorders>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c>
          <w:tcPr>
            <w:tcW w:w="2325" w:type="dxa"/>
            <w:tcBorders>
              <w:left w:val="single" w:sz="4" w:space="0" w:color="000000"/>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Default Gateway</w:t>
            </w:r>
          </w:p>
        </w:tc>
      </w:tr>
      <w:tr>
        <w:trPr>
          <w:trHeight w:val="699" w:hRule="atLeast"/>
        </w:trPr>
        <w:tc>
          <w:tcPr>
            <w:tcW w:w="2343" w:type="dxa"/>
            <w:tcBorders>
              <w:left w:val="single" w:sz="8"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JJY 1 - 15</w:t>
            </w:r>
          </w:p>
        </w:tc>
        <w:tc>
          <w:tcPr>
            <w:tcW w:w="2120" w:type="dxa"/>
            <w:tcBorders>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192.168.40.1 - 14</w:t>
            </w:r>
          </w:p>
        </w:tc>
        <w:tc>
          <w:tcPr>
            <w:tcW w:w="1955" w:type="dxa"/>
            <w:tcBorders>
              <w:bottom w:val="single" w:sz="4" w:space="0" w:color="000000"/>
            </w:tcBorders>
            <w:shd w:color="auto" w:fill="auto" w:val="clear"/>
            <w:vAlign w:val="bottom"/>
          </w:tcPr>
          <w:p>
            <w:pPr>
              <w:pStyle w:val="Normal"/>
              <w:rPr>
                <w:rFonts w:ascii="Calibri" w:hAnsi="Calibri"/>
              </w:rPr>
            </w:pPr>
            <w:r>
              <w:rPr>
                <w:rFonts w:ascii="Calibri" w:hAnsi="Calibri"/>
                <w:b/>
                <w:bCs/>
                <w:lang w:val="es-ES_tradnl"/>
              </w:rPr>
              <w:t>255.255.255.224</w:t>
            </w:r>
          </w:p>
        </w:tc>
        <w:tc>
          <w:tcPr>
            <w:tcW w:w="2325" w:type="dxa"/>
            <w:tcBorders>
              <w:left w:val="single" w:sz="4" w:space="0" w:color="000000"/>
              <w:bottom w:val="single" w:sz="4"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bl>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r>
    </w:p>
    <w:tbl>
      <w:tblPr>
        <w:tblW w:w="8744"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2343"/>
        <w:gridCol w:w="2120"/>
        <w:gridCol w:w="1955"/>
        <w:gridCol w:w="2325"/>
      </w:tblGrid>
      <w:tr>
        <w:trPr>
          <w:trHeight w:val="273" w:hRule="atLeast"/>
        </w:trPr>
        <w:tc>
          <w:tcPr>
            <w:tcW w:w="8743" w:type="dxa"/>
            <w:gridSpan w:val="4"/>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Cs/>
                <w:color w:val="000000"/>
              </w:rPr>
            </w:pPr>
            <w:r>
              <w:rPr>
                <w:rFonts w:cs="Calibri" w:ascii="Calibri" w:hAnsi="Calibri"/>
                <w:b/>
                <w:bCs/>
                <w:color w:val="000000"/>
              </w:rPr>
              <w:t>Nombre de la Sucursal: Datacenter Telco</w:t>
            </w:r>
          </w:p>
        </w:tc>
      </w:tr>
      <w:tr>
        <w:trPr>
          <w:trHeight w:val="661" w:hRule="atLeast"/>
        </w:trPr>
        <w:tc>
          <w:tcPr>
            <w:tcW w:w="2343" w:type="dxa"/>
            <w:tcBorders>
              <w:left w:val="single" w:sz="8" w:space="0" w:color="000000"/>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Nombre del Host</w:t>
            </w:r>
          </w:p>
        </w:tc>
        <w:tc>
          <w:tcPr>
            <w:tcW w:w="2120" w:type="dxa"/>
            <w:tcBorders>
              <w:bottom w:val="single" w:sz="8"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IP Address (desde –hasta)</w:t>
            </w:r>
          </w:p>
        </w:tc>
        <w:tc>
          <w:tcPr>
            <w:tcW w:w="1955" w:type="dxa"/>
            <w:tcBorders>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Máscara</w:t>
            </w:r>
          </w:p>
        </w:tc>
        <w:tc>
          <w:tcPr>
            <w:tcW w:w="2325" w:type="dxa"/>
            <w:tcBorders>
              <w:left w:val="single" w:sz="4" w:space="0" w:color="000000"/>
              <w:bottom w:val="single" w:sz="8"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Default Gateway</w:t>
            </w:r>
          </w:p>
        </w:tc>
      </w:tr>
      <w:tr>
        <w:trPr>
          <w:trHeight w:val="699" w:hRule="atLeast"/>
        </w:trPr>
        <w:tc>
          <w:tcPr>
            <w:tcW w:w="2343" w:type="dxa"/>
            <w:tcBorders>
              <w:left w:val="single" w:sz="8" w:space="0" w:color="000000"/>
              <w:bottom w:val="single" w:sz="4" w:space="0" w:color="000000"/>
              <w:right w:val="single" w:sz="4"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t>Server DC 1 - 2</w:t>
            </w:r>
          </w:p>
        </w:tc>
        <w:tc>
          <w:tcPr>
            <w:tcW w:w="2120" w:type="dxa"/>
            <w:tcBorders>
              <w:bottom w:val="single" w:sz="4" w:space="0" w:color="000000"/>
              <w:right w:val="single" w:sz="4" w:space="0" w:color="000000"/>
            </w:tcBorders>
            <w:shd w:color="auto" w:fill="auto" w:val="clear"/>
            <w:vAlign w:val="bottom"/>
          </w:tcPr>
          <w:p>
            <w:pPr>
              <w:pStyle w:val="Normal"/>
              <w:rPr>
                <w:rFonts w:ascii="Calibri" w:hAnsi="Calibri"/>
              </w:rPr>
            </w:pPr>
            <w:r>
              <w:rPr>
                <w:rFonts w:ascii="Calibri" w:hAnsi="Calibri"/>
                <w:b/>
                <w:bCs/>
              </w:rPr>
              <w:t>192.168.50.1 - 2</w:t>
            </w:r>
          </w:p>
        </w:tc>
        <w:tc>
          <w:tcPr>
            <w:tcW w:w="1955" w:type="dxa"/>
            <w:tcBorders>
              <w:bottom w:val="single" w:sz="4" w:space="0" w:color="000000"/>
            </w:tcBorders>
            <w:shd w:color="auto" w:fill="auto" w:val="clear"/>
            <w:vAlign w:val="bottom"/>
          </w:tcPr>
          <w:p>
            <w:pPr>
              <w:pStyle w:val="Normal"/>
              <w:rPr>
                <w:rFonts w:ascii="Calibri" w:hAnsi="Calibri"/>
              </w:rPr>
            </w:pPr>
            <w:r>
              <w:rPr>
                <w:rFonts w:ascii="Calibri" w:hAnsi="Calibri"/>
                <w:b/>
                <w:bCs/>
                <w:lang w:val="es-ES_tradnl"/>
              </w:rPr>
              <w:t>255.255.255.248</w:t>
            </w:r>
          </w:p>
        </w:tc>
        <w:tc>
          <w:tcPr>
            <w:tcW w:w="2325" w:type="dxa"/>
            <w:tcBorders>
              <w:left w:val="single" w:sz="4" w:space="0" w:color="000000"/>
              <w:bottom w:val="single" w:sz="4" w:space="0" w:color="000000"/>
              <w:right w:val="single" w:sz="8" w:space="0" w:color="000000"/>
            </w:tcBorders>
            <w:shd w:color="auto" w:fill="auto" w:val="clear"/>
            <w:vAlign w:val="bottom"/>
          </w:tcPr>
          <w:p>
            <w:pPr>
              <w:pStyle w:val="Normal"/>
              <w:rPr>
                <w:rFonts w:ascii="Calibri" w:hAnsi="Calibri" w:cs="Calibri"/>
                <w:b/>
                <w:bCs/>
                <w:color w:val="000000"/>
              </w:rPr>
            </w:pPr>
            <w:r>
              <w:rPr>
                <w:rFonts w:cs="Calibri" w:ascii="Calibri" w:hAnsi="Calibri"/>
                <w:b/>
                <w:bCs/>
                <w:color w:val="000000"/>
              </w:rPr>
            </w:r>
          </w:p>
        </w:tc>
      </w:tr>
    </w:tbl>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b/>
          <w:lang w:val="es-ES_tradnl"/>
        </w:rPr>
      </w:pPr>
      <w:r>
        <w:rPr>
          <w:rFonts w:cs="Calibri" w:ascii="Calibri" w:hAnsi="Calibri"/>
          <w:b/>
          <w:lang w:val="es-ES_tradnl"/>
        </w:rPr>
        <w:t>Actividades en Packet Tracer</w:t>
      </w:r>
    </w:p>
    <w:p>
      <w:pPr>
        <w:pStyle w:val="Normal"/>
        <w:rPr>
          <w:rFonts w:ascii="Calibri" w:hAnsi="Calibri" w:cs="Calibri"/>
          <w:b/>
          <w:lang w:val="es-ES_tradnl"/>
        </w:rPr>
      </w:pPr>
      <w:r>
        <w:rPr>
          <w:rFonts w:cs="Calibri" w:ascii="Calibri" w:hAnsi="Calibri"/>
          <w:b/>
          <w:lang w:val="es-ES_tradnl"/>
        </w:rPr>
        <w:object w:dxaOrig="9638" w:dyaOrig="170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20pt;margin-top:0pt;width:481.9pt;height:85.05pt;mso-wrap-distance-right:0pt;mso-position-horizontal-relative:text;mso-position-vertical-relative:text" filled="f" o:ole="">
            <v:imagedata r:id="rId7" o:title=""/>
            <w10:wrap type="square"/>
          </v:shape>
          <o:OLEObject Type="Embed" ProgID="Word.Document.12" ShapeID="ole_rId6" DrawAspect="Content" ObjectID="_435365207" r:id="rId6"/>
        </w:object>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lang w:val="es-ES_tradnl"/>
        </w:rPr>
      </w:pPr>
      <w:r>
        <w:rPr>
          <w:rFonts w:cs="Calibri" w:ascii="Calibri" w:hAnsi="Calibri"/>
          <w:lang w:val="es-ES_tradnl"/>
        </w:rPr>
        <w:t>Una vez que haya completado en el Excel el direccionamiento IP de toda la red</w:t>
      </w:r>
    </w:p>
    <w:p>
      <w:pPr>
        <w:pStyle w:val="Normal"/>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lang w:val="es-ES_tradnl"/>
        </w:rPr>
      </w:pPr>
      <w:r>
        <w:rPr>
          <w:rFonts w:cs="Calibri" w:ascii="Calibri" w:hAnsi="Calibri"/>
          <w:lang w:val="es-ES_tradnl"/>
        </w:rPr>
        <w:t>Diagrame en el Packet Tracer:</w:t>
      </w:r>
    </w:p>
    <w:p>
      <w:pPr>
        <w:pStyle w:val="Normal"/>
        <w:rPr>
          <w:rFonts w:ascii="Calibri" w:hAnsi="Calibri" w:cs="Calibri"/>
          <w:lang w:val="es-ES_tradnl"/>
        </w:rPr>
      </w:pPr>
      <w:r>
        <w:rPr>
          <w:rFonts w:cs="Calibri" w:ascii="Calibri" w:hAnsi="Calibri"/>
          <w:lang w:val="es-ES_tradnl"/>
        </w:rPr>
      </w:r>
    </w:p>
    <w:p>
      <w:pPr>
        <w:pStyle w:val="Normal"/>
        <w:numPr>
          <w:ilvl w:val="0"/>
          <w:numId w:val="2"/>
        </w:numPr>
        <w:rPr>
          <w:rFonts w:ascii="Calibri" w:hAnsi="Calibri" w:cs="Calibri"/>
          <w:lang w:val="es-ES_tradnl"/>
        </w:rPr>
      </w:pPr>
      <w:r>
        <w:rPr>
          <w:rFonts w:cs="Calibri" w:ascii="Calibri" w:hAnsi="Calibri"/>
          <w:lang w:val="es-ES_tradnl"/>
        </w:rPr>
        <w:t>Red LAN de CBA con sus hosts (solo incluya 4 PC por cada departamento) y el Servidor, conectar todas las PC a un Switch utilizando cables UTP Fastethernet.</w:t>
      </w:r>
    </w:p>
    <w:p>
      <w:pPr>
        <w:pStyle w:val="Normal"/>
        <w:numPr>
          <w:ilvl w:val="0"/>
          <w:numId w:val="2"/>
        </w:numPr>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728845" cy="3759835"/>
            <wp:effectExtent l="0" t="0" r="0" b="0"/>
            <wp:wrapSquare wrapText="righ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728845" cy="3759835"/>
                    </a:xfrm>
                    <a:prstGeom prst="rect">
                      <a:avLst/>
                    </a:prstGeom>
                  </pic:spPr>
                </pic:pic>
              </a:graphicData>
            </a:graphic>
          </wp:anchor>
        </w:drawing>
      </w:r>
    </w:p>
    <w:p>
      <w:pPr>
        <w:pStyle w:val="Normal"/>
        <w:rPr>
          <w:rFonts w:ascii="Calibri" w:hAnsi="Calibri" w:cs="Calibri"/>
          <w:lang w:val="es-ES_tradnl"/>
        </w:rPr>
      </w:pPr>
      <w:r>
        <w:rPr>
          <w:rFonts w:cs="Calibri" w:ascii="Calibri" w:hAnsi="Calibri"/>
          <w:lang w:val="es-ES_tradnl"/>
        </w:rPr>
      </w:r>
    </w:p>
    <w:p>
      <w:pPr>
        <w:pStyle w:val="Normal"/>
        <w:ind w:left="708"/>
        <w:rPr>
          <w:rFonts w:ascii="Calibri" w:hAnsi="Calibri" w:cs="Calibri"/>
          <w:lang w:val="es-ES_tradnl"/>
        </w:rPr>
      </w:pPr>
      <w:r>
        <w:rPr>
          <w:rFonts w:cs="Calibri" w:ascii="Calibri" w:hAnsi="Calibri"/>
          <w:lang w:val="es-ES_tradnl"/>
        </w:rPr>
        <w:t xml:space="preserve">Asegurarse que todas las PC se vean con el servidor y entre ellas, </w:t>
      </w:r>
    </w:p>
    <w:p>
      <w:pPr>
        <w:pStyle w:val="Normal"/>
        <w:ind w:left="708"/>
        <w:rPr>
          <w:rFonts w:ascii="Calibri" w:hAnsi="Calibri" w:cs="Calibri"/>
          <w:lang w:val="es-ES_tradnl"/>
        </w:rPr>
      </w:pPr>
      <w:r>
        <w:rPr>
          <w:rFonts w:cs="Calibri" w:ascii="Calibri" w:hAnsi="Calibri"/>
          <w:lang w:val="es-ES_tradnl"/>
        </w:rPr>
      </w:r>
    </w:p>
    <w:p>
      <w:pPr>
        <w:pStyle w:val="Normal"/>
        <w:ind w:left="708"/>
        <w:rPr>
          <w:rFonts w:ascii="Calibri" w:hAnsi="Calibri" w:cs="Calibri"/>
          <w:lang w:val="es-ES_tradnl"/>
        </w:rPr>
      </w:pPr>
      <w:r>
        <w:rPr>
          <w:rFonts w:cs="Calibri" w:ascii="Calibri" w:hAnsi="Calibri"/>
          <w:lang w:val="es-ES_tradnl"/>
        </w:rPr>
        <w:t xml:space="preserve">Realice esta comprobación con el comando </w:t>
      </w:r>
      <w:r>
        <w:rPr>
          <w:rFonts w:cs="Calibri" w:ascii="Calibri" w:hAnsi="Calibri"/>
          <w:b/>
          <w:lang w:val="es-ES_tradnl"/>
        </w:rPr>
        <w:t xml:space="preserve">ping </w:t>
      </w:r>
      <w:r>
        <w:rPr>
          <w:rFonts w:cs="Calibri" w:ascii="Calibri" w:hAnsi="Calibri"/>
          <w:lang w:val="es-ES_tradnl"/>
        </w:rPr>
        <w:t>ejecutado desde la pantalla de las PCs.</w:t>
      </w:r>
    </w:p>
    <w:p>
      <w:pPr>
        <w:pStyle w:val="Normal"/>
        <w:ind w:left="708"/>
        <w:rPr>
          <w:rFonts w:ascii="Calibri" w:hAnsi="Calibri" w:cs="Calibri"/>
          <w:i/>
          <w:i/>
          <w:lang w:val="es-ES_tradnl"/>
        </w:rPr>
      </w:pPr>
      <w:r>
        <w:rPr>
          <w:rFonts w:cs="Calibri" w:ascii="Calibri" w:hAnsi="Calibri"/>
          <w:b/>
          <w:lang w:val="es-ES_tradnl"/>
        </w:rPr>
        <w:t>Ping</w:t>
      </w:r>
      <w:r>
        <w:rPr>
          <w:rFonts w:cs="Calibri" w:ascii="Calibri" w:hAnsi="Calibri"/>
          <w:lang w:val="es-ES_tradnl"/>
        </w:rPr>
        <w:t xml:space="preserve"> </w:t>
      </w:r>
      <w:r>
        <w:rPr>
          <w:rFonts w:cs="Calibri" w:ascii="Calibri" w:hAnsi="Calibri"/>
          <w:i/>
          <w:lang w:val="es-ES_tradnl"/>
        </w:rPr>
        <w:t>dirección IP</w:t>
      </w:r>
    </w:p>
    <w:p>
      <w:pPr>
        <w:pStyle w:val="Normal"/>
        <w:ind w:left="708"/>
        <w:rPr>
          <w:rFonts w:ascii="Calibri" w:hAnsi="Calibri" w:cs="Calibri"/>
          <w:b/>
          <w:lang w:val="es-ES_tradnl"/>
        </w:rPr>
      </w:pPr>
      <w:r>
        <w:rPr>
          <w:rFonts w:cs="Calibri" w:ascii="Calibri" w:hAnsi="Calibri"/>
          <w:b/>
          <w:lang w:val="es-ES_tradnl"/>
        </w:rPr>
        <w:t>Pegar el resultado que observa en la pantalla, explique que significa lo que aparece en la pantalla.</w:t>
      </w:r>
    </w:p>
    <w:p>
      <w:pPr>
        <w:pStyle w:val="Normal"/>
        <w:ind w:left="708"/>
        <w:rPr>
          <w:rFonts w:ascii="Calibri" w:hAnsi="Calibri" w:cs="Calibri"/>
          <w:lang w:val="es-ES_tradnl"/>
        </w:rPr>
      </w:pPr>
      <w:r>
        <w:rPr>
          <w:rFonts w:cs="Calibri" w:ascii="Calibri" w:hAnsi="Calibri"/>
          <w:b/>
          <w:lang w:val="es-ES_tradnl"/>
        </w:rPr>
        <w:t>¿Que protocolo utiliza este comando?</w:t>
      </w:r>
    </w:p>
    <w:p>
      <w:pPr>
        <w:pStyle w:val="Normal"/>
        <w:ind w:left="708"/>
        <w:rPr>
          <w:rFonts w:ascii="Calibri" w:hAnsi="Calibri" w:cs="Calibri"/>
          <w:lang w:val="es-ES_tradnl"/>
        </w:rPr>
      </w:pPr>
      <w:r>
        <w:rPr>
          <w:rFonts w:cs="Calibri" w:ascii="Calibri" w:hAnsi="Calibri"/>
          <w:lang w:val="es-ES_tradnl"/>
        </w:rPr>
      </w:r>
    </w:p>
    <w:p>
      <w:pPr>
        <w:pStyle w:val="Normal"/>
        <w:ind w:left="708"/>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57600" cy="20955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657600" cy="2095500"/>
                    </a:xfrm>
                    <a:prstGeom prst="rect">
                      <a:avLst/>
                    </a:prstGeom>
                  </pic:spPr>
                </pic:pic>
              </a:graphicData>
            </a:graphic>
          </wp:anchor>
        </w:drawing>
      </w:r>
    </w:p>
    <w:p>
      <w:pPr>
        <w:pStyle w:val="Normal"/>
        <w:ind w:left="708"/>
        <w:rPr>
          <w:rFonts w:ascii="Calibri" w:hAnsi="Calibri" w:cs="Calibri"/>
          <w:lang w:val="es-ES_tradnl"/>
        </w:rPr>
      </w:pPr>
      <w:r>
        <w:rPr>
          <w:rFonts w:cs="Calibri" w:ascii="Calibri" w:hAnsi="Calibri"/>
          <w:lang w:val="es-ES_tradnl"/>
        </w:rPr>
      </w:r>
    </w:p>
    <w:p>
      <w:pPr>
        <w:pStyle w:val="Normal"/>
        <w:ind w:left="708"/>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62550" cy="15386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5162550" cy="1538605"/>
                    </a:xfrm>
                    <a:prstGeom prst="rect">
                      <a:avLst/>
                    </a:prstGeom>
                  </pic:spPr>
                </pic:pic>
              </a:graphicData>
            </a:graphic>
          </wp:anchor>
        </w:drawing>
      </w:r>
    </w:p>
    <w:p>
      <w:pPr>
        <w:pStyle w:val="Normal"/>
        <w:ind w:left="708"/>
        <w:rPr/>
      </w:pPr>
      <w:r>
        <w:rPr>
          <w:rFonts w:cs="Calibri" w:ascii="Calibri" w:hAnsi="Calibri"/>
          <w:b w:val="false"/>
          <w:bCs w:val="false"/>
          <w:lang w:val="es-ES_tradnl"/>
        </w:rPr>
        <w:t xml:space="preserve">Podemos observar que todas las Pcs puedes verse entre si. El protocolo que utiliza el comando </w:t>
      </w:r>
      <w:r>
        <w:rPr>
          <w:rFonts w:cs="Calibri" w:ascii="Calibri" w:hAnsi="Calibri"/>
          <w:b w:val="false"/>
          <w:bCs w:val="false"/>
          <w:i/>
          <w:iCs/>
          <w:lang w:val="es-ES_tradnl"/>
        </w:rPr>
        <w:t xml:space="preserve">ping </w:t>
      </w:r>
      <w:r>
        <w:rPr>
          <w:rFonts w:cs="Calibri" w:ascii="Calibri" w:hAnsi="Calibri"/>
          <w:b w:val="false"/>
          <w:bCs w:val="false"/>
          <w:i w:val="false"/>
          <w:iCs w:val="false"/>
          <w:lang w:val="es-ES_tradnl"/>
        </w:rPr>
        <w:t xml:space="preserve">es el </w:t>
      </w:r>
      <w:r>
        <w:rPr>
          <w:rFonts w:cs="Calibri" w:ascii="Calibri" w:hAnsi="Calibri"/>
          <w:b/>
          <w:bCs/>
          <w:i w:val="false"/>
          <w:iCs w:val="false"/>
          <w:lang w:val="es-ES_tradnl"/>
        </w:rPr>
        <w:t>ICMP.</w:t>
      </w:r>
    </w:p>
    <w:p>
      <w:pPr>
        <w:pStyle w:val="Normal"/>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b/>
          <w:lang w:val="es-ES_tradnl"/>
        </w:rPr>
      </w:pPr>
      <w:r>
        <w:rPr>
          <w:rFonts w:cs="Calibri" w:ascii="Calibri" w:hAnsi="Calibri"/>
          <w:b/>
          <w:lang w:val="es-ES_tradnl"/>
        </w:rPr>
        <w:t>¿para qué sirve el protocolo ARP?</w:t>
      </w:r>
    </w:p>
    <w:p>
      <w:pPr>
        <w:pStyle w:val="Normal"/>
        <w:ind w:left="720"/>
        <w:rPr>
          <w:rFonts w:ascii="Calibri" w:hAnsi="Calibri" w:cs="Calibri"/>
          <w:lang w:val="es-ES_tradnl"/>
        </w:rPr>
      </w:pPr>
      <w:r>
        <w:rPr>
          <w:rFonts w:cs="Calibri" w:ascii="Calibri" w:hAnsi="Calibri"/>
          <w:lang w:val="es-ES_tradnl"/>
        </w:rPr>
        <w:t xml:space="preserve">Para entender cómo funciona ejecute un </w:t>
      </w:r>
      <w:r>
        <w:rPr>
          <w:rFonts w:cs="Calibri" w:ascii="Calibri" w:hAnsi="Calibri"/>
          <w:b/>
          <w:lang w:val="es-ES_tradnl"/>
        </w:rPr>
        <w:t>ping</w:t>
      </w:r>
      <w:r>
        <w:rPr>
          <w:rFonts w:cs="Calibri" w:ascii="Calibri" w:hAnsi="Calibri"/>
          <w:lang w:val="es-ES_tradnl"/>
        </w:rPr>
        <w:t xml:space="preserve"> a cualquiera de las PC de su red y luego vea que resultado le arroja la tabla de ARP con el comando:</w:t>
      </w:r>
    </w:p>
    <w:p>
      <w:pPr>
        <w:pStyle w:val="Normal"/>
        <w:ind w:left="720"/>
        <w:rPr>
          <w:rFonts w:ascii="Calibri" w:hAnsi="Calibri" w:cs="Calibri"/>
          <w:lang w:val="es-ES_tradnl"/>
        </w:rPr>
      </w:pPr>
      <w:r>
        <w:rPr>
          <w:rFonts w:cs="Calibri" w:ascii="Calibri" w:hAnsi="Calibri"/>
          <w:lang w:val="es-ES_tradnl"/>
        </w:rPr>
        <w:t>arp -a</w:t>
      </w:r>
    </w:p>
    <w:p>
      <w:pPr>
        <w:pStyle w:val="Normal"/>
        <w:ind w:left="720"/>
        <w:rPr>
          <w:rFonts w:ascii="Calibri" w:hAnsi="Calibri" w:cs="Calibri"/>
          <w:lang w:val="es-ES_tradnl"/>
        </w:rPr>
      </w:pPr>
      <w:r>
        <w:rPr>
          <w:rFonts w:cs="Calibri" w:ascii="Calibri" w:hAnsi="Calibri"/>
          <w:lang w:val="es-ES_tradnl"/>
        </w:rPr>
        <w:t>-a (muestra la tabla de arp)</w:t>
      </w:r>
    </w:p>
    <w:p>
      <w:pPr>
        <w:pStyle w:val="Normal"/>
        <w:ind w:left="720"/>
        <w:rPr>
          <w:rFonts w:ascii="Calibri" w:hAnsi="Calibri" w:cs="Calibri"/>
          <w:lang w:val="es-ES_tradnl"/>
        </w:rPr>
      </w:pPr>
      <w:r>
        <w:rPr>
          <w:rFonts w:cs="Calibri" w:ascii="Calibri" w:hAnsi="Calibri"/>
          <w:lang w:val="es-ES_tradnl"/>
        </w:rPr>
        <w:t>-d (borra la tabla)</w:t>
      </w:r>
    </w:p>
    <w:p>
      <w:pPr>
        <w:pStyle w:val="Normal"/>
        <w:ind w:left="720"/>
        <w:rPr>
          <w:rFonts w:ascii="Calibri" w:hAnsi="Calibri" w:cs="Calibri"/>
          <w:lang w:val="es-ES_tradnl"/>
        </w:rPr>
      </w:pPr>
      <w:r>
        <w:rPr>
          <w:rFonts w:cs="Calibri" w:ascii="Calibri" w:hAnsi="Calibri"/>
          <w:lang w:val="es-ES_tradnl"/>
        </w:rPr>
        <w:t xml:space="preserve">Pegue el resultado luego de hacer ping a una sola pc y pegue el resultado luego de hacer ping a 5 pc. </w:t>
      </w:r>
      <w:r>
        <w:rPr>
          <w:rFonts w:cs="Calibri" w:ascii="Calibri" w:hAnsi="Calibri"/>
          <w:b/>
          <w:lang w:val="es-ES_tradnl"/>
        </w:rPr>
        <w:t>¿Qué observa?</w:t>
      </w:r>
    </w:p>
    <w:p>
      <w:pPr>
        <w:pStyle w:val="Normal"/>
        <w:ind w:left="720"/>
        <w:rPr>
          <w:rFonts w:ascii="Calibri" w:hAnsi="Calibri" w:cs="Calibri"/>
          <w:lang w:val="es-ES_tradnl"/>
        </w:rPr>
      </w:pPr>
      <w:r>
        <w:rPr>
          <w:rFonts w:cs="Calibri" w:ascii="Calibri" w:hAnsi="Calibri"/>
          <w:lang w:val="es-ES_tradnl"/>
        </w:rPr>
      </w:r>
    </w:p>
    <w:p>
      <w:pPr>
        <w:pStyle w:val="Normal"/>
        <w:numPr>
          <w:ilvl w:val="0"/>
          <w:numId w:val="14"/>
        </w:numPr>
        <w:rPr>
          <w:rFonts w:ascii="Calibri" w:hAnsi="Calibri" w:cs="Calibri"/>
          <w:lang w:val="es-ES_tradnl"/>
        </w:rPr>
      </w:pPr>
      <w:r>
        <w:rPr>
          <w:rFonts w:cs="Calibri" w:ascii="Calibri" w:hAnsi="Calibri"/>
          <w:b/>
          <w:lang w:val="es-ES_tradnl"/>
        </w:rPr>
        <w:t xml:space="preserve">Tabla ARP despues de ejecutar el comando </w:t>
      </w:r>
      <w:r>
        <w:rPr>
          <w:rFonts w:cs="Calibri" w:ascii="Calibri" w:hAnsi="Calibri"/>
          <w:b/>
          <w:i/>
          <w:iCs/>
          <w:lang w:val="es-ES_tradnl"/>
        </w:rPr>
        <w:t>ping</w:t>
      </w:r>
      <w:r>
        <w:rPr>
          <w:rFonts w:cs="Calibri" w:ascii="Calibri" w:hAnsi="Calibri"/>
          <w:b/>
          <w:lang w:val="es-ES_tradnl"/>
        </w:rPr>
        <w:t xml:space="preserve"> 1 vez:</w:t>
      </w:r>
    </w:p>
    <w:p>
      <w:pPr>
        <w:pStyle w:val="Normal"/>
        <w:ind w:left="720"/>
        <w:rPr>
          <w:rFonts w:ascii="Calibri" w:hAnsi="Calibri" w:cs="Calibri"/>
          <w:lang w:val="es-ES_tradnl"/>
        </w:rPr>
      </w:pPr>
      <w:r>
        <w:rPr>
          <w:rFonts w:cs="Calibri" w:ascii="Calibri" w:hAnsi="Calibri"/>
          <w:lang w:val="es-ES_tradnl"/>
        </w:rPr>
      </w:r>
    </w:p>
    <w:p>
      <w:pPr>
        <w:pStyle w:val="Normal"/>
        <w:ind w:left="720"/>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029075" cy="218122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029075" cy="2181225"/>
                    </a:xfrm>
                    <a:prstGeom prst="rect">
                      <a:avLst/>
                    </a:prstGeom>
                  </pic:spPr>
                </pic:pic>
              </a:graphicData>
            </a:graphic>
          </wp:anchor>
        </w:drawing>
      </w:r>
    </w:p>
    <w:p>
      <w:pPr>
        <w:pStyle w:val="Normal"/>
        <w:numPr>
          <w:ilvl w:val="0"/>
          <w:numId w:val="14"/>
        </w:numPr>
        <w:rPr>
          <w:b/>
          <w:bCs/>
        </w:rPr>
      </w:pPr>
      <w:r>
        <w:rPr>
          <w:rFonts w:cs="Calibri" w:ascii="Calibri" w:hAnsi="Calibri"/>
          <w:b/>
          <w:bCs/>
          <w:lang w:val="es-ES_tradnl"/>
        </w:rPr>
        <w:t xml:space="preserve">Tabla ARP despues de ejecutar el comando </w:t>
      </w:r>
      <w:r>
        <w:rPr>
          <w:rFonts w:cs="Calibri" w:ascii="Calibri" w:hAnsi="Calibri"/>
          <w:b/>
          <w:bCs/>
          <w:i/>
          <w:iCs/>
          <w:lang w:val="es-ES_tradnl"/>
        </w:rPr>
        <w:t>ping</w:t>
      </w:r>
      <w:r>
        <w:rPr>
          <w:rFonts w:cs="Calibri" w:ascii="Calibri" w:hAnsi="Calibri"/>
          <w:b/>
          <w:bCs/>
          <w:lang w:val="es-ES_tradnl"/>
        </w:rPr>
        <w:t xml:space="preserve"> 5 veces:</w:t>
      </w:r>
    </w:p>
    <w:p>
      <w:pPr>
        <w:pStyle w:val="Normal"/>
        <w:numPr>
          <w:ilvl w:val="0"/>
          <w:numId w:val="0"/>
        </w:numPr>
        <w:ind w:hanging="0" w:left="1440"/>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24325" cy="10953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124325" cy="1095375"/>
                    </a:xfrm>
                    <a:prstGeom prst="rect">
                      <a:avLst/>
                    </a:prstGeom>
                  </pic:spPr>
                </pic:pic>
              </a:graphicData>
            </a:graphic>
          </wp:anchor>
        </w:drawing>
      </w:r>
    </w:p>
    <w:p>
      <w:pPr>
        <w:pStyle w:val="Normal"/>
        <w:rPr>
          <w:rFonts w:ascii="Calibri" w:hAnsi="Calibri" w:cs="Calibri"/>
          <w:lang w:val="es-ES_tradnl"/>
        </w:rPr>
      </w:pPr>
      <w:r>
        <w:rPr>
          <w:rFonts w:cs="Calibri" w:ascii="Calibri" w:hAnsi="Calibri"/>
          <w:lang w:val="es-ES_tradnl"/>
        </w:rPr>
        <w:tab/>
        <w:t xml:space="preserve">El </w:t>
      </w:r>
      <w:r>
        <w:rPr>
          <w:rStyle w:val="Strong"/>
          <w:rFonts w:cs="Calibri" w:ascii="Calibri" w:hAnsi="Calibri"/>
          <w:lang w:val="es-ES_tradnl"/>
        </w:rPr>
        <w:t>protocolo ARP (Address Resolution Protocol)</w:t>
      </w:r>
      <w:r>
        <w:rPr>
          <w:rFonts w:cs="Calibri" w:ascii="Calibri" w:hAnsi="Calibri"/>
          <w:lang w:val="es-ES_tradnl"/>
        </w:rPr>
        <w:t xml:space="preserve"> se utiliza para resolver direcciones IP en direcciones MAC dentro de una red local (LAN). Su función principal es asociar una dirección IP con la dirección física (MAC) del dispositivo en la misma red. Esto es necesario porque los paquetes IP usan direcciones IP para el enrutamiento, pero en la Capa de Enlace (Capa 2), los dispositivos se comunican usando direcciones MAC.</w:t>
      </w:r>
    </w:p>
    <w:p>
      <w:pPr>
        <w:pStyle w:val="Normal"/>
        <w:rPr>
          <w:rFonts w:ascii="Calibri" w:hAnsi="Calibri" w:cs="Calibri"/>
          <w:lang w:val="es-ES_tradnl"/>
        </w:rPr>
      </w:pPr>
      <w:r>
        <w:rPr>
          <w:rFonts w:cs="Calibri" w:ascii="Calibri" w:hAnsi="Calibri"/>
          <w:b w:val="false"/>
          <w:bCs w:val="false"/>
          <w:lang w:val="es-ES_tradnl"/>
        </w:rPr>
        <w:tab/>
        <w:t>La tabla ARP va almacenando temporalmente las direcciones IP y MAC de los dispositivos con los que tu computadora se ha comunicado recientemente, facilitando la resolución de direcciones en futuras comunicaciones dentro de la misma red.</w:t>
      </w:r>
    </w:p>
    <w:p>
      <w:pPr>
        <w:pStyle w:val="Normal"/>
        <w:rPr>
          <w:rFonts w:ascii="Calibri" w:hAnsi="Calibri" w:cs="Calibri"/>
          <w:lang w:val="es-ES_tradnl"/>
        </w:rPr>
      </w:pPr>
      <w:r>
        <w:rPr>
          <w:rFonts w:cs="Calibri" w:ascii="Calibri" w:hAnsi="Calibri"/>
          <w:lang w:val="es-ES_tradnl"/>
        </w:rPr>
      </w:r>
    </w:p>
    <w:p>
      <w:pPr>
        <w:pStyle w:val="Normal"/>
        <w:rPr>
          <w:rFonts w:ascii="Calibri" w:hAnsi="Calibri" w:cs="Calibri"/>
          <w:b/>
          <w:lang w:val="es-ES_tradnl"/>
        </w:rPr>
      </w:pPr>
      <w:r>
        <w:rPr>
          <w:rFonts w:cs="Calibri" w:ascii="Calibri" w:hAnsi="Calibri"/>
          <w:b/>
          <w:lang w:val="es-ES_tradnl"/>
        </w:rPr>
        <w:t>Realizar el diagrama del resto de las redes LAN (solo debe incluir en el diagrama 5 PC por sucursal)</w:t>
      </w:r>
    </w:p>
    <w:p>
      <w:pPr>
        <w:pStyle w:val="Normal"/>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lang w:val="es-ES_tradnl"/>
        </w:rPr>
      </w:pPr>
      <w:r>
        <w:rPr>
          <w:rFonts w:cs="Calibri" w:ascii="Calibri" w:hAnsi="Calibri"/>
          <w:lang w:val="es-ES_tradnl"/>
        </w:rPr>
        <w:t>Diagrame la Red LAN de cada una de las demás sucursales</w:t>
      </w:r>
    </w:p>
    <w:p>
      <w:pPr>
        <w:pStyle w:val="Normal"/>
        <w:numPr>
          <w:ilvl w:val="0"/>
          <w:numId w:val="0"/>
        </w:numPr>
        <w:ind w:hanging="0" w:left="720"/>
        <w:rPr>
          <w:rFonts w:ascii="Calibri" w:hAnsi="Calibri" w:cs="Calibri"/>
          <w:lang w:val="es-ES_tradnl"/>
        </w:rPr>
      </w:pPr>
      <w:r>
        <w:rPr>
          <w:rFonts w:cs="Calibri" w:ascii="Calibri" w:hAnsi="Calibri"/>
          <w:lang w:val="es-ES_tradnl"/>
        </w:rPr>
      </w:r>
    </w:p>
    <w:p>
      <w:pPr>
        <w:pStyle w:val="Normal"/>
        <w:numPr>
          <w:ilvl w:val="0"/>
          <w:numId w:val="0"/>
        </w:numPr>
        <w:ind w:hanging="0" w:left="720"/>
        <w:rPr>
          <w:rFonts w:ascii="Calibri" w:hAnsi="Calibri" w:cs="Calibri"/>
          <w:lang w:val="es-ES_tradn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07175" cy="26854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3"/>
                    <a:stretch>
                      <a:fillRect/>
                    </a:stretch>
                  </pic:blipFill>
                  <pic:spPr bwMode="auto">
                    <a:xfrm>
                      <a:off x="0" y="0"/>
                      <a:ext cx="6607175" cy="2685415"/>
                    </a:xfrm>
                    <a:prstGeom prst="rect">
                      <a:avLst/>
                    </a:prstGeom>
                  </pic:spPr>
                </pic:pic>
              </a:graphicData>
            </a:graphic>
          </wp:anchor>
        </w:drawing>
      </w:r>
      <w:r>
        <w:rPr>
          <w:rFonts w:cs="Calibri" w:ascii="Calibri" w:hAnsi="Calibri"/>
          <w:lang w:val="es-ES_tradnl"/>
        </w:rPr>
        <w:t xml:space="preserve"> </w:t>
      </w:r>
    </w:p>
    <w:p>
      <w:pPr>
        <w:pStyle w:val="Normal"/>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lang w:val="es-ES_tradnl"/>
        </w:rPr>
      </w:pPr>
      <w:r>
        <w:rPr>
          <w:rFonts w:cs="Calibri" w:ascii="Calibri" w:hAnsi="Calibri"/>
          <w:lang w:val="es-ES_tradnl"/>
        </w:rPr>
        <w:t>Configure cada una de las PC (dirección IP, Máscara)</w:t>
      </w:r>
    </w:p>
    <w:p>
      <w:pPr>
        <w:pStyle w:val="Normal"/>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lang w:val="es-ES_tradnl"/>
        </w:rPr>
      </w:pPr>
      <w:r>
        <w:rPr>
          <w:rFonts w:cs="Calibri" w:ascii="Calibri" w:hAnsi="Calibri"/>
          <w:lang w:val="es-ES_tradnl"/>
        </w:rPr>
        <w:t>Asegurarse que todas las PC se vean entre si</w:t>
      </w:r>
    </w:p>
    <w:p>
      <w:pPr>
        <w:pStyle w:val="Normal"/>
        <w:ind w:left="708"/>
        <w:rPr>
          <w:rFonts w:ascii="Calibri" w:hAnsi="Calibri" w:cs="Calibri"/>
          <w:b/>
          <w:lang w:val="es-ES_tradnl"/>
        </w:rPr>
      </w:pPr>
      <w:r>
        <w:rPr>
          <w:rFonts w:cs="Calibri" w:ascii="Calibri" w:hAnsi="Calibri"/>
          <w:lang w:val="es-ES_tradnl"/>
        </w:rPr>
        <w:t xml:space="preserve">Realice esta comprobación con el comando </w:t>
      </w:r>
      <w:r>
        <w:rPr>
          <w:rFonts w:cs="Calibri" w:ascii="Calibri" w:hAnsi="Calibri"/>
          <w:b/>
          <w:lang w:val="es-ES_tradnl"/>
        </w:rPr>
        <w:t>ping</w:t>
      </w:r>
    </w:p>
    <w:p>
      <w:pPr>
        <w:pStyle w:val="Normal"/>
        <w:ind w:left="708"/>
        <w:rPr>
          <w:rFonts w:ascii="Calibri" w:hAnsi="Calibri" w:cs="Calibri"/>
          <w:b/>
          <w:lang w:val="es-ES_tradnl"/>
        </w:rPr>
      </w:pPr>
      <w:r>
        <w:rPr>
          <w:rFonts w:cs="Calibri" w:ascii="Calibri" w:hAnsi="Calibri"/>
          <w:b/>
          <w:lang w:val="es-ES_tradnl"/>
        </w:rPr>
      </w:r>
    </w:p>
    <w:p>
      <w:pPr>
        <w:pStyle w:val="Normal"/>
        <w:ind w:left="708"/>
        <w:rPr>
          <w:rFonts w:ascii="Calibri" w:hAnsi="Calibri" w:cs="Calibri"/>
          <w:b/>
          <w:lang w:val="es-ES_tradnl"/>
        </w:rPr>
      </w:pPr>
      <w:r>
        <w:rPr>
          <w:rFonts w:cs="Calibri" w:ascii="Calibri" w:hAnsi="Calibri"/>
          <w:b/>
          <w:lang w:val="es-ES_tradn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62550" cy="144208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5162550" cy="1442085"/>
                    </a:xfrm>
                    <a:prstGeom prst="rect">
                      <a:avLst/>
                    </a:prstGeom>
                  </pic:spPr>
                </pic:pic>
              </a:graphicData>
            </a:graphic>
          </wp:anchor>
        </w:drawing>
      </w:r>
    </w:p>
    <w:p>
      <w:pPr>
        <w:pStyle w:val="Normal"/>
        <w:ind w:left="708"/>
        <w:rPr>
          <w:rFonts w:ascii="Calibri" w:hAnsi="Calibri" w:cs="Calibri"/>
          <w:b/>
          <w:lang w:val="es-ES_tradnl"/>
        </w:rPr>
      </w:pPr>
      <w:r>
        <w:rPr>
          <w:rFonts w:cs="Calibri" w:ascii="Calibri" w:hAnsi="Calibri"/>
          <w:b/>
          <w:lang w:val="es-ES_tradnl"/>
        </w:rPr>
      </w:r>
    </w:p>
    <w:p>
      <w:pPr>
        <w:pStyle w:val="Normal"/>
        <w:ind w:left="708"/>
        <w:rPr>
          <w:rFonts w:ascii="Calibri" w:hAnsi="Calibri" w:cs="Calibri"/>
          <w:b/>
          <w:lang w:val="es-ES_tradnl"/>
        </w:rPr>
      </w:pPr>
      <w:r>
        <w:rPr>
          <w:rFonts w:cs="Calibri" w:ascii="Calibri" w:hAnsi="Calibri"/>
          <w:b/>
          <w:lang w:val="es-ES_tradn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162550" cy="1523365"/>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5162550" cy="1523365"/>
                    </a:xfrm>
                    <a:prstGeom prst="rect">
                      <a:avLst/>
                    </a:prstGeom>
                  </pic:spPr>
                </pic:pic>
              </a:graphicData>
            </a:graphic>
          </wp:anchor>
        </w:drawing>
      </w:r>
    </w:p>
    <w:p>
      <w:pPr>
        <w:pStyle w:val="Normal"/>
        <w:ind w:left="708"/>
        <w:rPr>
          <w:rFonts w:ascii="Calibri" w:hAnsi="Calibri" w:cs="Calibri"/>
          <w:b/>
          <w:lang w:val="es-ES_tradnl"/>
        </w:rPr>
      </w:pPr>
      <w:r>
        <w:rPr>
          <w:rFonts w:cs="Calibri" w:ascii="Calibri" w:hAnsi="Calibri"/>
          <w:b/>
          <w:lang w:val="es-ES_tradnl"/>
        </w:rPr>
      </w:r>
    </w:p>
    <w:p>
      <w:pPr>
        <w:pStyle w:val="Normal"/>
        <w:ind w:left="708"/>
        <w:rPr>
          <w:rFonts w:ascii="Calibri" w:hAnsi="Calibri" w:cs="Calibri"/>
          <w:b/>
          <w:lang w:val="es-ES_tradnl"/>
        </w:rPr>
      </w:pPr>
      <w:r>
        <w:rPr>
          <w:rFonts w:cs="Calibri" w:ascii="Calibri" w:hAnsi="Calibri"/>
          <w:b/>
          <w:lang w:val="es-ES_tradn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162550" cy="152336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5162550" cy="1523365"/>
                    </a:xfrm>
                    <a:prstGeom prst="rect">
                      <a:avLst/>
                    </a:prstGeom>
                  </pic:spPr>
                </pic:pic>
              </a:graphicData>
            </a:graphic>
          </wp:anchor>
        </w:drawing>
      </w:r>
    </w:p>
    <w:p>
      <w:pPr>
        <w:pStyle w:val="Normal"/>
        <w:numPr>
          <w:ilvl w:val="0"/>
          <w:numId w:val="3"/>
        </w:numPr>
        <w:rPr>
          <w:rFonts w:ascii="Calibri" w:hAnsi="Calibri" w:cs="Calibri"/>
          <w:lang w:val="es-ES_tradnl"/>
        </w:rPr>
      </w:pPr>
      <w:r>
        <w:rPr>
          <w:rFonts w:cs="Calibri" w:ascii="Calibri" w:hAnsi="Calibri"/>
          <w:lang w:val="es-ES_tradnl"/>
        </w:rPr>
        <w:t xml:space="preserve">Revisar como se forma la tabla de </w:t>
      </w:r>
      <w:r>
        <w:rPr>
          <w:rFonts w:cs="Calibri" w:ascii="Calibri" w:hAnsi="Calibri"/>
          <w:b/>
          <w:lang w:val="es-ES_tradnl"/>
        </w:rPr>
        <w:t>arp</w:t>
      </w:r>
      <w:r>
        <w:rPr>
          <w:rFonts w:cs="Calibri" w:ascii="Calibri" w:hAnsi="Calibri"/>
          <w:lang w:val="es-ES_tradnl"/>
        </w:rPr>
        <w:t xml:space="preserve"> a medida que se establece alguna conexión entre cada una de las PC.</w:t>
      </w:r>
    </w:p>
    <w:p>
      <w:pPr>
        <w:pStyle w:val="Normal"/>
        <w:ind w:left="720"/>
        <w:rPr>
          <w:rFonts w:ascii="Calibri" w:hAnsi="Calibri" w:cs="Calibri"/>
          <w:lang w:val="es-ES_tradnl"/>
        </w:rPr>
      </w:pPr>
      <w:r>
        <w:rPr>
          <w:rFonts w:cs="Calibri" w:ascii="Calibri" w:hAnsi="Calibri"/>
          <w:lang w:val="es-ES_tradnl"/>
        </w:rPr>
        <w:t>Pegar el resultado que le arroja el comando arp –a luego de hacer ping a las restantes 4 pc.</w:t>
      </w:r>
    </w:p>
    <w:p>
      <w:pPr>
        <w:pStyle w:val="Normal"/>
        <w:ind w:left="720"/>
        <w:rPr>
          <w:rFonts w:ascii="Calibri" w:hAnsi="Calibri" w:cs="Calibri"/>
          <w:lang w:val="es-ES_tradnl"/>
        </w:rPr>
      </w:pPr>
      <w:r>
        <w:rPr>
          <w:rFonts w:cs="Calibri" w:ascii="Calibri" w:hAnsi="Calibri"/>
          <w:lang w:val="es-ES_tradnl"/>
        </w:rPr>
      </w:r>
    </w:p>
    <w:p>
      <w:pPr>
        <w:pStyle w:val="Normal"/>
        <w:ind w:left="720"/>
        <w:rPr>
          <w:rFonts w:ascii="Calibri" w:hAnsi="Calibri" w:cs="Calibri"/>
          <w:lang w:val="es-ES_tradnl"/>
        </w:rPr>
      </w:pPr>
      <w:r>
        <w:rPr>
          <w:rFonts w:cs="Calibri" w:ascii="Calibri" w:hAnsi="Calibri"/>
          <w:lang w:val="es-ES_tradn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962400" cy="103822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3962400" cy="1038225"/>
                    </a:xfrm>
                    <a:prstGeom prst="rect">
                      <a:avLst/>
                    </a:prstGeom>
                  </pic:spPr>
                </pic:pic>
              </a:graphicData>
            </a:graphic>
          </wp:anchor>
        </w:drawing>
      </w:r>
    </w:p>
    <w:p>
      <w:pPr>
        <w:pStyle w:val="Normal"/>
        <w:rPr>
          <w:rFonts w:ascii="Calibri" w:hAnsi="Calibri" w:cs="Calibri"/>
          <w:b/>
          <w:lang w:val="es-ES_tradnl"/>
        </w:rPr>
      </w:pPr>
      <w:r>
        <w:rPr>
          <w:rFonts w:cs="Calibri" w:ascii="Calibri" w:hAnsi="Calibri"/>
          <w:b/>
          <w:lang w:val="es-ES_tradnl"/>
        </w:rPr>
        <w:t>Vinculación de las diferentes Redes</w:t>
      </w:r>
    </w:p>
    <w:p>
      <w:pPr>
        <w:pStyle w:val="Normal"/>
        <w:ind w:left="708"/>
        <w:rPr>
          <w:rFonts w:ascii="Calibri" w:hAnsi="Calibri" w:cs="Calibri"/>
          <w:b/>
          <w:lang w:val="es-ES_tradnl"/>
        </w:rPr>
      </w:pPr>
      <w:r>
        <w:rPr>
          <w:rFonts w:cs="Calibri" w:ascii="Calibri" w:hAnsi="Calibri"/>
          <w:b/>
          <w:lang w:val="es-ES_tradnl"/>
        </w:rPr>
      </w:r>
    </w:p>
    <w:p>
      <w:pPr>
        <w:pStyle w:val="Normal"/>
        <w:numPr>
          <w:ilvl w:val="0"/>
          <w:numId w:val="3"/>
        </w:numPr>
        <w:ind w:hanging="360" w:left="708"/>
        <w:rPr>
          <w:rFonts w:ascii="Calibri" w:hAnsi="Calibri" w:cs="Calibri"/>
          <w:lang w:val="es-ES_tradnl"/>
        </w:rPr>
      </w:pPr>
      <w:r>
        <w:rPr>
          <w:rFonts w:cs="Calibri" w:ascii="Calibri" w:hAnsi="Calibri"/>
          <w:lang w:val="es-ES_tradnl"/>
        </w:rPr>
        <w:t xml:space="preserve">Vincular los switches 2950 de todas las sucursales mediante el uso de un </w:t>
      </w:r>
      <w:r>
        <w:rPr>
          <w:rFonts w:cs="Calibri" w:ascii="Calibri" w:hAnsi="Calibri"/>
          <w:b/>
          <w:lang w:val="es-ES_tradnl"/>
        </w:rPr>
        <w:t>switch central</w:t>
      </w:r>
    </w:p>
    <w:p>
      <w:pPr>
        <w:pStyle w:val="Normal"/>
        <w:ind w:left="708"/>
        <w:rPr>
          <w:rFonts w:ascii="Calibri" w:hAnsi="Calibri" w:cs="Calibri"/>
          <w:lang w:val="es-ES_tradnl"/>
        </w:rPr>
      </w:pPr>
      <w:r>
        <w:rPr>
          <w:rFonts w:cs="Calibri" w:ascii="Calibri" w:hAnsi="Calibri"/>
          <w:lang w:val="es-ES_tradnl"/>
        </w:rPr>
      </w:r>
    </w:p>
    <w:p>
      <w:pPr>
        <w:pStyle w:val="Normal"/>
        <w:numPr>
          <w:ilvl w:val="0"/>
          <w:numId w:val="3"/>
        </w:numPr>
        <w:rPr>
          <w:rFonts w:ascii="Calibri" w:hAnsi="Calibri" w:cs="Calibri"/>
          <w:lang w:val="es-ES_tradnl"/>
        </w:rPr>
      </w:pPr>
      <w:r>
        <w:rPr>
          <w:rFonts w:cs="Calibri" w:ascii="Calibri" w:hAnsi="Calibri"/>
          <w:lang w:val="es-ES_tradnl"/>
        </w:rPr>
        <w:t xml:space="preserve">¿Si hace ping entre PCs de las redes LAN de las sucursales, se ven entre sí?. </w:t>
      </w:r>
    </w:p>
    <w:p>
      <w:pPr>
        <w:pStyle w:val="ListParagraph"/>
        <w:numPr>
          <w:ilvl w:val="0"/>
          <w:numId w:val="2"/>
        </w:numPr>
        <w:rPr>
          <w:rFonts w:ascii="Calibri" w:hAnsi="Calibri" w:cs="Calibri"/>
          <w:lang w:val="es-ES_tradnl"/>
        </w:rPr>
      </w:pPr>
      <w:r>
        <w:rPr>
          <w:rFonts w:cs="Calibri" w:ascii="Calibri" w:hAnsi="Calibri"/>
          <w:lang w:val="es-ES_tradnl"/>
        </w:rPr>
        <w:t>Argumente las razones de su resultado.</w:t>
      </w:r>
    </w:p>
    <w:p>
      <w:pPr>
        <w:pStyle w:val="ListParagraph"/>
        <w:numPr>
          <w:ilvl w:val="0"/>
          <w:numId w:val="2"/>
        </w:numPr>
        <w:rPr>
          <w:rFonts w:ascii="Calibri" w:hAnsi="Calibri" w:cs="Calibri"/>
          <w:b/>
          <w:lang w:val="es-ES_tradnl"/>
        </w:rPr>
      </w:pPr>
      <w:r>
        <w:rPr>
          <w:rFonts w:cs="Calibri" w:ascii="Calibri" w:hAnsi="Calibri"/>
          <w:lang w:val="es-ES_tradnl"/>
        </w:rPr>
        <w:t xml:space="preserve">Revisar si entre las sucursales de los 3 sitios se ven entre si mediante el comando </w:t>
      </w:r>
      <w:r>
        <w:rPr>
          <w:rFonts w:cs="Calibri" w:ascii="Calibri" w:hAnsi="Calibri"/>
          <w:b/>
          <w:lang w:val="es-ES_tradnl"/>
        </w:rPr>
        <w:t>ping y tracert.</w:t>
      </w:r>
    </w:p>
    <w:p>
      <w:pPr>
        <w:pStyle w:val="ListParagraph"/>
        <w:numPr>
          <w:ilvl w:val="0"/>
          <w:numId w:val="2"/>
        </w:numPr>
        <w:rPr>
          <w:rFonts w:ascii="Calibri" w:hAnsi="Calibri" w:cs="Calibri"/>
          <w:lang w:val="es-ES_tradnl"/>
        </w:rPr>
      </w:pPr>
      <w:r>
        <w:rPr>
          <w:rFonts w:cs="Calibri" w:ascii="Calibri" w:hAnsi="Calibri"/>
          <w:lang w:val="es-ES_tradnl"/>
        </w:rPr>
        <w:t>Argumente y escriba las razones del resultado.</w:t>
      </w:r>
    </w:p>
    <w:p>
      <w:pPr>
        <w:pStyle w:val="ListParagraph"/>
        <w:numPr>
          <w:ilvl w:val="0"/>
          <w:numId w:val="2"/>
        </w:numPr>
        <w:rPr>
          <w:b/>
          <w:lang w:val="es-ES_tradnl"/>
        </w:rPr>
      </w:pPr>
      <w:r>
        <w:rPr>
          <w:rFonts w:cs="Calibri" w:ascii="Calibri" w:hAnsi="Calibri"/>
          <w:b/>
          <w:lang w:val="es-ES_tradnl"/>
        </w:rPr>
        <w:t>¿Cómo solucionaría este inconveniente?</w:t>
      </w:r>
    </w:p>
    <w:p>
      <w:pPr>
        <w:pStyle w:val="ListParagraph"/>
        <w:rPr>
          <w:b/>
          <w:lang w:val="es-ES_tradnl"/>
        </w:rPr>
      </w:pPr>
      <w:r>
        <w:rPr>
          <w:b/>
          <w:lang w:val="es-ES_tradnl"/>
        </w:rPr>
      </w:r>
    </w:p>
    <w:p>
      <w:pPr>
        <w:pStyle w:val="ListParagraph"/>
        <w:rPr>
          <w:b w:val="false"/>
          <w:bCs w:val="false"/>
        </w:rPr>
      </w:pPr>
      <w:r>
        <w:rPr>
          <w:rFonts w:cs="Calibri" w:ascii="Calibri" w:hAnsi="Calibri"/>
          <w:b w:val="false"/>
          <w:bCs w:val="false"/>
          <w:lang w:val="es-ES_tradnl"/>
        </w:rPr>
        <w:t>Las sucursales no pueden verse entre si ya que son distintas redes y estan conectadas mediante un switch. Para poder solucionar este inconveniente es necesario conectar las sucursales mediante un router.</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0"/>
      <w:numFmt w:val="decimal"/>
      <w:lvlText w:val="%1.%2"/>
      <w:lvlJc w:val="left"/>
      <w:pPr>
        <w:tabs>
          <w:tab w:val="num" w:pos="0"/>
        </w:tabs>
        <w:ind w:left="1455" w:hanging="1095"/>
      </w:pPr>
      <w:rPr/>
    </w:lvl>
    <w:lvl w:ilvl="2">
      <w:start w:val="10"/>
      <w:numFmt w:val="decimal"/>
      <w:lvlText w:val="%1.%2.%3"/>
      <w:lvlJc w:val="left"/>
      <w:pPr>
        <w:tabs>
          <w:tab w:val="num" w:pos="0"/>
        </w:tabs>
        <w:ind w:left="1455" w:hanging="1095"/>
      </w:pPr>
      <w:rPr/>
    </w:lvl>
    <w:lvl w:ilvl="3">
      <w:start w:val="0"/>
      <w:numFmt w:val="decimal"/>
      <w:lvlText w:val="%1.%2.%3.%4"/>
      <w:lvlJc w:val="left"/>
      <w:pPr>
        <w:tabs>
          <w:tab w:val="num" w:pos="0"/>
        </w:tabs>
        <w:ind w:left="1455" w:hanging="1095"/>
      </w:pPr>
      <w:rPr/>
    </w:lvl>
    <w:lvl w:ilvl="4">
      <w:start w:val="1"/>
      <w:numFmt w:val="decimal"/>
      <w:lvlText w:val="%1.%2.%3.%4.%5"/>
      <w:lvlJc w:val="left"/>
      <w:pPr>
        <w:tabs>
          <w:tab w:val="num" w:pos="0"/>
        </w:tabs>
        <w:ind w:left="1455" w:hanging="1095"/>
      </w:pPr>
      <w:rPr/>
    </w:lvl>
    <w:lvl w:ilvl="5">
      <w:start w:val="1"/>
      <w:numFmt w:val="decimal"/>
      <w:lvlText w:val="%1.%2.%3.%4.%5.%6"/>
      <w:lvlJc w:val="left"/>
      <w:pPr>
        <w:tabs>
          <w:tab w:val="num" w:pos="0"/>
        </w:tabs>
        <w:ind w:left="1455" w:hanging="1095"/>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2af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d7519e"/>
    <w:rPr>
      <w:rFonts w:ascii="Tahoma" w:hAnsi="Tahoma" w:eastAsia="Times New Roman" w:cs="Tahoma"/>
      <w:sz w:val="16"/>
      <w:szCs w:val="16"/>
      <w:lang w:val="es-ES" w:eastAsia="es-E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f2af9"/>
    <w:pPr>
      <w:ind w:left="708"/>
    </w:pPr>
    <w:rPr/>
  </w:style>
  <w:style w:type="paragraph" w:styleId="BalloonText">
    <w:name w:val="Balloon Text"/>
    <w:basedOn w:val="Normal"/>
    <w:link w:val="TextodegloboCar"/>
    <w:uiPriority w:val="99"/>
    <w:semiHidden/>
    <w:unhideWhenUsed/>
    <w:qFormat/>
    <w:rsid w:val="00d7519e"/>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package" Target="embeddings/oleObject1.docx"/><Relationship Id="rId7" Type="http://schemas.openxmlformats.org/officeDocument/2006/relationships/image" Target="media/image4.e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LibreOffice/7.6.7.2$Linux_X86_64 LibreOffice_project/60$Build-2</Application>
  <AppVersion>15.0000</AppVersion>
  <Pages>14</Pages>
  <Words>1967</Words>
  <Characters>9528</Characters>
  <CharactersWithSpaces>11228</CharactersWithSpaces>
  <Paragraphs>221</Paragraphs>
  <Company>Level 3 Communications,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2024-08-28T14:09:00Z</dcterms:created>
  <dc:creator>Gaitan, Julio</dc:creator>
  <dc:description/>
  <dc:language>en-US</dc:language>
  <cp:lastModifiedBy/>
  <dcterms:modified xsi:type="dcterms:W3CDTF">2024-09-25T13:12:23Z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