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Calibri" w:hAnsi="Calibri" w:cs="Calibri"/>
          <w:i/>
          <w:i/>
          <w:lang w:val="es-ES_tradnl"/>
        </w:rPr>
      </w:pPr>
      <w:r>
        <w:rPr>
          <w:rFonts w:cs="Calibri" w:ascii="Calibri" w:hAnsi="Calibri"/>
          <w:i/>
          <w:lang w:val="es-ES_tradnl"/>
        </w:rPr>
        <w:t>4 de septiembre de 2024</w:t>
      </w:r>
    </w:p>
    <w:p>
      <w:pPr>
        <w:pStyle w:val="Normal"/>
        <w:jc w:val="center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Redes de Teleinformática II - Práctico 3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i/>
          <w:i/>
          <w:lang w:val="es-ES_tradnl"/>
        </w:rPr>
      </w:pPr>
      <w:r>
        <w:rPr>
          <w:rFonts w:cs="Calibri" w:ascii="Calibri" w:hAnsi="Calibri"/>
          <w:i/>
          <w:lang w:val="es-ES_tradnl"/>
        </w:rPr>
        <w:t xml:space="preserve">Nombre: </w:t>
      </w:r>
      <w:r>
        <w:rPr>
          <w:rFonts w:cs="Calibri" w:ascii="Calibri" w:hAnsi="Calibri"/>
          <w:i/>
          <w:lang w:val="es-ES_tradnl"/>
        </w:rPr>
        <w:t xml:space="preserve">Felipe Cañas 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b/>
          <w:lang w:val="es-ES_tradnl"/>
        </w:rPr>
        <w:t>Tema:</w:t>
      </w:r>
      <w:r>
        <w:rPr>
          <w:rFonts w:cs="Calibri" w:ascii="Calibri" w:hAnsi="Calibri"/>
          <w:lang w:val="es-ES_tradnl"/>
        </w:rPr>
        <w:t xml:space="preserve"> </w:t>
        <w:tab/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 xml:space="preserve">Función de las VLAN, creación de VLAN en Switch, </w:t>
      </w:r>
    </w:p>
    <w:p>
      <w:pPr>
        <w:pStyle w:val="Normal"/>
        <w:rPr>
          <w:rFonts w:ascii="Calibri" w:hAnsi="Calibri" w:cs="Calibri"/>
          <w:b/>
          <w:lang w:val="es-ES_tradnl"/>
        </w:rPr>
      </w:pPr>
      <w:r>
        <w:rPr>
          <w:rFonts w:cs="Calibri" w:ascii="Calibri" w:hAnsi="Calibri"/>
          <w:b/>
          <w:lang w:val="es-ES_tradnl"/>
        </w:rPr>
        <w:t>Objetivo de la clase: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Aprender a configurar protocolo IP y VLANs y realizar comprobaciones que confirmen el buen funcionamiento de las VLAN</w:t>
      </w:r>
    </w:p>
    <w:p>
      <w:pPr>
        <w:pStyle w:val="Normal"/>
        <w:rPr>
          <w:rFonts w:ascii="Calibri" w:hAnsi="Calibri" w:cs="Calibri"/>
          <w:sz w:val="28"/>
          <w:szCs w:val="28"/>
          <w:lang w:val="es-ES_tradnl"/>
        </w:rPr>
      </w:pPr>
      <w:r>
        <w:rPr>
          <w:rFonts w:cs="Calibri" w:ascii="Calibri" w:hAnsi="Calibri"/>
          <w:b/>
          <w:lang w:val="es-ES_tradnl"/>
        </w:rPr>
        <w:t xml:space="preserve">Actividad: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Creación de VLANs en switches CISCO 2950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1 - ¿Que función cumple una VLAN?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jc w:val="center"/>
        <w:rPr>
          <w:rFonts w:ascii="Calibri" w:hAnsi="Calibri" w:cs="Calibri"/>
          <w:b/>
          <w:lang w:val="es-ES_tradnl"/>
        </w:rPr>
      </w:pPr>
      <w:r>
        <w:rPr>
          <w:rFonts w:cs="Calibri" w:ascii="Calibri" w:hAnsi="Calibri"/>
          <w:b/>
          <w:lang w:val="es-ES_tradnl"/>
        </w:rPr>
        <w:t>Diagrama de red:</w:t>
      </w:r>
    </w:p>
    <w:p>
      <w:pPr>
        <w:pStyle w:val="Normal"/>
        <w:jc w:val="center"/>
        <w:rPr>
          <w:rFonts w:ascii="Calibri" w:hAnsi="Calibri" w:cs="Calibri"/>
          <w:b/>
          <w:lang w:val="es-ES_tradnl"/>
        </w:rPr>
      </w:pPr>
      <w:r>
        <w:rPr/>
        <mc:AlternateContent>
          <mc:Choice Requires="wps">
            <w:drawing>
              <wp:inline distT="0" distB="0" distL="0" distR="0" wp14:anchorId="75B861A6">
                <wp:extent cx="5050790" cy="4930140"/>
                <wp:effectExtent l="76200" t="76200" r="131445" b="137795"/>
                <wp:docPr id="1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050800" cy="493020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t" o:allowincell="f" style="position:absolute;margin-left:0pt;margin-top:-405.1pt;width:397.65pt;height:388.15pt;mso-wrap-style:none;v-text-anchor:middle;mso-position-vertical:top" wp14:anchorId="75B861A6" type="_x0000_t75">
                <v:imagedata r:id="rId3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highlight w:val="yellow"/>
          <w:lang w:val="es-ES_tradnl"/>
        </w:rPr>
        <w:t>1 - ¿Que función cumple una VLAN?</w:t>
      </w:r>
    </w:p>
    <w:p>
      <w:pPr>
        <w:pStyle w:val="Normal"/>
        <w:jc w:val="center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</w:r>
    </w:p>
    <w:p>
      <w:pPr>
        <w:pStyle w:val="Normal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  <w:t>Vamos a dividir lógicamente nuestra red LAN en 4 redes LAN virtuales.</w:t>
      </w:r>
    </w:p>
    <w:p>
      <w:pPr>
        <w:pStyle w:val="Normal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</w:r>
    </w:p>
    <w:p>
      <w:pPr>
        <w:pStyle w:val="Normal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  <w:t>LAS redes virtuales que vamos a configurar estarán formadas por las siguientes computadoras:</w:t>
      </w:r>
    </w:p>
    <w:p>
      <w:pPr>
        <w:pStyle w:val="Normal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</w:r>
    </w:p>
    <w:tbl>
      <w:tblPr>
        <w:tblW w:w="5700" w:type="dxa"/>
        <w:jc w:val="left"/>
        <w:tblInd w:w="-1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299"/>
        <w:gridCol w:w="1201"/>
        <w:gridCol w:w="1200"/>
      </w:tblGrid>
      <w:tr>
        <w:trPr>
          <w:trHeight w:val="375" w:hRule="atLeast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highlight w:val="red"/>
                <w:lang w:val="es-ES_tradnl" w:eastAsia="es-AR"/>
              </w:rPr>
              <w:t>VLAN: PRODUCCION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 xml:space="preserve"> (10)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>SWITCH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PC PR (2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PC ADM (1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PC RRHH (1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SERVER CBA 1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90" w:hRule="atLeast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PC LOG (1 PC)</w:t>
            </w:r>
          </w:p>
        </w:tc>
        <w:tc>
          <w:tcPr>
            <w:tcW w:w="12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90" w:hRule="exact"/>
        </w:trPr>
        <w:tc>
          <w:tcPr>
            <w:tcW w:w="3299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highlight w:val="blue"/>
                <w:lang w:val="es-ES_tradnl" w:eastAsia="es-AR"/>
              </w:rPr>
              <w:t>VLAN: LOGISTICA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(20)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>SWITCH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 xml:space="preserve">PC PR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(1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 xml:space="preserve">PC ADM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(2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 xml:space="preserve">PC RRHH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(1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90" w:hRule="atLeast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 xml:space="preserve">PC LOG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(1 PC)</w:t>
            </w:r>
          </w:p>
        </w:tc>
        <w:tc>
          <w:tcPr>
            <w:tcW w:w="12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90" w:hRule="exact"/>
        </w:trPr>
        <w:tc>
          <w:tcPr>
            <w:tcW w:w="3299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highlight w:val="green"/>
                <w:lang w:val="en-US" w:eastAsia="es-AR"/>
              </w:rPr>
              <w:t>VLAN: ADMIN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>( 30)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>SWITCH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 xml:space="preserve">PC PR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(1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 xml:space="preserve">PC ADM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(1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>SERVER CBA 2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90" w:hRule="atLeast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 xml:space="preserve">PC RRHH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(1 PC)</w:t>
            </w:r>
          </w:p>
        </w:tc>
        <w:tc>
          <w:tcPr>
            <w:tcW w:w="12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90" w:hRule="exact"/>
        </w:trPr>
        <w:tc>
          <w:tcPr>
            <w:tcW w:w="3299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highlight w:val="yellow"/>
                <w:lang w:val="en-US" w:eastAsia="es-AR"/>
              </w:rPr>
              <w:t>VLAN: RRHH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 xml:space="preserve"> (40)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>SWITCH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329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 xml:space="preserve">PC LOG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(2 PC)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  <w:tr>
        <w:trPr>
          <w:trHeight w:val="390" w:hRule="atLeast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n-US" w:eastAsia="es-AR"/>
              </w:rPr>
              <w:t xml:space="preserve">PC RRHH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ES_tradnl" w:eastAsia="es-AR"/>
              </w:rPr>
              <w:t>(1 PC)</w:t>
            </w:r>
          </w:p>
        </w:tc>
        <w:tc>
          <w:tcPr>
            <w:tcW w:w="12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val="es-AR" w:eastAsia="es-AR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</w:r>
    </w:p>
    <w:p>
      <w:pPr>
        <w:pStyle w:val="Normal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</w:r>
    </w:p>
    <w:p>
      <w:pPr>
        <w:pStyle w:val="Normal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cs="Calibri" w:ascii="Calibri" w:hAnsi="Calibri"/>
          <w:b/>
          <w:sz w:val="28"/>
          <w:szCs w:val="28"/>
          <w:lang w:val="en-US"/>
        </w:rPr>
      </w:r>
    </w:p>
    <w:p>
      <w:pPr>
        <w:pStyle w:val="Normal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  <w:t>Para crear redes virtuales en un switch debemos seguir los siguientes pasos:</w:t>
      </w:r>
    </w:p>
    <w:p>
      <w:pPr>
        <w:pStyle w:val="Normal"/>
        <w:rPr>
          <w:rFonts w:ascii="Calibri" w:hAnsi="Calibri" w:cs="Calibri"/>
          <w:b/>
          <w:lang w:val="es-ES_tradnl"/>
        </w:rPr>
      </w:pPr>
      <w:r>
        <w:rPr>
          <w:rFonts w:cs="Calibri" w:ascii="Calibri" w:hAnsi="Calibri"/>
          <w:b/>
          <w:lang w:val="es-ES_tradnl"/>
        </w:rPr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lang w:val="es-ES_tradnl"/>
        </w:rPr>
        <w:t xml:space="preserve">Vamos a focalizarnos en la red LAN de Córdoba, específicamente en los 5 switches de Córdoba: </w:t>
      </w:r>
      <w:r>
        <w:rPr>
          <w:rFonts w:cs="Calibri" w:ascii="Calibri" w:hAnsi="Calibri"/>
          <w:b/>
          <w:lang w:val="es-AR"/>
        </w:rPr>
        <w:t xml:space="preserve"> switchcba 1,</w:t>
      </w:r>
      <w:r>
        <w:rPr>
          <w:lang w:val="es-AR"/>
        </w:rPr>
        <w:t xml:space="preserve"> </w:t>
      </w:r>
      <w:r>
        <w:rPr>
          <w:rFonts w:cs="Calibri" w:ascii="Calibri" w:hAnsi="Calibri"/>
          <w:b/>
          <w:lang w:val="es-AR"/>
        </w:rPr>
        <w:t>switchcba 2; switchcba 3; switchcba 4; switchcba 5</w:t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</w:r>
    </w:p>
    <w:tbl>
      <w:tblPr>
        <w:tblW w:w="5640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26"/>
        <w:gridCol w:w="1564"/>
        <w:gridCol w:w="1360"/>
        <w:gridCol w:w="1189"/>
      </w:tblGrid>
      <w:tr>
        <w:trPr>
          <w:trHeight w:val="375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SWITCH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IDENTIFICADOR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1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PRODUCCION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LOGISTICA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30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ADMIN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9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40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RRHH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</w:r>
    </w:p>
    <w:tbl>
      <w:tblPr>
        <w:tblW w:w="5640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26"/>
        <w:gridCol w:w="1564"/>
        <w:gridCol w:w="1360"/>
        <w:gridCol w:w="1189"/>
      </w:tblGrid>
      <w:tr>
        <w:trPr>
          <w:trHeight w:val="375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SWITCH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IDENTIFICADOR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1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3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PRODUCCION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3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LOGISTICA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3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30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ADMIN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9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3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40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RRHH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</w:r>
    </w:p>
    <w:tbl>
      <w:tblPr>
        <w:tblW w:w="5640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26"/>
        <w:gridCol w:w="1564"/>
        <w:gridCol w:w="1360"/>
        <w:gridCol w:w="1189"/>
      </w:tblGrid>
      <w:tr>
        <w:trPr>
          <w:trHeight w:val="375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SWITCH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IDENTIFICADOR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1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PRODUCCION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LOGISTICA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30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ADMIN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9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40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RRHH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</w:r>
    </w:p>
    <w:tbl>
      <w:tblPr>
        <w:tblW w:w="5640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26"/>
        <w:gridCol w:w="1564"/>
        <w:gridCol w:w="1360"/>
        <w:gridCol w:w="1189"/>
      </w:tblGrid>
      <w:tr>
        <w:trPr>
          <w:trHeight w:val="375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SWITCH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IDENTIFICADOR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1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PORT</w:t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5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PRODUCCION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5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LOGISTICA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75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5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30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ADMIN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  <w:tr>
        <w:trPr>
          <w:trHeight w:val="39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5</w:t>
            </w:r>
          </w:p>
        </w:tc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40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  <w:t>RRHH</w:t>
            </w:r>
          </w:p>
        </w:tc>
        <w:tc>
          <w:tcPr>
            <w:tcW w:w="11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AR" w:eastAsia="es-AR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/>
          <w:lang w:val="es-ES_tradnl"/>
        </w:rPr>
      </w:pPr>
      <w:r>
        <w:rPr>
          <w:rFonts w:cs="Calibri" w:ascii="Calibri" w:hAnsi="Calibri"/>
          <w:b/>
          <w:lang w:val="es-ES_tradnl"/>
        </w:rPr>
        <w:t>Vamos a crear 4 VLAN en cada uno de los switches.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highlight w:val="red"/>
          <w:lang w:val="es-ES_tradnl"/>
        </w:rPr>
        <w:t>Nombre</w:t>
      </w:r>
      <w:r>
        <w:rPr>
          <w:rFonts w:cs="Calibri" w:ascii="Calibri" w:hAnsi="Calibri"/>
          <w:lang w:val="es-ES_tradnl"/>
        </w:rPr>
        <w:t>: PRODUCCION con número de VLAN = 10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highlight w:val="blue"/>
          <w:lang w:val="es-ES_tradnl"/>
        </w:rPr>
        <w:t>Nombre</w:t>
      </w:r>
      <w:r>
        <w:rPr>
          <w:rFonts w:cs="Calibri" w:ascii="Calibri" w:hAnsi="Calibri"/>
          <w:lang w:val="es-ES_tradnl"/>
        </w:rPr>
        <w:t>: LOGISTICA con número de VLAN =20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highlight w:val="green"/>
          <w:lang w:val="es-ES_tradnl"/>
        </w:rPr>
        <w:t>Nombre</w:t>
      </w:r>
      <w:r>
        <w:rPr>
          <w:rFonts w:cs="Calibri" w:ascii="Calibri" w:hAnsi="Calibri"/>
          <w:lang w:val="es-ES_tradnl"/>
        </w:rPr>
        <w:t>: ADMIN con número de VLAN = 30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highlight w:val="yellow"/>
          <w:lang w:val="es-ES_tradnl"/>
        </w:rPr>
        <w:t>Nombre</w:t>
      </w:r>
      <w:r>
        <w:rPr>
          <w:rFonts w:cs="Calibri" w:ascii="Calibri" w:hAnsi="Calibri"/>
          <w:lang w:val="es-ES_tradnl"/>
        </w:rPr>
        <w:t>: RRHH con número de VLAN = 40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…</w:t>
      </w:r>
      <w:r>
        <w:rPr>
          <w:rFonts w:cs="Calibri" w:ascii="Calibri" w:hAnsi="Calibri"/>
          <w:lang w:val="es-ES_tradnl"/>
        </w:rPr>
        <w:t>para ello primero debemos agregar las VLAN en la base de datos del Switch.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Switch&gt;ena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Switch#config 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Switch(config)#vlan 10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Switch(config-vlan)#name PRODUCCION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Switch(config)#VLAN 20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Switch(config-vlan)#NAME LOGISTICA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Switch(config)#vlan 30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Switch(config-vlan)#name ADMIN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Switch(config)#VLAN 40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Switch(config-vlan)#NAME RRHH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Switch(config-vlan)#EXIT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Para comprobar que se crearon la VLANs en la base del switch utilizo el comando:</w:t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  <w:t>Show VLAN brief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/>
        <mc:AlternateContent>
          <mc:Choice Requires="wps">
            <w:drawing>
              <wp:inline distT="0" distB="0" distL="0" distR="0" wp14:anchorId="40EA8714">
                <wp:extent cx="5334635" cy="2419350"/>
                <wp:effectExtent l="76200" t="76200" r="132715" b="133350"/>
                <wp:docPr id="3" name="Imagen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334480" cy="241920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3" stroked="t" o:allowincell="f" style="position:absolute;margin-left:0pt;margin-top:-207.05pt;width:420pt;height:190.45pt;mso-wrap-style:none;v-text-anchor:middle;mso-position-vertical:top" wp14:anchorId="40EA8714" type="_x0000_t75">
                <v:imagedata r:id="rId5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 xml:space="preserve">Una vez que creamos las entradas en la base de datos de VLAN de cada Switch debemos </w:t>
      </w:r>
      <w:r>
        <w:rPr>
          <w:rFonts w:cs="Calibri" w:ascii="Calibri" w:hAnsi="Calibri"/>
          <w:b/>
          <w:lang w:val="es-AR"/>
        </w:rPr>
        <w:t>asociar</w:t>
      </w:r>
      <w:r>
        <w:rPr>
          <w:rFonts w:cs="Calibri" w:ascii="Calibri" w:hAnsi="Calibri"/>
          <w:lang w:val="es-AR"/>
        </w:rPr>
        <w:t xml:space="preserve"> el PUERTO de CADA switch que está conectado a la PC con la VLAN que le corresponde  ya sea PRODUCCION (10), LOGISTICA (20), ADMIN (30) ó RRHH (40). 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Con estos comandos asociamos los ports a la VLAN (estos comandos se deben ajustar a tu propia configuración, es solo a modo de ejemplo):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</w:t>
      </w:r>
    </w:p>
    <w:p>
      <w:pPr>
        <w:pStyle w:val="NormalWeb"/>
        <w:spacing w:beforeAutospacing="0" w:before="0" w:afterAutospacing="0" w:after="0"/>
        <w:rPr/>
      </w:pPr>
      <w:r>
        <w:rPr/>
        <w:t>Switch#config t</w:t>
      </w:r>
    </w:p>
    <w:p>
      <w:pPr>
        <w:pStyle w:val="NormalWeb"/>
        <w:spacing w:beforeAutospacing="0" w:before="0" w:afterAutospacing="0" w:after="0"/>
        <w:rPr/>
      </w:pPr>
      <w:r>
        <w:rPr/>
        <w:t>Switch(config)#interface fastEthernet 0/23</w:t>
      </w:r>
    </w:p>
    <w:p>
      <w:pPr>
        <w:pStyle w:val="NormalWeb"/>
        <w:spacing w:beforeAutospacing="0" w:before="0" w:afterAutospacing="0" w:after="0"/>
        <w:rPr/>
      </w:pPr>
      <w:r>
        <w:rPr/>
        <w:t>Switch(config-if)#switchport access vlan 10</w:t>
      </w:r>
    </w:p>
    <w:p>
      <w:pPr>
        <w:pStyle w:val="NormalWeb"/>
        <w:spacing w:beforeAutospacing="0" w:before="0" w:afterAutospacing="0" w:after="0"/>
        <w:rPr/>
      </w:pPr>
      <w:r>
        <w:rPr/>
        <w:t>Switch(config)#interface fastEthernet 0/22</w:t>
      </w:r>
    </w:p>
    <w:p>
      <w:pPr>
        <w:pStyle w:val="NormalWeb"/>
        <w:spacing w:beforeAutospacing="0" w:before="0" w:afterAutospacing="0" w:after="0"/>
        <w:rPr/>
      </w:pPr>
      <w:r>
        <w:rPr/>
        <w:t>Switch(config-if)#switchport access vlan 30</w:t>
      </w:r>
    </w:p>
    <w:p>
      <w:pPr>
        <w:pStyle w:val="NormalWeb"/>
        <w:spacing w:beforeAutospacing="0" w:before="0" w:afterAutospacing="0" w:after="0"/>
        <w:rPr/>
      </w:pPr>
      <w:r>
        <w:rPr/>
        <w:t>Switch(config-if)#interface fastEthernet 0/1</w:t>
      </w:r>
      <w:bookmarkStart w:id="0" w:name="_GoBack"/>
      <w:bookmarkEnd w:id="0"/>
    </w:p>
    <w:p>
      <w:pPr>
        <w:pStyle w:val="NormalWeb"/>
        <w:spacing w:beforeAutospacing="0" w:before="0" w:afterAutospacing="0" w:after="0"/>
        <w:rPr/>
      </w:pPr>
      <w:r>
        <w:rPr/>
        <w:t>Switch(config-if)#switchport access vlan 10</w:t>
      </w:r>
    </w:p>
    <w:p>
      <w:pPr>
        <w:pStyle w:val="NormalWeb"/>
        <w:spacing w:beforeAutospacing="0" w:before="0" w:afterAutospacing="0" w:after="0"/>
        <w:rPr/>
      </w:pPr>
      <w:r>
        <w:rPr/>
        <w:t>Switch(config-if)#interface fastEthernet 0/2</w:t>
      </w:r>
    </w:p>
    <w:p>
      <w:pPr>
        <w:pStyle w:val="NormalWeb"/>
        <w:spacing w:beforeAutospacing="0" w:before="0" w:afterAutospacing="0" w:after="0"/>
        <w:rPr/>
      </w:pPr>
      <w:r>
        <w:rPr/>
        <w:t>Switch(config-if)#switchport access vlan 20</w:t>
      </w:r>
    </w:p>
    <w:p>
      <w:pPr>
        <w:pStyle w:val="NormalWeb"/>
        <w:spacing w:beforeAutospacing="0" w:before="0" w:afterAutospacing="0" w:after="0"/>
        <w:rPr/>
      </w:pPr>
      <w:r>
        <w:rPr/>
        <w:t>Switch(config-if)#interface fastEthernet 0/3</w:t>
      </w:r>
    </w:p>
    <w:p>
      <w:pPr>
        <w:pStyle w:val="NormalWeb"/>
        <w:spacing w:beforeAutospacing="0" w:before="0" w:afterAutospacing="0" w:after="0"/>
        <w:rPr/>
      </w:pPr>
      <w:r>
        <w:rPr/>
        <w:t>Switch(config-if)#switchport access vlan 20</w:t>
      </w:r>
    </w:p>
    <w:p>
      <w:pPr>
        <w:pStyle w:val="NormalWeb"/>
        <w:spacing w:beforeAutospacing="0" w:before="0" w:afterAutospacing="0" w:after="0"/>
        <w:rPr/>
      </w:pPr>
      <w:r>
        <w:rPr/>
        <w:t>Switch(config-if)#interface fastEthernet 0/4</w:t>
      </w:r>
    </w:p>
    <w:p>
      <w:pPr>
        <w:pStyle w:val="NormalWeb"/>
        <w:spacing w:beforeAutospacing="0" w:before="0" w:afterAutospacing="0" w:after="0"/>
        <w:rPr/>
      </w:pPr>
      <w:r>
        <w:rPr/>
        <w:t>Switch(config-if)#switchport access vlan 30</w:t>
      </w:r>
    </w:p>
    <w:p>
      <w:pPr>
        <w:pStyle w:val="NormalWeb"/>
        <w:spacing w:beforeAutospacing="0" w:before="0" w:afterAutospacing="0" w:after="0"/>
        <w:rPr/>
      </w:pPr>
      <w:r>
        <w:rPr/>
        <w:t>Switch(config-if)#exit</w:t>
      </w:r>
    </w:p>
    <w:p>
      <w:pPr>
        <w:pStyle w:val="NormalWeb"/>
        <w:spacing w:beforeAutospacing="0" w:before="0" w:afterAutospacing="0" w:after="0"/>
        <w:rPr/>
      </w:pPr>
      <w:r>
        <w:rPr/>
        <w:t>Switch(config)#exit</w:t>
      </w:r>
    </w:p>
    <w:p>
      <w:pPr>
        <w:pStyle w:val="Normal"/>
        <w:rPr>
          <w:rFonts w:ascii="Calibri" w:hAnsi="Calibri" w:cs="Calibri"/>
          <w:lang w:val="en-US"/>
        </w:rPr>
      </w:pPr>
      <w:r>
        <w:rPr/>
        <w:t>Switch#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Switch#wr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b/>
          <w:lang w:val="es-AR"/>
        </w:rPr>
      </w:pPr>
      <w:r>
        <w:rPr>
          <w:rFonts w:cs="Calibri" w:ascii="Calibri" w:hAnsi="Calibri"/>
          <w:b/>
          <w:lang w:val="es-AR"/>
        </w:rPr>
        <w:t xml:space="preserve">NOTA:Hay dos modos de configurar VLAN en los puertos del switch, uno es este que acabamos de configurar y que se llama </w:t>
      </w:r>
      <w:r>
        <w:rPr>
          <w:rFonts w:cs="Calibri" w:ascii="Calibri" w:hAnsi="Calibri"/>
          <w:b/>
          <w:highlight w:val="yellow"/>
          <w:lang w:val="es-AR"/>
        </w:rPr>
        <w:t>Modo Access</w:t>
      </w:r>
      <w:r>
        <w:rPr>
          <w:rFonts w:cs="Calibri" w:ascii="Calibri" w:hAnsi="Calibri"/>
          <w:b/>
          <w:lang w:val="es-AR"/>
        </w:rPr>
        <w:t>, existe otro modo mas que veremos en breve.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Como primera comprobación usaremos en el modo privilegiado (con el símbolo # después del nombre del Switch), el comando: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Switch#</w:t>
      </w:r>
      <w:r>
        <w:rPr>
          <w:rFonts w:cs="Calibri" w:ascii="Calibri" w:hAnsi="Calibri"/>
          <w:b/>
          <w:lang w:val="es-AR"/>
        </w:rPr>
        <w:t>show vlan brief</w:t>
      </w:r>
      <w:r>
        <w:rPr>
          <w:rFonts w:cs="Calibri" w:ascii="Calibri" w:hAnsi="Calibri"/>
          <w:lang w:val="es-AR"/>
        </w:rPr>
        <w:t xml:space="preserve"> 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Aparecerá una tabla que muestra las VLANs y sus ports asociados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Ej: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SWITCHCBA2#sh vlan brief 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/>
        <mc:AlternateContent>
          <mc:Choice Requires="wps">
            <w:drawing>
              <wp:inline distT="0" distB="0" distL="0" distR="0" wp14:anchorId="735F12BB">
                <wp:extent cx="5344160" cy="2305685"/>
                <wp:effectExtent l="76200" t="76200" r="142240" b="133350"/>
                <wp:docPr id="5" name="Imagen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344200" cy="230580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4" stroked="t" o:allowincell="f" style="position:absolute;margin-left:0pt;margin-top:-198.1pt;width:420.75pt;height:181.5pt;mso-wrap-style:none;v-text-anchor:middle;mso-position-vertical:top" wp14:anchorId="735F12BB" type="_x0000_t75">
                <v:imagedata r:id="rId7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 xml:space="preserve">Compruebe si las PC que pertenecen a la misma VLAN entre los diferentes switches se comunican, usar el comando </w:t>
      </w:r>
      <w:r>
        <w:rPr>
          <w:rFonts w:cs="Calibri" w:ascii="Calibri" w:hAnsi="Calibri"/>
          <w:b/>
          <w:lang w:val="es-ES_tradnl"/>
        </w:rPr>
        <w:t>ping</w:t>
      </w:r>
      <w:r>
        <w:rPr>
          <w:rFonts w:cs="Calibri" w:ascii="Calibri" w:hAnsi="Calibri"/>
          <w:lang w:val="es-ES_tradnl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Compruebe ahora entre PC de diferentes VLAN.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b/>
          <w:lang w:val="es-ES_tradnl"/>
        </w:rPr>
      </w:pPr>
      <w:r>
        <w:rPr>
          <w:rFonts w:cs="Calibri" w:ascii="Calibri" w:hAnsi="Calibri"/>
          <w:b/>
          <w:lang w:val="es-ES_tradnl"/>
        </w:rPr>
        <w:t>¿Porque entre PC que pertenecen a la misma VLAN pero que están en diferentes switches no se comunican?</w:t>
      </w:r>
    </w:p>
    <w:p>
      <w:pPr>
        <w:pStyle w:val="Normal"/>
        <w:rPr>
          <w:rFonts w:ascii="Calibri" w:hAnsi="Calibri" w:cs="Calibri"/>
          <w:b/>
          <w:lang w:val="es-ES_tradnl"/>
        </w:rPr>
      </w:pPr>
      <w:r>
        <w:rPr>
          <w:rFonts w:cs="Calibri" w:ascii="Calibri" w:hAnsi="Calibri"/>
          <w:b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 xml:space="preserve">… </w:t>
      </w:r>
      <w:r>
        <w:rPr>
          <w:rFonts w:cs="Calibri" w:ascii="Calibri" w:hAnsi="Calibri"/>
          <w:lang w:val="es-ES_tradnl"/>
        </w:rPr>
        <w:t>Nos falta aun una configuración, aquí vá:</w:t>
      </w:r>
    </w:p>
    <w:p>
      <w:pPr>
        <w:pStyle w:val="Normal"/>
        <w:rPr>
          <w:rFonts w:ascii="Calibri" w:hAnsi="Calibri" w:cs="Calibri"/>
          <w:b/>
          <w:sz w:val="28"/>
          <w:szCs w:val="28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</w:r>
    </w:p>
    <w:p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8"/>
          <w:szCs w:val="28"/>
          <w:highlight w:val="yellow"/>
          <w:lang w:val="es-ES_tradnl"/>
        </w:rPr>
      </w:pPr>
      <w:r>
        <w:rPr>
          <w:rFonts w:cs="Calibri" w:ascii="Calibri" w:hAnsi="Calibri"/>
          <w:b/>
          <w:sz w:val="28"/>
          <w:szCs w:val="28"/>
          <w:lang w:val="es-ES_tradnl"/>
        </w:rPr>
        <w:t xml:space="preserve">VLAN </w:t>
      </w:r>
      <w:r>
        <w:rPr>
          <w:rFonts w:cs="Calibri" w:ascii="Calibri" w:hAnsi="Calibri"/>
          <w:b/>
          <w:sz w:val="28"/>
          <w:szCs w:val="28"/>
          <w:highlight w:val="yellow"/>
          <w:lang w:val="es-ES_tradnl"/>
        </w:rPr>
        <w:t>mode TRUNK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Crear entre el Switch CBA1 y cada uno de los switches , CBA2, CBA3, CBA4 y CBA5 una VLAN que permita cursar el tráfico entre las diferentes VLANs que creamos en los distintos switches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Aquí nos detenemos un momento para explicar que hay dos tipos de VLAN, una es la denominada ACCESS, que solo permite el acceso del port seleccionado a una determinada VLAN, y en el caso que vamos a configurar a continuación debemos crear un tipo de VLAN que se denomina TRUNK para que asocie un port a varias VLANs. Este tipo de modo de configuración se utiliza para que dos switches puedan pasar el tráfico entre sus VLANs.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En cada Switch CBA2, CBA3, CBA4 y CBA5 debemos configurar en modo trunk el port que hace de troncal conectándose con el switch CBA1: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Switch&gt;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Switch&gt;ena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Switch#config 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Switch(config)#interface fastEthernet 0/24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Switch(config-if)#switchport mode trunk 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Switch(config-if)#exit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Switch#wr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Ahora creamos las VLANs en el switch CB1: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Switch&gt;ena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Switch#config 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Switch(config)#vlan 10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Switch(config-vlan)#name PRODUCCION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Switch(config)#VLAN 20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Switch(config-vlan)#NAME LOGISTICA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Switch(config)#vlan 30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Switch(config-vlan)#name ADMIN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Switch(config)#VLAN 40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Switch(config-vlan)#NAME RRHH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Switch(config-vlan)#EXIT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Configuramos las interfaces del Switch CBA1 que se conectan a cada uno de los 4 switches CBA1 CBA2 y CBA3 en modo VLAN Trunk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Switch&gt;ena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Switch#config 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Switch(config)#interface FastEthernet0/1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Switch(config-if)#switchport mode trunk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Switch(config-if)#exit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Switch&gt;ena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Switch#config 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Switch(config)#interface FastEthernet0/2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Switch(config-if)#switchport mode trunk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Switch(config-if)#exit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Switch&gt;ena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Switch#config 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Switch(config)#interface FastEthernet0/3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Switch(config-if)#switchport mode trunk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Switch(config-if)#exit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Switch&gt;ena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Switch#config t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Switch(config)#interface FastEthernet0/4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Switch(config-if)#switchport mode trunk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  <w:t>Switch(config-if)#exit</w:t>
      </w:r>
    </w:p>
    <w:p>
      <w:pPr>
        <w:pStyle w:val="Normal"/>
        <w:rPr>
          <w:rFonts w:ascii="Calibri" w:hAnsi="Calibri" w:cs="Calibri"/>
          <w:lang w:val="es-AR"/>
        </w:rPr>
      </w:pPr>
      <w:r>
        <w:rPr>
          <w:rFonts w:cs="Calibri" w:ascii="Calibri" w:hAnsi="Calibri"/>
          <w:lang w:val="es-AR"/>
        </w:rPr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  <w:t>Ahora compruebe si pueden intercambiar tráfico entre las PC que pertenecen a las mismas VLAN aun estando en switches diferentes</w:t>
      </w:r>
    </w:p>
    <w:p>
      <w:pPr>
        <w:pStyle w:val="Normal"/>
        <w:rPr>
          <w:rFonts w:ascii="Calibri" w:hAnsi="Calibri" w:cs="Calibri"/>
          <w:lang w:val="es-ES_tradnl"/>
        </w:rPr>
      </w:pPr>
      <w:r>
        <w:rPr>
          <w:rFonts w:cs="Calibri" w:ascii="Calibri" w:hAnsi="Calibri"/>
          <w:lang w:val="es-ES_tradnl"/>
        </w:rPr>
      </w:r>
    </w:p>
    <w:p>
      <w:pPr>
        <w:pStyle w:val="Normal"/>
        <w:rPr>
          <w:lang w:val="es-ES_tradnl"/>
        </w:rPr>
      </w:pPr>
      <w:r>
        <w:rPr>
          <w:rFonts w:cs="Calibri" w:ascii="Calibri" w:hAnsi="Calibri"/>
          <w:lang w:val="es-ES_tradnl"/>
        </w:rPr>
        <w:t>¿Qué sucedió?, explique ahora la razón del porque si pueden comunicarse.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30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93131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93131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02e6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55886"/>
    <w:pPr>
      <w:spacing w:beforeAutospacing="1" w:afterAutospacing="1"/>
    </w:pPr>
    <w:rPr>
      <w:lang w:val="es-AR"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LibreOffice/7.6.7.2$Linux_X86_64 LibreOffice_project/60$Build-2</Application>
  <AppVersion>15.0000</AppVersion>
  <Pages>9</Pages>
  <Words>896</Words>
  <Characters>5208</Characters>
  <CharactersWithSpaces>5897</CharactersWithSpaces>
  <Paragraphs>211</Paragraphs>
  <Company>Level 3 Communications, L.L.C.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2024-09-09T17:11:00Z</dcterms:created>
  <dc:creator>Gaitan, Julio</dc:creator>
  <dc:description/>
  <dc:language>en-US</dc:language>
  <cp:lastModifiedBy/>
  <cp:lastPrinted>2016-04-06T20:45:00Z</cp:lastPrinted>
  <dcterms:modified xsi:type="dcterms:W3CDTF">2024-09-11T18:54:47Z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