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40FDD52F" w:rsidR="00D738E8" w:rsidRPr="00D738E8" w:rsidRDefault="004C6AAE"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Junio</w:t>
      </w:r>
      <w:r w:rsidR="003C0E71">
        <w:rPr>
          <w:rFonts w:ascii="Arial" w:hAnsi="Arial" w:cs="Arial"/>
          <w:i/>
          <w:color w:val="2E74B5" w:themeColor="accent1" w:themeShade="BF"/>
          <w:sz w:val="24"/>
          <w:szCs w:val="24"/>
        </w:rPr>
        <w:t xml:space="preserve"> 201</w:t>
      </w:r>
      <w:r>
        <w:rPr>
          <w:rFonts w:ascii="Arial" w:hAnsi="Arial" w:cs="Arial"/>
          <w:i/>
          <w:color w:val="2E74B5" w:themeColor="accent1" w:themeShade="BF"/>
          <w:sz w:val="24"/>
          <w:szCs w:val="24"/>
        </w:rPr>
        <w:t>9</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EFFF671"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w:t>
      </w:r>
      <w:r w:rsidR="00892010">
        <w:rPr>
          <w:rFonts w:ascii="Arial" w:hAnsi="Arial" w:cs="Arial"/>
          <w:color w:val="2E74B5" w:themeColor="accent1" w:themeShade="BF"/>
          <w:sz w:val="24"/>
          <w:szCs w:val="24"/>
        </w:rPr>
        <w:t xml:space="preserve"> individuales </w:t>
      </w:r>
      <w:r>
        <w:rPr>
          <w:rFonts w:ascii="Arial" w:hAnsi="Arial" w:cs="Arial"/>
          <w:color w:val="2E74B5" w:themeColor="accent1" w:themeShade="BF"/>
          <w:sz w:val="24"/>
          <w:szCs w:val="24"/>
        </w:rPr>
        <w:t xml:space="preserve">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w:t>
      </w:r>
      <w:r w:rsidR="00892010">
        <w:rPr>
          <w:rFonts w:ascii="Arial" w:hAnsi="Arial" w:cs="Arial"/>
          <w:color w:val="2E74B5" w:themeColor="accent1" w:themeShade="BF"/>
          <w:sz w:val="24"/>
          <w:szCs w:val="24"/>
        </w:rPr>
        <w:t>analizará</w:t>
      </w:r>
      <w:r>
        <w:rPr>
          <w:rFonts w:ascii="Arial" w:hAnsi="Arial" w:cs="Arial"/>
          <w:color w:val="2E74B5" w:themeColor="accent1" w:themeShade="BF"/>
          <w:sz w:val="24"/>
          <w:szCs w:val="24"/>
        </w:rPr>
        <w:t xml:space="preserve"> las partidas </w:t>
      </w:r>
      <w:r w:rsidR="00892010">
        <w:rPr>
          <w:rFonts w:ascii="Arial" w:hAnsi="Arial" w:cs="Arial"/>
          <w:color w:val="2E74B5" w:themeColor="accent1" w:themeShade="BF"/>
          <w:sz w:val="24"/>
          <w:szCs w:val="24"/>
        </w:rPr>
        <w:t>individuales</w:t>
      </w:r>
      <w:r>
        <w:rPr>
          <w:rFonts w:ascii="Arial" w:hAnsi="Arial" w:cs="Arial"/>
          <w:color w:val="2E74B5" w:themeColor="accent1" w:themeShade="BF"/>
          <w:sz w:val="24"/>
          <w:szCs w:val="24"/>
        </w:rPr>
        <w:t xml:space="preserve">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892010">
        <w:rPr>
          <w:rFonts w:ascii="Arial" w:hAnsi="Arial" w:cs="Arial"/>
          <w:color w:val="2E74B5" w:themeColor="accent1" w:themeShade="BF"/>
          <w:sz w:val="24"/>
          <w:szCs w:val="24"/>
        </w:rPr>
        <w:t>un algoritmo de aprendizaje</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0A0E5D9"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End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132A2CAF"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Abro </w:t>
      </w:r>
      <w:r w:rsidR="00892010">
        <w:rPr>
          <w:rFonts w:ascii="Arial" w:hAnsi="Arial" w:cs="Arial"/>
          <w:color w:val="2E74B5" w:themeColor="accent1" w:themeShade="BF"/>
          <w:sz w:val="24"/>
          <w:szCs w:val="24"/>
        </w:rPr>
        <w:t>la</w:t>
      </w:r>
      <w:r>
        <w:rPr>
          <w:rFonts w:ascii="Arial" w:hAnsi="Arial" w:cs="Arial"/>
          <w:color w:val="2E74B5" w:themeColor="accent1" w:themeShade="BF"/>
          <w:sz w:val="24"/>
          <w:szCs w:val="24"/>
        </w:rPr>
        <w:t xml:space="preserve">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w:t>
      </w:r>
      <w:r w:rsidR="00892010">
        <w:rPr>
          <w:rFonts w:ascii="Arial" w:hAnsi="Arial" w:cs="Arial"/>
          <w:color w:val="2E74B5" w:themeColor="accent1" w:themeShade="BF"/>
          <w:sz w:val="24"/>
          <w:szCs w:val="24"/>
        </w:rPr>
        <w:t>porque los esports</w:t>
      </w:r>
      <w:r>
        <w:rPr>
          <w:rFonts w:ascii="Arial" w:hAnsi="Arial" w:cs="Arial"/>
          <w:color w:val="2E74B5" w:themeColor="accent1" w:themeShade="BF"/>
          <w:sz w:val="24"/>
          <w:szCs w:val="24"/>
        </w:rPr>
        <w:t xml:space="preserve"> </w:t>
      </w:r>
      <w:r w:rsidR="00892010">
        <w:rPr>
          <w:rFonts w:ascii="Arial" w:hAnsi="Arial" w:cs="Arial"/>
          <w:color w:val="2E74B5" w:themeColor="accent1" w:themeShade="BF"/>
          <w:sz w:val="24"/>
          <w:szCs w:val="24"/>
        </w:rPr>
        <w:t>son</w:t>
      </w:r>
      <w:r>
        <w:rPr>
          <w:rFonts w:ascii="Arial" w:hAnsi="Arial" w:cs="Arial"/>
          <w:color w:val="2E74B5" w:themeColor="accent1" w:themeShade="BF"/>
          <w:sz w:val="24"/>
          <w:szCs w:val="24"/>
        </w:rPr>
        <w:t xml:space="preserve"> considerados </w:t>
      </w:r>
      <w:r w:rsidR="00892010">
        <w:rPr>
          <w:rFonts w:ascii="Arial" w:hAnsi="Arial" w:cs="Arial"/>
          <w:color w:val="2E74B5" w:themeColor="accent1" w:themeShade="BF"/>
          <w:sz w:val="24"/>
          <w:szCs w:val="24"/>
        </w:rPr>
        <w:t xml:space="preserve">muchas veces </w:t>
      </w:r>
      <w:r w:rsidR="00A445F1">
        <w:rPr>
          <w:rFonts w:ascii="Arial" w:hAnsi="Arial" w:cs="Arial"/>
          <w:color w:val="2E74B5" w:themeColor="accent1" w:themeShade="BF"/>
          <w:sz w:val="24"/>
          <w:szCs w:val="24"/>
        </w:rPr>
        <w:t xml:space="preserve">solo </w:t>
      </w:r>
      <w:r>
        <w:rPr>
          <w:rFonts w:ascii="Arial" w:hAnsi="Arial" w:cs="Arial"/>
          <w:color w:val="2E74B5" w:themeColor="accent1" w:themeShade="BF"/>
          <w:sz w:val="24"/>
          <w:szCs w:val="24"/>
        </w:rPr>
        <w:t>como un entretenimiento</w:t>
      </w:r>
      <w:r w:rsidR="00BC0BB9">
        <w:rPr>
          <w:rFonts w:ascii="Arial" w:hAnsi="Arial" w:cs="Arial"/>
          <w:color w:val="2E74B5" w:themeColor="accent1" w:themeShade="BF"/>
          <w:sz w:val="24"/>
          <w:szCs w:val="24"/>
        </w:rPr>
        <w:t xml:space="preserve">. </w:t>
      </w:r>
      <w:r w:rsidR="00A445F1">
        <w:rPr>
          <w:rFonts w:ascii="Arial" w:hAnsi="Arial" w:cs="Arial"/>
          <w:color w:val="2E74B5" w:themeColor="accent1" w:themeShade="BF"/>
          <w:sz w:val="24"/>
          <w:szCs w:val="24"/>
        </w:rPr>
        <w:t>Sin embargo, e</w:t>
      </w:r>
      <w:r w:rsidR="00BC0BB9">
        <w:rPr>
          <w:rFonts w:ascii="Arial" w:hAnsi="Arial" w:cs="Arial"/>
          <w:color w:val="2E74B5" w:themeColor="accent1" w:themeShade="BF"/>
          <w:sz w:val="24"/>
          <w:szCs w:val="24"/>
        </w:rPr>
        <w:t xml:space="preserve">xisten </w:t>
      </w:r>
      <w:r w:rsidR="00A445F1">
        <w:rPr>
          <w:rFonts w:ascii="Arial" w:hAnsi="Arial" w:cs="Arial"/>
          <w:color w:val="2E74B5" w:themeColor="accent1" w:themeShade="BF"/>
          <w:sz w:val="24"/>
          <w:szCs w:val="24"/>
        </w:rPr>
        <w:t>datos</w:t>
      </w:r>
      <w:r w:rsidR="00BC0BB9">
        <w:rPr>
          <w:rFonts w:ascii="Arial" w:hAnsi="Arial" w:cs="Arial"/>
          <w:color w:val="2E74B5" w:themeColor="accent1" w:themeShade="BF"/>
          <w:sz w:val="24"/>
          <w:szCs w:val="24"/>
        </w:rPr>
        <w:t xml:space="preserve"> </w:t>
      </w:r>
      <w:r w:rsidR="00A445F1">
        <w:rPr>
          <w:rFonts w:ascii="Arial" w:hAnsi="Arial" w:cs="Arial"/>
          <w:color w:val="2E74B5" w:themeColor="accent1" w:themeShade="BF"/>
          <w:sz w:val="24"/>
          <w:szCs w:val="24"/>
        </w:rPr>
        <w:t>estadísticos como los de ‘</w:t>
      </w:r>
      <w:r w:rsidR="00A445F1" w:rsidRPr="00A445F1">
        <w:rPr>
          <w:rFonts w:ascii="Arial" w:hAnsi="Arial" w:cs="Arial"/>
          <w:color w:val="2E74B5" w:themeColor="accent1" w:themeShade="BF"/>
          <w:sz w:val="24"/>
          <w:szCs w:val="24"/>
        </w:rPr>
        <w:t>The Motley Fool</w:t>
      </w:r>
      <w:r w:rsidR="00A445F1">
        <w:rPr>
          <w:rFonts w:ascii="Arial" w:hAnsi="Arial" w:cs="Arial"/>
          <w:color w:val="2E74B5" w:themeColor="accent1" w:themeShade="BF"/>
          <w:sz w:val="24"/>
          <w:szCs w:val="24"/>
        </w:rPr>
        <w:t>’</w:t>
      </w:r>
      <w:r w:rsidR="00BC0BB9">
        <w:rPr>
          <w:rFonts w:ascii="Arial" w:hAnsi="Arial" w:cs="Arial"/>
          <w:color w:val="2E74B5" w:themeColor="accent1" w:themeShade="BF"/>
          <w:sz w:val="24"/>
          <w:szCs w:val="24"/>
        </w:rPr>
        <w:t xml:space="preserve">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End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FD6DE8"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End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FD6DE8"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End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050D6E53"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la actualidad los equipos profesionales compiten en una liga mayor llamada “The International” </w:t>
      </w:r>
      <w:r w:rsidR="00A445F1">
        <w:rPr>
          <w:rFonts w:ascii="Arial" w:hAnsi="Arial" w:cs="Arial"/>
          <w:color w:val="2E74B5" w:themeColor="accent1" w:themeShade="BF"/>
          <w:sz w:val="24"/>
          <w:szCs w:val="24"/>
        </w:rPr>
        <w:t>realizada anualmente en diferentes países e inicio en</w:t>
      </w:r>
      <w:r>
        <w:rPr>
          <w:rFonts w:ascii="Arial" w:hAnsi="Arial" w:cs="Arial"/>
          <w:color w:val="2E74B5" w:themeColor="accent1" w:themeShade="BF"/>
          <w:sz w:val="24"/>
          <w:szCs w:val="24"/>
        </w:rPr>
        <w:t xml:space="preserve"> el 201</w:t>
      </w:r>
      <w:r w:rsidR="00A445F1">
        <w:rPr>
          <w:rFonts w:ascii="Arial" w:hAnsi="Arial" w:cs="Arial"/>
          <w:color w:val="2E74B5" w:themeColor="accent1" w:themeShade="BF"/>
          <w:sz w:val="24"/>
          <w:szCs w:val="24"/>
        </w:rPr>
        <w:t>1 en Colonia Alemania</w:t>
      </w:r>
      <w:r>
        <w:rPr>
          <w:rFonts w:ascii="Arial" w:hAnsi="Arial" w:cs="Arial"/>
          <w:color w:val="2E74B5" w:themeColor="accent1" w:themeShade="BF"/>
          <w:sz w:val="24"/>
          <w:szCs w:val="24"/>
        </w:rPr>
        <w:t xml:space="preserve">. Esta competencia tiene un modo para los usuarios </w:t>
      </w:r>
      <w:r w:rsidR="00A445F1">
        <w:rPr>
          <w:rFonts w:ascii="Arial" w:hAnsi="Arial" w:cs="Arial"/>
          <w:color w:val="2E74B5" w:themeColor="accent1" w:themeShade="BF"/>
          <w:sz w:val="24"/>
          <w:szCs w:val="24"/>
        </w:rPr>
        <w:t>“amateur”</w:t>
      </w:r>
      <w:r>
        <w:rPr>
          <w:rFonts w:ascii="Arial" w:hAnsi="Arial" w:cs="Arial"/>
          <w:color w:val="2E74B5" w:themeColor="accent1" w:themeShade="BF"/>
          <w:sz w:val="24"/>
          <w:szCs w:val="24"/>
        </w:rPr>
        <w:t xml:space="preserve"> llamado el</w:t>
      </w:r>
      <w:r w:rsidR="009518D8">
        <w:rPr>
          <w:rFonts w:ascii="Arial" w:hAnsi="Arial" w:cs="Arial"/>
          <w:color w:val="2E74B5" w:themeColor="accent1" w:themeShade="BF"/>
          <w:sz w:val="24"/>
          <w:szCs w:val="24"/>
        </w:rPr>
        <w:t xml:space="preserve"> compendio donde aquellos </w:t>
      </w:r>
      <w:r w:rsidR="00A445F1">
        <w:rPr>
          <w:rFonts w:ascii="Arial" w:hAnsi="Arial" w:cs="Arial"/>
          <w:color w:val="2E74B5" w:themeColor="accent1" w:themeShade="BF"/>
          <w:sz w:val="24"/>
          <w:szCs w:val="24"/>
        </w:rPr>
        <w:t>jugadores</w:t>
      </w:r>
      <w:r w:rsidR="009518D8">
        <w:rPr>
          <w:rFonts w:ascii="Arial" w:hAnsi="Arial" w:cs="Arial"/>
          <w:color w:val="2E74B5" w:themeColor="accent1" w:themeShade="BF"/>
          <w:sz w:val="24"/>
          <w:szCs w:val="24"/>
        </w:rPr>
        <w:t xml:space="preserve">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FD6DE8"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End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42219C86" w14:textId="2B516222" w:rsidR="00A445F1"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w:t>
      </w:r>
      <w:r w:rsidR="00A445F1">
        <w:rPr>
          <w:rFonts w:ascii="Arial" w:hAnsi="Arial" w:cs="Arial"/>
          <w:color w:val="2E74B5" w:themeColor="accent1" w:themeShade="BF"/>
          <w:sz w:val="24"/>
          <w:szCs w:val="24"/>
        </w:rPr>
        <w:t xml:space="preserve">consiste en diseñar eficientemente </w:t>
      </w:r>
      <w:r w:rsidR="000067F8">
        <w:rPr>
          <w:rFonts w:ascii="Arial" w:hAnsi="Arial" w:cs="Arial"/>
          <w:color w:val="2E74B5" w:themeColor="accent1" w:themeShade="BF"/>
          <w:sz w:val="24"/>
          <w:szCs w:val="24"/>
        </w:rPr>
        <w:t>algoritmos capaces de predecir estados de objetos abstraídos de la realidad [12]. También exige tener una noción de conocimiento sobre el conjunto de datos a ser estudiados, pues es importante tener cierta noción de balanza para encontrar las variables que mejor se ajusten la exactitud de la predicción.</w:t>
      </w:r>
    </w:p>
    <w:p w14:paraId="6C2E6FB7" w14:textId="4FFAB6E3" w:rsidR="000067F8" w:rsidRDefault="000067F8"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 xml:space="preserve">Este campo es basado en la combinación de conceptos fundamentales de las ciencias de la computación con ideas traída de la estadística, probabilidad y optimización. </w:t>
      </w:r>
    </w:p>
    <w:p w14:paraId="37FC2CDD" w14:textId="34D9BA58" w:rsidR="000067F8" w:rsidRDefault="000067F8"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Algoritmos de aprendizaje tienen un largo camino satisfactorio desplegado en una variedad de aplicaciones en el mundo real como son [12]</w:t>
      </w:r>
    </w:p>
    <w:p w14:paraId="6E58CFAE" w14:textId="5E48EA81"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Clasificación de texto o documentos (detección de spam)</w:t>
      </w:r>
    </w:p>
    <w:p w14:paraId="2E5946E2" w14:textId="73FC4E12"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Procesamiento de lenguaje natural (análisis morfológico)</w:t>
      </w:r>
    </w:p>
    <w:p w14:paraId="24DF7AA8" w14:textId="5352E484"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Reconocimiento de voz (verificación del hablador)</w:t>
      </w:r>
    </w:p>
    <w:p w14:paraId="2E158321" w14:textId="0A327A41"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Reconocimiento de un perfil óptico (OCR)</w:t>
      </w:r>
    </w:p>
    <w:p w14:paraId="4D88D838" w14:textId="040CD8C5"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Aplicaciones en computación biológica (funciones de proteínas)</w:t>
      </w:r>
    </w:p>
    <w:p w14:paraId="7BE4A9EC" w14:textId="4642D04A"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Tareas de computación de visión (reconocimiento de imágenes)</w:t>
      </w:r>
    </w:p>
    <w:p w14:paraId="0C3D8DB0" w14:textId="0BF99402"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Detección de fraude (detección de un intruso a una red, tarjetas de crédito)</w:t>
      </w:r>
    </w:p>
    <w:p w14:paraId="00AFCACD" w14:textId="26DE68EA"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Juegos (Jugadores de ajedrez)</w:t>
      </w:r>
    </w:p>
    <w:p w14:paraId="0F7A2A34" w14:textId="406B1743"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Control de vehículos autónomos (navegación de carros autónomos)</w:t>
      </w:r>
    </w:p>
    <w:p w14:paraId="67684EFD" w14:textId="6892DBA9"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Diagnostico medico</w:t>
      </w:r>
    </w:p>
    <w:p w14:paraId="0D7DF94C" w14:textId="53258DD1" w:rsidR="000067F8" w:rsidRP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Sistemas de recomendacion</w:t>
      </w:r>
    </w:p>
    <w:p w14:paraId="5F66047D" w14:textId="77777777" w:rsidR="000067F8" w:rsidRDefault="000067F8" w:rsidP="004F6DCD">
      <w:pPr>
        <w:jc w:val="both"/>
        <w:rPr>
          <w:rFonts w:ascii="Arial" w:hAnsi="Arial" w:cs="Arial"/>
          <w:color w:val="2E74B5" w:themeColor="accent1" w:themeShade="BF"/>
          <w:sz w:val="24"/>
          <w:szCs w:val="24"/>
        </w:rPr>
      </w:pPr>
    </w:p>
    <w:p w14:paraId="1CC206F3" w14:textId="1C0D760C"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w:t>
      </w:r>
      <w:r w:rsidR="00F2505A">
        <w:rPr>
          <w:rFonts w:ascii="Arial" w:hAnsi="Arial" w:cs="Arial"/>
          <w:color w:val="2E74B5" w:themeColor="accent1" w:themeShade="BF"/>
          <w:sz w:val="24"/>
          <w:szCs w:val="24"/>
        </w:rPr>
        <w:t>clases</w:t>
      </w:r>
      <w:r w:rsidR="004D05C0">
        <w:rPr>
          <w:rFonts w:ascii="Arial" w:hAnsi="Arial" w:cs="Arial"/>
          <w:color w:val="2E74B5" w:themeColor="accent1" w:themeShade="BF"/>
          <w:sz w:val="24"/>
          <w:szCs w:val="24"/>
        </w:rPr>
        <w:t xml:space="preserve">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w:t>
      </w:r>
      <w:r w:rsidR="00F2505A">
        <w:rPr>
          <w:rFonts w:ascii="Arial" w:hAnsi="Arial" w:cs="Arial"/>
          <w:color w:val="2E74B5" w:themeColor="accent1" w:themeShade="BF"/>
          <w:sz w:val="24"/>
          <w:szCs w:val="24"/>
        </w:rPr>
        <w:t>en su interior de manera</w:t>
      </w:r>
      <w:r>
        <w:rPr>
          <w:rFonts w:ascii="Arial" w:hAnsi="Arial" w:cs="Arial"/>
          <w:color w:val="2E74B5" w:themeColor="accent1" w:themeShade="BF"/>
          <w:sz w:val="24"/>
          <w:szCs w:val="24"/>
        </w:rPr>
        <w:t xml:space="preserv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1681F1D9" w14:textId="77777777" w:rsidR="00F2505A" w:rsidRDefault="00F2505A" w:rsidP="004F6DCD">
      <w:pPr>
        <w:jc w:val="both"/>
        <w:rPr>
          <w:rFonts w:ascii="Arial" w:hAnsi="Arial" w:cs="Arial"/>
          <w:b/>
          <w:color w:val="2E74B5" w:themeColor="accent1" w:themeShade="BF"/>
          <w:sz w:val="24"/>
          <w:szCs w:val="24"/>
        </w:rPr>
      </w:pPr>
    </w:p>
    <w:p w14:paraId="1DA91844" w14:textId="77777777" w:rsidR="00F2505A" w:rsidRDefault="00F2505A" w:rsidP="004F6DCD">
      <w:pPr>
        <w:jc w:val="both"/>
        <w:rPr>
          <w:rFonts w:ascii="Arial" w:hAnsi="Arial" w:cs="Arial"/>
          <w:b/>
          <w:color w:val="2E74B5" w:themeColor="accent1" w:themeShade="BF"/>
          <w:sz w:val="24"/>
          <w:szCs w:val="24"/>
        </w:rPr>
      </w:pPr>
    </w:p>
    <w:p w14:paraId="6387020D" w14:textId="77777777" w:rsidR="00F2505A" w:rsidRDefault="00F2505A" w:rsidP="004F6DCD">
      <w:pPr>
        <w:jc w:val="both"/>
        <w:rPr>
          <w:rFonts w:ascii="Arial" w:hAnsi="Arial" w:cs="Arial"/>
          <w:b/>
          <w:color w:val="2E74B5" w:themeColor="accent1" w:themeShade="BF"/>
          <w:sz w:val="24"/>
          <w:szCs w:val="24"/>
        </w:rPr>
      </w:pPr>
    </w:p>
    <w:p w14:paraId="72088B30" w14:textId="77777777" w:rsidR="00F2505A" w:rsidRDefault="00F2505A" w:rsidP="004F6DCD">
      <w:pPr>
        <w:jc w:val="both"/>
        <w:rPr>
          <w:rFonts w:ascii="Arial" w:hAnsi="Arial" w:cs="Arial"/>
          <w:b/>
          <w:color w:val="2E74B5" w:themeColor="accent1" w:themeShade="BF"/>
          <w:sz w:val="24"/>
          <w:szCs w:val="24"/>
        </w:rPr>
      </w:pPr>
    </w:p>
    <w:p w14:paraId="7B43AA46" w14:textId="77777777" w:rsidR="00F2505A" w:rsidRDefault="00F2505A" w:rsidP="004F6DCD">
      <w:pPr>
        <w:jc w:val="both"/>
        <w:rPr>
          <w:rFonts w:ascii="Arial" w:hAnsi="Arial" w:cs="Arial"/>
          <w:b/>
          <w:color w:val="2E74B5" w:themeColor="accent1" w:themeShade="BF"/>
          <w:sz w:val="24"/>
          <w:szCs w:val="24"/>
        </w:rPr>
      </w:pPr>
    </w:p>
    <w:p w14:paraId="7F6877D8" w14:textId="77777777" w:rsidR="00F2505A" w:rsidRDefault="00F2505A" w:rsidP="004F6DCD">
      <w:pPr>
        <w:jc w:val="both"/>
        <w:rPr>
          <w:rFonts w:ascii="Arial" w:hAnsi="Arial" w:cs="Arial"/>
          <w:b/>
          <w:color w:val="2E74B5" w:themeColor="accent1" w:themeShade="BF"/>
          <w:sz w:val="24"/>
          <w:szCs w:val="24"/>
        </w:rPr>
      </w:pPr>
    </w:p>
    <w:p w14:paraId="25AD4D4E" w14:textId="77777777" w:rsidR="00F2505A" w:rsidRDefault="00F2505A" w:rsidP="004F6DCD">
      <w:pPr>
        <w:jc w:val="both"/>
        <w:rPr>
          <w:rFonts w:ascii="Arial" w:hAnsi="Arial" w:cs="Arial"/>
          <w:b/>
          <w:color w:val="2E74B5" w:themeColor="accent1" w:themeShade="BF"/>
          <w:sz w:val="24"/>
          <w:szCs w:val="24"/>
        </w:rPr>
      </w:pPr>
    </w:p>
    <w:p w14:paraId="104D5391" w14:textId="77777777" w:rsidR="00F2505A" w:rsidRDefault="00F2505A" w:rsidP="004F6DCD">
      <w:pPr>
        <w:jc w:val="both"/>
        <w:rPr>
          <w:rFonts w:ascii="Arial" w:hAnsi="Arial" w:cs="Arial"/>
          <w:b/>
          <w:color w:val="2E74B5" w:themeColor="accent1" w:themeShade="BF"/>
          <w:sz w:val="24"/>
          <w:szCs w:val="24"/>
        </w:rPr>
      </w:pPr>
    </w:p>
    <w:p w14:paraId="653E8FCF" w14:textId="77777777" w:rsidR="00F2505A" w:rsidRDefault="00F2505A" w:rsidP="004F6DCD">
      <w:pPr>
        <w:jc w:val="both"/>
        <w:rPr>
          <w:rFonts w:ascii="Arial" w:hAnsi="Arial" w:cs="Arial"/>
          <w:b/>
          <w:color w:val="2E74B5" w:themeColor="accent1" w:themeShade="BF"/>
          <w:sz w:val="24"/>
          <w:szCs w:val="24"/>
        </w:rPr>
      </w:pPr>
    </w:p>
    <w:p w14:paraId="5EE02334" w14:textId="77777777" w:rsidR="00F2505A" w:rsidRDefault="00F2505A" w:rsidP="004F6DCD">
      <w:pPr>
        <w:jc w:val="both"/>
        <w:rPr>
          <w:rFonts w:ascii="Arial" w:hAnsi="Arial" w:cs="Arial"/>
          <w:b/>
          <w:color w:val="2E74B5" w:themeColor="accent1" w:themeShade="BF"/>
          <w:sz w:val="24"/>
          <w:szCs w:val="24"/>
        </w:rPr>
      </w:pPr>
    </w:p>
    <w:p w14:paraId="183196D5" w14:textId="77777777" w:rsidR="00F2505A" w:rsidRDefault="00F2505A" w:rsidP="004F6DCD">
      <w:pPr>
        <w:jc w:val="both"/>
        <w:rPr>
          <w:rFonts w:ascii="Arial" w:hAnsi="Arial" w:cs="Arial"/>
          <w:b/>
          <w:color w:val="2E74B5" w:themeColor="accent1" w:themeShade="BF"/>
          <w:sz w:val="24"/>
          <w:szCs w:val="24"/>
        </w:rPr>
      </w:pPr>
    </w:p>
    <w:p w14:paraId="5307C31E" w14:textId="57B364DF"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lastRenderedPageBreak/>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3DC7D7B6" w:rsidR="00126FDB"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La metodología que y</w:t>
      </w:r>
      <w:bookmarkStart w:id="0" w:name="_GoBack"/>
      <w:bookmarkEnd w:id="0"/>
      <w:r w:rsidRPr="002A40F6">
        <w:rPr>
          <w:rFonts w:ascii="Arial" w:hAnsi="Arial" w:cs="Arial"/>
          <w:color w:val="2E74B5" w:themeColor="accent1" w:themeShade="BF"/>
          <w:sz w:val="24"/>
          <w:szCs w:val="24"/>
        </w:rPr>
        <w:t xml:space="preserve">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36AB3842" w14:textId="04111838"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2816" behindDoc="0" locked="0" layoutInCell="1" allowOverlap="1" wp14:anchorId="1EDAC7E1" wp14:editId="2F3C4A08">
                <wp:simplePos x="0" y="0"/>
                <wp:positionH relativeFrom="column">
                  <wp:posOffset>3961613</wp:posOffset>
                </wp:positionH>
                <wp:positionV relativeFrom="paragraph">
                  <wp:posOffset>275930</wp:posOffset>
                </wp:positionV>
                <wp:extent cx="418894"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4188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472CE2" id="_x0000_t32" coordsize="21600,21600" o:spt="32" o:oned="t" path="m,l21600,21600e" filled="f">
                <v:path arrowok="t" fillok="f" o:connecttype="none"/>
                <o:lock v:ext="edit" shapetype="t"/>
              </v:shapetype>
              <v:shape id="Straight Arrow Connector 23" o:spid="_x0000_s1026" type="#_x0000_t32" style="position:absolute;margin-left:311.95pt;margin-top:21.75pt;width:3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pH1QEAAAEEAAAOAAAAZHJzL2Uyb0RvYy54bWysU9uO0zAQfUfiHyy/07RlhUr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1792" behindDoc="0" locked="0" layoutInCell="1" allowOverlap="1" wp14:anchorId="63C6CF23" wp14:editId="1DF623C1">
                <wp:simplePos x="0" y="0"/>
                <wp:positionH relativeFrom="column">
                  <wp:posOffset>2081432</wp:posOffset>
                </wp:positionH>
                <wp:positionV relativeFrom="paragraph">
                  <wp:posOffset>236399</wp:posOffset>
                </wp:positionV>
                <wp:extent cx="347926"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3479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840E7" id="Straight Arrow Connector 22" o:spid="_x0000_s1026" type="#_x0000_t32" style="position:absolute;margin-left:163.9pt;margin-top:18.6pt;width:27.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0768" behindDoc="0" locked="0" layoutInCell="1" allowOverlap="1" wp14:anchorId="60F275BF" wp14:editId="3A4BE620">
                <wp:simplePos x="0" y="0"/>
                <wp:positionH relativeFrom="column">
                  <wp:posOffset>799984</wp:posOffset>
                </wp:positionH>
                <wp:positionV relativeFrom="paragraph">
                  <wp:posOffset>237293</wp:posOffset>
                </wp:positionV>
                <wp:extent cx="444518"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4445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433DA" id="Straight Arrow Connector 20" o:spid="_x0000_s1026" type="#_x0000_t32" style="position:absolute;margin-left:63pt;margin-top:18.7pt;width: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Ul0wEAAAEEAAAOAAAAZHJzL2Uyb0RvYy54bWysU9uO0zAQfUfiHyy/07RVQ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5408" behindDoc="0" locked="0" layoutInCell="1" allowOverlap="1" wp14:anchorId="1339FA88" wp14:editId="1B9D9A80">
                <wp:simplePos x="0" y="0"/>
                <wp:positionH relativeFrom="column">
                  <wp:posOffset>2428178</wp:posOffset>
                </wp:positionH>
                <wp:positionV relativeFrom="paragraph">
                  <wp:posOffset>50165</wp:posOffset>
                </wp:positionV>
                <wp:extent cx="1532586" cy="450761"/>
                <wp:effectExtent l="0" t="0" r="17145" b="6985"/>
                <wp:wrapNone/>
                <wp:docPr id="12" name="Rectangle 12"/>
                <wp:cNvGraphicFramePr/>
                <a:graphic xmlns:a="http://schemas.openxmlformats.org/drawingml/2006/main">
                  <a:graphicData uri="http://schemas.microsoft.com/office/word/2010/wordprocessingShape">
                    <wps:wsp>
                      <wps:cNvSpPr/>
                      <wps:spPr>
                        <a:xfrm>
                          <a:off x="0" y="0"/>
                          <a:ext cx="1532586"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7E075C" w14:textId="5440D5B2" w:rsidR="000067F8" w:rsidRPr="00712F66" w:rsidRDefault="000067F8" w:rsidP="00712F66">
                            <w:pPr>
                              <w:jc w:val="center"/>
                              <w:rPr>
                                <w:sz w:val="20"/>
                                <w:szCs w:val="20"/>
                                <w:lang w:val="es-ES"/>
                              </w:rPr>
                            </w:pPr>
                            <w:r>
                              <w:rPr>
                                <w:sz w:val="20"/>
                                <w:szCs w:val="20"/>
                                <w:lang w:val="es-ES"/>
                              </w:rPr>
                              <w:t>Experimentos con aprendizaje supervisados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FA88" id="Rectangle 12" o:spid="_x0000_s1026" style="position:absolute;left:0;text-align:left;margin-left:191.2pt;margin-top:3.95pt;width:120.7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" fillcolor="white [3201]" strokecolor="#5b9bd5 [3204]" strokeweight="1pt">
                <v:textbox>
                  <w:txbxContent>
                    <w:p w14:paraId="597E075C" w14:textId="5440D5B2" w:rsidR="000067F8" w:rsidRPr="00712F66" w:rsidRDefault="000067F8" w:rsidP="00712F66">
                      <w:pPr>
                        <w:jc w:val="center"/>
                        <w:rPr>
                          <w:sz w:val="20"/>
                          <w:szCs w:val="20"/>
                          <w:lang w:val="es-ES"/>
                        </w:rPr>
                      </w:pPr>
                      <w:r>
                        <w:rPr>
                          <w:sz w:val="20"/>
                          <w:szCs w:val="20"/>
                          <w:lang w:val="es-ES"/>
                        </w:rPr>
                        <w:t>Experimentos con aprendizaje supervisados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3360" behindDoc="0" locked="0" layoutInCell="1" allowOverlap="1" wp14:anchorId="387BA4FF" wp14:editId="284B20E3">
                <wp:simplePos x="0" y="0"/>
                <wp:positionH relativeFrom="column">
                  <wp:posOffset>1242203</wp:posOffset>
                </wp:positionH>
                <wp:positionV relativeFrom="paragraph">
                  <wp:posOffset>50800</wp:posOffset>
                </wp:positionV>
                <wp:extent cx="837127" cy="450761"/>
                <wp:effectExtent l="0" t="0" r="13970" b="6985"/>
                <wp:wrapNone/>
                <wp:docPr id="11" name="Rectangle 11"/>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923AED" w14:textId="43A5FBF8" w:rsidR="000067F8" w:rsidRPr="00712F66" w:rsidRDefault="000067F8" w:rsidP="00712F66">
                            <w:pPr>
                              <w:jc w:val="center"/>
                              <w:rPr>
                                <w:sz w:val="20"/>
                                <w:szCs w:val="20"/>
                                <w:lang w:val="es-ES"/>
                              </w:rPr>
                            </w:pPr>
                            <w:r>
                              <w:rPr>
                                <w:sz w:val="20"/>
                                <w:szCs w:val="20"/>
                                <w:lang w:val="es-ES"/>
                              </w:rPr>
                              <w:t>Tratamiento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A4FF" id="Rectangle 11" o:spid="_x0000_s1027" style="position:absolute;left:0;text-align:left;margin-left:97.8pt;margin-top:4pt;width:65.9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" fillcolor="white [3201]" strokecolor="#5b9bd5 [3204]" strokeweight="1pt">
                <v:textbox>
                  <w:txbxContent>
                    <w:p w14:paraId="18923AED" w14:textId="43A5FBF8" w:rsidR="000067F8" w:rsidRPr="00712F66" w:rsidRDefault="000067F8" w:rsidP="00712F66">
                      <w:pPr>
                        <w:jc w:val="center"/>
                        <w:rPr>
                          <w:sz w:val="20"/>
                          <w:szCs w:val="20"/>
                          <w:lang w:val="es-ES"/>
                        </w:rPr>
                      </w:pPr>
                      <w:r>
                        <w:rPr>
                          <w:sz w:val="20"/>
                          <w:szCs w:val="20"/>
                          <w:lang w:val="es-ES"/>
                        </w:rPr>
                        <w:t>Tratamiento datos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1312" behindDoc="0" locked="0" layoutInCell="1" allowOverlap="1" wp14:anchorId="52520D30" wp14:editId="1B377622">
                <wp:simplePos x="0" y="0"/>
                <wp:positionH relativeFrom="column">
                  <wp:posOffset>-37081</wp:posOffset>
                </wp:positionH>
                <wp:positionV relativeFrom="paragraph">
                  <wp:posOffset>43815</wp:posOffset>
                </wp:positionV>
                <wp:extent cx="837127" cy="450761"/>
                <wp:effectExtent l="0" t="0" r="13970" b="6985"/>
                <wp:wrapNone/>
                <wp:docPr id="10" name="Rectangle 10"/>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623961" w14:textId="7E93EB49" w:rsidR="000067F8" w:rsidRPr="00712F66" w:rsidRDefault="000067F8" w:rsidP="00712F66">
                            <w:pPr>
                              <w:jc w:val="center"/>
                              <w:rPr>
                                <w:sz w:val="20"/>
                                <w:szCs w:val="20"/>
                                <w:lang w:val="es-ES"/>
                              </w:rPr>
                            </w:pPr>
                            <w:r w:rsidRPr="00712F66">
                              <w:rPr>
                                <w:sz w:val="20"/>
                                <w:szCs w:val="20"/>
                                <w:lang w:val="es-ES"/>
                              </w:rPr>
                              <w:t>Adquisición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20D30" id="Rectangle 10" o:spid="_x0000_s1028" style="position:absolute;left:0;text-align:left;margin-left:-2.9pt;margin-top:3.45pt;width:65.9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" fillcolor="white [3201]" strokecolor="#5b9bd5 [3204]" strokeweight="1pt">
                <v:textbox>
                  <w:txbxContent>
                    <w:p w14:paraId="0E623961" w14:textId="7E93EB49" w:rsidR="000067F8" w:rsidRPr="00712F66" w:rsidRDefault="000067F8" w:rsidP="00712F66">
                      <w:pPr>
                        <w:jc w:val="center"/>
                        <w:rPr>
                          <w:sz w:val="20"/>
                          <w:szCs w:val="20"/>
                          <w:lang w:val="es-ES"/>
                        </w:rPr>
                      </w:pPr>
                      <w:r w:rsidRPr="00712F66">
                        <w:rPr>
                          <w:sz w:val="20"/>
                          <w:szCs w:val="20"/>
                          <w:lang w:val="es-ES"/>
                        </w:rPr>
                        <w:t>Adquisición de datos</w:t>
                      </w:r>
                    </w:p>
                  </w:txbxContent>
                </v:textbox>
              </v:rect>
            </w:pict>
          </mc:Fallback>
        </mc:AlternateContent>
      </w:r>
      <w:r w:rsidR="00712F66">
        <w:rPr>
          <w:rFonts w:ascii="Arial" w:hAnsi="Arial" w:cs="Arial"/>
          <w:noProof/>
          <w:color w:val="2E74B5" w:themeColor="accent1" w:themeShade="BF"/>
          <w:sz w:val="24"/>
          <w:szCs w:val="24"/>
        </w:rPr>
        <mc:AlternateContent>
          <mc:Choice Requires="wps">
            <w:drawing>
              <wp:anchor distT="0" distB="0" distL="114300" distR="114300" simplePos="0" relativeHeight="251667456" behindDoc="0" locked="0" layoutInCell="1" allowOverlap="1" wp14:anchorId="5C303116" wp14:editId="59A6D0BC">
                <wp:simplePos x="0" y="0"/>
                <wp:positionH relativeFrom="column">
                  <wp:posOffset>4380373</wp:posOffset>
                </wp:positionH>
                <wp:positionV relativeFrom="paragraph">
                  <wp:posOffset>50165</wp:posOffset>
                </wp:positionV>
                <wp:extent cx="1275009" cy="450215"/>
                <wp:effectExtent l="0" t="0" r="8255" b="6985"/>
                <wp:wrapNone/>
                <wp:docPr id="13" name="Rectangle 13"/>
                <wp:cNvGraphicFramePr/>
                <a:graphic xmlns:a="http://schemas.openxmlformats.org/drawingml/2006/main">
                  <a:graphicData uri="http://schemas.microsoft.com/office/word/2010/wordprocessingShape">
                    <wps:wsp>
                      <wps:cNvSpPr/>
                      <wps:spPr>
                        <a:xfrm>
                          <a:off x="0" y="0"/>
                          <a:ext cx="1275009" cy="45021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7A09D3" w14:textId="516C5705" w:rsidR="000067F8" w:rsidRDefault="000067F8" w:rsidP="00712F66">
                            <w:pPr>
                              <w:jc w:val="center"/>
                              <w:rPr>
                                <w:sz w:val="20"/>
                                <w:szCs w:val="20"/>
                                <w:lang w:val="es-ES"/>
                              </w:rPr>
                            </w:pPr>
                            <w:r>
                              <w:rPr>
                                <w:sz w:val="20"/>
                                <w:szCs w:val="20"/>
                                <w:lang w:val="es-ES"/>
                              </w:rPr>
                              <w:t>Primeros resultados y conclusiones</w:t>
                            </w:r>
                          </w:p>
                          <w:p w14:paraId="44534C2F" w14:textId="77777777" w:rsidR="000067F8" w:rsidRPr="00712F66" w:rsidRDefault="000067F8" w:rsidP="00712F66">
                            <w:pPr>
                              <w:jc w:val="center"/>
                              <w:rPr>
                                <w:sz w:val="20"/>
                                <w:szCs w:val="2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3116" id="Rectangle 13" o:spid="_x0000_s1029" style="position:absolute;left:0;text-align:left;margin-left:344.9pt;margin-top:3.95pt;width:100.4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" fillcolor="white [3201]" strokecolor="#5b9bd5 [3204]" strokeweight="1pt">
                <v:textbox>
                  <w:txbxContent>
                    <w:p w14:paraId="087A09D3" w14:textId="516C5705" w:rsidR="000067F8" w:rsidRDefault="000067F8" w:rsidP="00712F66">
                      <w:pPr>
                        <w:jc w:val="center"/>
                        <w:rPr>
                          <w:sz w:val="20"/>
                          <w:szCs w:val="20"/>
                          <w:lang w:val="es-ES"/>
                        </w:rPr>
                      </w:pPr>
                      <w:r>
                        <w:rPr>
                          <w:sz w:val="20"/>
                          <w:szCs w:val="20"/>
                          <w:lang w:val="es-ES"/>
                        </w:rPr>
                        <w:t>Primeros resultados y conclusiones</w:t>
                      </w:r>
                    </w:p>
                    <w:p w14:paraId="44534C2F" w14:textId="77777777" w:rsidR="000067F8" w:rsidRPr="00712F66" w:rsidRDefault="000067F8" w:rsidP="00712F66">
                      <w:pPr>
                        <w:jc w:val="center"/>
                        <w:rPr>
                          <w:sz w:val="20"/>
                          <w:szCs w:val="20"/>
                          <w:lang w:val="es-ES"/>
                        </w:rPr>
                      </w:pPr>
                    </w:p>
                  </w:txbxContent>
                </v:textbox>
              </v:rect>
            </w:pict>
          </mc:Fallback>
        </mc:AlternateContent>
      </w:r>
    </w:p>
    <w:p w14:paraId="70B0D42C" w14:textId="54A4B21D"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3840" behindDoc="0" locked="0" layoutInCell="1" allowOverlap="1" wp14:anchorId="5E876DC8" wp14:editId="5B93BD1C">
                <wp:simplePos x="0" y="0"/>
                <wp:positionH relativeFrom="column">
                  <wp:posOffset>5018011</wp:posOffset>
                </wp:positionH>
                <wp:positionV relativeFrom="paragraph">
                  <wp:posOffset>209935</wp:posOffset>
                </wp:positionV>
                <wp:extent cx="0" cy="277441"/>
                <wp:effectExtent l="63500" t="0" r="76200" b="40640"/>
                <wp:wrapNone/>
                <wp:docPr id="24" name="Straight Arrow Connector 24"/>
                <wp:cNvGraphicFramePr/>
                <a:graphic xmlns:a="http://schemas.openxmlformats.org/drawingml/2006/main">
                  <a:graphicData uri="http://schemas.microsoft.com/office/word/2010/wordprocessingShape">
                    <wps:wsp>
                      <wps:cNvCnPr/>
                      <wps:spPr>
                        <a:xfrm>
                          <a:off x="0" y="0"/>
                          <a:ext cx="0" cy="277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C91AE" id="Straight Arrow Connector 24" o:spid="_x0000_s1026" type="#_x0000_t32" style="position:absolute;margin-left:395.1pt;margin-top:16.55pt;width:0;height:2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" strokecolor="#5b9bd5 [3204]" strokeweight=".5pt">
                <v:stroke endarrow="block" joinstyle="miter"/>
              </v:shape>
            </w:pict>
          </mc:Fallback>
        </mc:AlternateContent>
      </w:r>
    </w:p>
    <w:p w14:paraId="09F761BF" w14:textId="5E43BF08" w:rsidR="00712F66" w:rsidRDefault="00712F66"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69504" behindDoc="0" locked="0" layoutInCell="1" allowOverlap="1" wp14:anchorId="2F7E936F" wp14:editId="095C43FE">
                <wp:simplePos x="0" y="0"/>
                <wp:positionH relativeFrom="column">
                  <wp:posOffset>4380373</wp:posOffset>
                </wp:positionH>
                <wp:positionV relativeFrom="paragraph">
                  <wp:posOffset>196215</wp:posOffset>
                </wp:positionV>
                <wp:extent cx="1274445" cy="618186"/>
                <wp:effectExtent l="0" t="0" r="8255" b="17145"/>
                <wp:wrapNone/>
                <wp:docPr id="14" name="Rectangle 14"/>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8F1511" w14:textId="5CB79DF2" w:rsidR="000067F8" w:rsidRPr="00712F66" w:rsidRDefault="000067F8"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E936F" id="Rectangle 14" o:spid="_x0000_s1030" style="position:absolute;left:0;text-align:left;margin-left:344.9pt;margin-top:15.45pt;width:100.35pt;height:4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" fillcolor="white [3201]" strokecolor="#5b9bd5 [3204]" strokeweight="1pt">
                <v:textbox>
                  <w:txbxContent>
                    <w:p w14:paraId="0B8F1511" w14:textId="5CB79DF2" w:rsidR="000067F8" w:rsidRPr="00712F66" w:rsidRDefault="000067F8"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v:textbox>
              </v:rect>
            </w:pict>
          </mc:Fallback>
        </mc:AlternateContent>
      </w:r>
    </w:p>
    <w:p w14:paraId="6EED31B3" w14:textId="2BF528FC" w:rsidR="00712F66" w:rsidRDefault="00712F66" w:rsidP="004F6DCD">
      <w:pPr>
        <w:jc w:val="both"/>
        <w:rPr>
          <w:rFonts w:ascii="Arial" w:hAnsi="Arial" w:cs="Arial"/>
          <w:color w:val="2E74B5" w:themeColor="accent1" w:themeShade="BF"/>
          <w:sz w:val="24"/>
          <w:szCs w:val="24"/>
        </w:rPr>
      </w:pPr>
    </w:p>
    <w:p w14:paraId="21E0FBE1" w14:textId="617DF62E"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4864" behindDoc="0" locked="0" layoutInCell="1" allowOverlap="1" wp14:anchorId="177E37C2" wp14:editId="751452BC">
                <wp:simplePos x="0" y="0"/>
                <wp:positionH relativeFrom="column">
                  <wp:posOffset>5017117</wp:posOffset>
                </wp:positionH>
                <wp:positionV relativeFrom="paragraph">
                  <wp:posOffset>232741</wp:posOffset>
                </wp:positionV>
                <wp:extent cx="0" cy="193514"/>
                <wp:effectExtent l="63500" t="0" r="38100" b="35560"/>
                <wp:wrapNone/>
                <wp:docPr id="25" name="Straight Arrow Connector 25"/>
                <wp:cNvGraphicFramePr/>
                <a:graphic xmlns:a="http://schemas.openxmlformats.org/drawingml/2006/main">
                  <a:graphicData uri="http://schemas.microsoft.com/office/word/2010/wordprocessingShape">
                    <wps:wsp>
                      <wps:cNvCnPr/>
                      <wps:spPr>
                        <a:xfrm>
                          <a:off x="0" y="0"/>
                          <a:ext cx="0" cy="193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B7500" id="Straight Arrow Connector 25" o:spid="_x0000_s1026" type="#_x0000_t32" style="position:absolute;margin-left:395.05pt;margin-top:18.35pt;width:0;height:1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" strokecolor="#5b9bd5 [3204]" strokeweight=".5pt">
                <v:stroke endarrow="block" joinstyle="miter"/>
              </v:shape>
            </w:pict>
          </mc:Fallback>
        </mc:AlternateContent>
      </w:r>
    </w:p>
    <w:p w14:paraId="58630F28" w14:textId="135CD1A5" w:rsidR="00712F6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6912" behindDoc="0" locked="0" layoutInCell="1" allowOverlap="1" wp14:anchorId="2217A56D" wp14:editId="6EE72977">
                <wp:simplePos x="0" y="0"/>
                <wp:positionH relativeFrom="column">
                  <wp:posOffset>-38636</wp:posOffset>
                </wp:positionH>
                <wp:positionV relativeFrom="paragraph">
                  <wp:posOffset>129209</wp:posOffset>
                </wp:positionV>
                <wp:extent cx="1274445" cy="618186"/>
                <wp:effectExtent l="0" t="0" r="8255" b="17145"/>
                <wp:wrapNone/>
                <wp:docPr id="30" name="Rectangle 30"/>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4046AF" w14:textId="4C7F1D12" w:rsidR="000067F8" w:rsidRPr="00712F66" w:rsidRDefault="000067F8"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A56D" id="Rectangle 30" o:spid="_x0000_s1031" style="position:absolute;left:0;text-align:left;margin-left:-3.05pt;margin-top:10.15pt;width:100.35pt;height:4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" fillcolor="white [3201]" strokecolor="#5b9bd5 [3204]" strokeweight="1pt">
                <v:textbox>
                  <w:txbxContent>
                    <w:p w14:paraId="0A4046AF" w14:textId="4C7F1D12" w:rsidR="000067F8" w:rsidRPr="00712F66" w:rsidRDefault="000067F8"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3600" behindDoc="0" locked="0" layoutInCell="1" allowOverlap="1" wp14:anchorId="53057A4F" wp14:editId="0B737F7E">
                <wp:simplePos x="0" y="0"/>
                <wp:positionH relativeFrom="column">
                  <wp:posOffset>2427328</wp:posOffset>
                </wp:positionH>
                <wp:positionV relativeFrom="paragraph">
                  <wp:posOffset>128270</wp:posOffset>
                </wp:positionV>
                <wp:extent cx="1242355" cy="617944"/>
                <wp:effectExtent l="0" t="0" r="15240" b="17145"/>
                <wp:wrapNone/>
                <wp:docPr id="16" name="Rectangle 16"/>
                <wp:cNvGraphicFramePr/>
                <a:graphic xmlns:a="http://schemas.openxmlformats.org/drawingml/2006/main">
                  <a:graphicData uri="http://schemas.microsoft.com/office/word/2010/wordprocessingShape">
                    <wps:wsp>
                      <wps:cNvSpPr/>
                      <wps:spPr>
                        <a:xfrm>
                          <a:off x="0" y="0"/>
                          <a:ext cx="1242355"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7E2AB8" w14:textId="4F0703EB" w:rsidR="000067F8" w:rsidRPr="00712F66" w:rsidRDefault="000067F8" w:rsidP="00896AAA">
                            <w:pPr>
                              <w:jc w:val="center"/>
                              <w:rPr>
                                <w:sz w:val="20"/>
                                <w:szCs w:val="20"/>
                                <w:lang w:val="es-ES"/>
                              </w:rPr>
                            </w:pPr>
                            <w:r>
                              <w:rPr>
                                <w:sz w:val="20"/>
                                <w:szCs w:val="20"/>
                                <w:lang w:val="es-ES"/>
                              </w:rPr>
                              <w:t>Primeros resultados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7A4F" id="Rectangle 16" o:spid="_x0000_s1032" style="position:absolute;left:0;text-align:left;margin-left:191.15pt;margin-top:10.1pt;width:97.8pt;height:4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" fillcolor="white [3201]" strokecolor="#5b9bd5 [3204]" strokeweight="1pt">
                <v:textbox>
                  <w:txbxContent>
                    <w:p w14:paraId="757E2AB8" w14:textId="4F0703EB" w:rsidR="000067F8" w:rsidRPr="00712F66" w:rsidRDefault="000067F8" w:rsidP="00896AAA">
                      <w:pPr>
                        <w:jc w:val="center"/>
                        <w:rPr>
                          <w:sz w:val="20"/>
                          <w:szCs w:val="20"/>
                          <w:lang w:val="es-ES"/>
                        </w:rPr>
                      </w:pPr>
                      <w:r>
                        <w:rPr>
                          <w:sz w:val="20"/>
                          <w:szCs w:val="20"/>
                          <w:lang w:val="es-ES"/>
                        </w:rPr>
                        <w:t>Primeros resultados jugadores profesionales</w:t>
                      </w:r>
                    </w:p>
                  </w:txbxContent>
                </v:textbox>
              </v:rect>
            </w:pict>
          </mc:Fallback>
        </mc:AlternateContent>
      </w:r>
      <w:r w:rsidR="00896AAA">
        <w:rPr>
          <w:rFonts w:ascii="Arial" w:hAnsi="Arial" w:cs="Arial"/>
          <w:noProof/>
          <w:color w:val="2E74B5" w:themeColor="accent1" w:themeShade="BF"/>
          <w:sz w:val="24"/>
          <w:szCs w:val="24"/>
        </w:rPr>
        <mc:AlternateContent>
          <mc:Choice Requires="wps">
            <w:drawing>
              <wp:anchor distT="0" distB="0" distL="114300" distR="114300" simplePos="0" relativeHeight="251671552" behindDoc="0" locked="0" layoutInCell="1" allowOverlap="1" wp14:anchorId="1BC74600" wp14:editId="14568AC3">
                <wp:simplePos x="0" y="0"/>
                <wp:positionH relativeFrom="column">
                  <wp:posOffset>4380373</wp:posOffset>
                </wp:positionH>
                <wp:positionV relativeFrom="paragraph">
                  <wp:posOffset>135255</wp:posOffset>
                </wp:positionV>
                <wp:extent cx="1273980" cy="611747"/>
                <wp:effectExtent l="0" t="0" r="8890" b="10795"/>
                <wp:wrapNone/>
                <wp:docPr id="15" name="Rectangle 15"/>
                <wp:cNvGraphicFramePr/>
                <a:graphic xmlns:a="http://schemas.openxmlformats.org/drawingml/2006/main">
                  <a:graphicData uri="http://schemas.microsoft.com/office/word/2010/wordprocessingShape">
                    <wps:wsp>
                      <wps:cNvSpPr/>
                      <wps:spPr>
                        <a:xfrm>
                          <a:off x="0" y="0"/>
                          <a:ext cx="1273980" cy="61174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A9CD93" w14:textId="64595334" w:rsidR="000067F8" w:rsidRPr="00712F66" w:rsidRDefault="000067F8" w:rsidP="00896AAA">
                            <w:pPr>
                              <w:jc w:val="center"/>
                              <w:rPr>
                                <w:sz w:val="20"/>
                                <w:szCs w:val="20"/>
                                <w:lang w:val="es-ES"/>
                              </w:rPr>
                            </w:pPr>
                            <w:r>
                              <w:rPr>
                                <w:sz w:val="20"/>
                                <w:szCs w:val="20"/>
                                <w:lang w:val="es-ES"/>
                              </w:rPr>
                              <w:t>Implementación Python usando sklearn -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4600" id="Rectangle 15" o:spid="_x0000_s1033" style="position:absolute;left:0;text-align:left;margin-left:344.9pt;margin-top:10.65pt;width:100.3pt;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" fillcolor="white [3201]" strokecolor="#5b9bd5 [3204]" strokeweight="1pt">
                <v:textbox>
                  <w:txbxContent>
                    <w:p w14:paraId="51A9CD93" w14:textId="64595334" w:rsidR="000067F8" w:rsidRPr="00712F66" w:rsidRDefault="000067F8" w:rsidP="00896AAA">
                      <w:pPr>
                        <w:jc w:val="center"/>
                        <w:rPr>
                          <w:sz w:val="20"/>
                          <w:szCs w:val="20"/>
                          <w:lang w:val="es-ES"/>
                        </w:rPr>
                      </w:pPr>
                      <w:r>
                        <w:rPr>
                          <w:sz w:val="20"/>
                          <w:szCs w:val="20"/>
                          <w:lang w:val="es-ES"/>
                        </w:rPr>
                        <w:t>Implementación Python usando sklearn - ANN</w:t>
                      </w:r>
                    </w:p>
                  </w:txbxContent>
                </v:textbox>
              </v:rect>
            </w:pict>
          </mc:Fallback>
        </mc:AlternateContent>
      </w:r>
    </w:p>
    <w:p w14:paraId="49315FCC" w14:textId="0795026C" w:rsidR="00896AAA" w:rsidRPr="002A40F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8960" behindDoc="0" locked="0" layoutInCell="1" allowOverlap="1" wp14:anchorId="7A8A9F7B" wp14:editId="55D103D4">
                <wp:simplePos x="0" y="0"/>
                <wp:positionH relativeFrom="column">
                  <wp:posOffset>1244680</wp:posOffset>
                </wp:positionH>
                <wp:positionV relativeFrom="paragraph">
                  <wp:posOffset>134110</wp:posOffset>
                </wp:positionV>
                <wp:extent cx="1184678" cy="0"/>
                <wp:effectExtent l="25400" t="63500" r="0" b="76200"/>
                <wp:wrapNone/>
                <wp:docPr id="32" name="Straight Arrow Connector 32"/>
                <wp:cNvGraphicFramePr/>
                <a:graphic xmlns:a="http://schemas.openxmlformats.org/drawingml/2006/main">
                  <a:graphicData uri="http://schemas.microsoft.com/office/word/2010/wordprocessingShape">
                    <wps:wsp>
                      <wps:cNvCnPr/>
                      <wps:spPr>
                        <a:xfrm flipH="1">
                          <a:off x="0" y="0"/>
                          <a:ext cx="11846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DADF0" id="Straight Arrow Connector 32" o:spid="_x0000_s1026" type="#_x0000_t32" style="position:absolute;margin-left:98pt;margin-top:10.55pt;width:93.3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7936" behindDoc="0" locked="0" layoutInCell="1" allowOverlap="1" wp14:anchorId="6530569C" wp14:editId="381BCB60">
                <wp:simplePos x="0" y="0"/>
                <wp:positionH relativeFrom="column">
                  <wp:posOffset>3671418</wp:posOffset>
                </wp:positionH>
                <wp:positionV relativeFrom="paragraph">
                  <wp:posOffset>135005</wp:posOffset>
                </wp:positionV>
                <wp:extent cx="708839" cy="0"/>
                <wp:effectExtent l="25400" t="63500" r="0" b="76200"/>
                <wp:wrapNone/>
                <wp:docPr id="31" name="Straight Arrow Connector 31"/>
                <wp:cNvGraphicFramePr/>
                <a:graphic xmlns:a="http://schemas.openxmlformats.org/drawingml/2006/main">
                  <a:graphicData uri="http://schemas.microsoft.com/office/word/2010/wordprocessingShape">
                    <wps:wsp>
                      <wps:cNvCnPr/>
                      <wps:spPr>
                        <a:xfrm flipH="1">
                          <a:off x="0" y="0"/>
                          <a:ext cx="708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FF3F5" id="Straight Arrow Connector 31" o:spid="_x0000_s1026" type="#_x0000_t32" style="position:absolute;margin-left:289.1pt;margin-top:10.65pt;width:55.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" strokecolor="#5b9bd5 [3204]" strokeweight=".5pt">
                <v:stroke endarrow="block" joinstyle="miter"/>
              </v:shape>
            </w:pict>
          </mc:Fallback>
        </mc:AlternateContent>
      </w:r>
    </w:p>
    <w:p w14:paraId="6FB2E09F" w14:textId="4A0AB88C" w:rsidR="00896AAA"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9984" behindDoc="0" locked="0" layoutInCell="1" allowOverlap="1" wp14:anchorId="1856B432" wp14:editId="29096D5E">
                <wp:simplePos x="0" y="0"/>
                <wp:positionH relativeFrom="column">
                  <wp:posOffset>639195</wp:posOffset>
                </wp:positionH>
                <wp:positionV relativeFrom="paragraph">
                  <wp:posOffset>165905</wp:posOffset>
                </wp:positionV>
                <wp:extent cx="0" cy="296455"/>
                <wp:effectExtent l="63500" t="0" r="50800" b="34290"/>
                <wp:wrapNone/>
                <wp:docPr id="33" name="Straight Arrow Connector 33"/>
                <wp:cNvGraphicFramePr/>
                <a:graphic xmlns:a="http://schemas.openxmlformats.org/drawingml/2006/main">
                  <a:graphicData uri="http://schemas.microsoft.com/office/word/2010/wordprocessingShape">
                    <wps:wsp>
                      <wps:cNvCnPr/>
                      <wps:spPr>
                        <a:xfrm>
                          <a:off x="0" y="0"/>
                          <a:ext cx="0" cy="29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3B80C" id="Straight Arrow Connector 33" o:spid="_x0000_s1026" type="#_x0000_t32" style="position:absolute;margin-left:50.35pt;margin-top:13.05pt;width:0;height:2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" strokecolor="#5b9bd5 [3204]" strokeweight=".5pt">
                <v:stroke endarrow="block" joinstyle="miter"/>
              </v:shape>
            </w:pict>
          </mc:Fallback>
        </mc:AlternateContent>
      </w:r>
    </w:p>
    <w:p w14:paraId="0DCF35AC" w14:textId="24E141C2" w:rsidR="00126FDB" w:rsidRDefault="00CE4709" w:rsidP="004F6DCD">
      <w:pPr>
        <w:jc w:val="both"/>
        <w:rPr>
          <w:rFonts w:ascii="Arial" w:hAnsi="Arial" w:cs="Arial"/>
          <w:b/>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79744" behindDoc="0" locked="0" layoutInCell="1" allowOverlap="1" wp14:anchorId="1F1DA347" wp14:editId="2A77C5BA">
                <wp:simplePos x="0" y="0"/>
                <wp:positionH relativeFrom="column">
                  <wp:posOffset>4481830</wp:posOffset>
                </wp:positionH>
                <wp:positionV relativeFrom="paragraph">
                  <wp:posOffset>233304</wp:posOffset>
                </wp:positionV>
                <wp:extent cx="1023871" cy="450761"/>
                <wp:effectExtent l="0" t="0" r="17780" b="6985"/>
                <wp:wrapNone/>
                <wp:docPr id="19" name="Rectangle 19"/>
                <wp:cNvGraphicFramePr/>
                <a:graphic xmlns:a="http://schemas.openxmlformats.org/drawingml/2006/main">
                  <a:graphicData uri="http://schemas.microsoft.com/office/word/2010/wordprocessingShape">
                    <wps:wsp>
                      <wps:cNvSpPr/>
                      <wps:spPr>
                        <a:xfrm>
                          <a:off x="0" y="0"/>
                          <a:ext cx="1023871"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E43277" w14:textId="5B2E3BF5" w:rsidR="000067F8" w:rsidRPr="00712F66" w:rsidRDefault="00FD6DE8" w:rsidP="00896AAA">
                            <w:pPr>
                              <w:jc w:val="center"/>
                              <w:rPr>
                                <w:sz w:val="20"/>
                                <w:szCs w:val="20"/>
                                <w:lang w:val="es-ES"/>
                              </w:rPr>
                            </w:pPr>
                            <w:r w:rsidRPr="00FD6DE8">
                              <w:rPr>
                                <w:sz w:val="20"/>
                                <w:szCs w:val="20"/>
                                <w:lang w:val="es-ES"/>
                              </w:rPr>
                              <w:t>Interpretación y evaluación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A347" id="Rectangle 19" o:spid="_x0000_s1034" style="position:absolute;left:0;text-align:left;margin-left:352.9pt;margin-top:18.35pt;width:80.6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" fillcolor="white [3201]" strokecolor="#5b9bd5 [3204]" strokeweight="1pt">
                <v:textbox>
                  <w:txbxContent>
                    <w:p w14:paraId="36E43277" w14:textId="5B2E3BF5" w:rsidR="000067F8" w:rsidRPr="00712F66" w:rsidRDefault="00FD6DE8" w:rsidP="00896AAA">
                      <w:pPr>
                        <w:jc w:val="center"/>
                        <w:rPr>
                          <w:sz w:val="20"/>
                          <w:szCs w:val="20"/>
                          <w:lang w:val="es-ES"/>
                        </w:rPr>
                      </w:pPr>
                      <w:r w:rsidRPr="00FD6DE8">
                        <w:rPr>
                          <w:sz w:val="20"/>
                          <w:szCs w:val="20"/>
                          <w:lang w:val="es-ES"/>
                        </w:rPr>
                        <w:t>Interpretación y evaluación de datos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7696" behindDoc="0" locked="0" layoutInCell="1" allowOverlap="1" wp14:anchorId="7CC8A1A6" wp14:editId="1800292B">
                <wp:simplePos x="0" y="0"/>
                <wp:positionH relativeFrom="column">
                  <wp:posOffset>2448281</wp:posOffset>
                </wp:positionH>
                <wp:positionV relativeFrom="paragraph">
                  <wp:posOffset>169545</wp:posOffset>
                </wp:positionV>
                <wp:extent cx="1202359" cy="617944"/>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202359"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F46C15" w14:textId="0E441709" w:rsidR="000067F8" w:rsidRPr="00712F66" w:rsidRDefault="00FD6DE8" w:rsidP="00896AAA">
                            <w:pPr>
                              <w:jc w:val="center"/>
                              <w:rPr>
                                <w:sz w:val="20"/>
                                <w:szCs w:val="20"/>
                                <w:lang w:val="es-ES"/>
                              </w:rPr>
                            </w:pPr>
                            <w:r w:rsidRPr="00FD6DE8">
                              <w:rPr>
                                <w:sz w:val="20"/>
                                <w:szCs w:val="20"/>
                                <w:lang w:val="es-ES"/>
                              </w:rPr>
                              <w:t>Extracción de conocimiento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8A1A6" id="Rectangle 18" o:spid="_x0000_s1035" style="position:absolute;left:0;text-align:left;margin-left:192.8pt;margin-top:13.35pt;width:94.65pt;height:4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" fillcolor="white [3201]" strokecolor="#5b9bd5 [3204]" strokeweight="1pt">
                <v:textbox>
                  <w:txbxContent>
                    <w:p w14:paraId="00F46C15" w14:textId="0E441709" w:rsidR="000067F8" w:rsidRPr="00712F66" w:rsidRDefault="00FD6DE8" w:rsidP="00896AAA">
                      <w:pPr>
                        <w:jc w:val="center"/>
                        <w:rPr>
                          <w:sz w:val="20"/>
                          <w:szCs w:val="20"/>
                          <w:lang w:val="es-ES"/>
                        </w:rPr>
                      </w:pPr>
                      <w:r w:rsidRPr="00FD6DE8">
                        <w:rPr>
                          <w:sz w:val="20"/>
                          <w:szCs w:val="20"/>
                          <w:lang w:val="es-ES"/>
                        </w:rPr>
                        <w:t>Extracción de conocimiento</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5648" behindDoc="0" locked="0" layoutInCell="1" allowOverlap="1" wp14:anchorId="7058A450" wp14:editId="3C109677">
                <wp:simplePos x="0" y="0"/>
                <wp:positionH relativeFrom="column">
                  <wp:posOffset>-38100</wp:posOffset>
                </wp:positionH>
                <wp:positionV relativeFrom="paragraph">
                  <wp:posOffset>169545</wp:posOffset>
                </wp:positionV>
                <wp:extent cx="1544955" cy="611505"/>
                <wp:effectExtent l="0" t="0" r="17145" b="10795"/>
                <wp:wrapNone/>
                <wp:docPr id="17" name="Rectangle 17"/>
                <wp:cNvGraphicFramePr/>
                <a:graphic xmlns:a="http://schemas.openxmlformats.org/drawingml/2006/main">
                  <a:graphicData uri="http://schemas.microsoft.com/office/word/2010/wordprocessingShape">
                    <wps:wsp>
                      <wps:cNvSpPr/>
                      <wps:spPr>
                        <a:xfrm>
                          <a:off x="0" y="0"/>
                          <a:ext cx="1544955" cy="6115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FF2DF6" w14:textId="661EA349" w:rsidR="000067F8" w:rsidRPr="00712F66" w:rsidRDefault="000067F8" w:rsidP="00896AAA">
                            <w:pPr>
                              <w:jc w:val="center"/>
                              <w:rPr>
                                <w:sz w:val="20"/>
                                <w:szCs w:val="20"/>
                                <w:lang w:val="es-ES"/>
                              </w:rPr>
                            </w:pPr>
                            <w:r>
                              <w:rPr>
                                <w:sz w:val="20"/>
                                <w:szCs w:val="20"/>
                                <w:lang w:val="es-ES"/>
                              </w:rPr>
                              <w:t>Implementación equipos profesionales Python usando sklearn -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A450" id="Rectangle 17" o:spid="_x0000_s1036" style="position:absolute;left:0;text-align:left;margin-left:-3pt;margin-top:13.35pt;width:121.65pt;height:4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" fillcolor="white [3201]" strokecolor="#5b9bd5 [3204]" strokeweight="1pt">
                <v:textbox>
                  <w:txbxContent>
                    <w:p w14:paraId="73FF2DF6" w14:textId="661EA349" w:rsidR="000067F8" w:rsidRPr="00712F66" w:rsidRDefault="000067F8" w:rsidP="00896AAA">
                      <w:pPr>
                        <w:jc w:val="center"/>
                        <w:rPr>
                          <w:sz w:val="20"/>
                          <w:szCs w:val="20"/>
                          <w:lang w:val="es-ES"/>
                        </w:rPr>
                      </w:pPr>
                      <w:r>
                        <w:rPr>
                          <w:sz w:val="20"/>
                          <w:szCs w:val="20"/>
                          <w:lang w:val="es-ES"/>
                        </w:rPr>
                        <w:t>Implementación equipos profesionales Python usando sklearn - RF</w:t>
                      </w:r>
                    </w:p>
                  </w:txbxContent>
                </v:textbox>
              </v:rect>
            </w:pict>
          </mc:Fallback>
        </mc:AlternateContent>
      </w:r>
    </w:p>
    <w:p w14:paraId="58166C6F" w14:textId="10F7FCFA" w:rsidR="00CE4709"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14B0B566" wp14:editId="5DE79E51">
                <wp:simplePos x="0" y="0"/>
                <wp:positionH relativeFrom="column">
                  <wp:posOffset>3650731</wp:posOffset>
                </wp:positionH>
                <wp:positionV relativeFrom="paragraph">
                  <wp:posOffset>169581</wp:posOffset>
                </wp:positionV>
                <wp:extent cx="832807"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8328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6E58C" id="Straight Arrow Connector 35" o:spid="_x0000_s1026" type="#_x0000_t32" style="position:absolute;margin-left:287.45pt;margin-top:13.35pt;width:65.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yf1AEAAAEEAAAOAAAAZHJzL2Uyb0RvYy54bWysU9uO0zAQfUfiHyy/06RdAa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" strokecolor="#5b9bd5 [3204]"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91008" behindDoc="0" locked="0" layoutInCell="1" allowOverlap="1" wp14:anchorId="19C92CC9" wp14:editId="77D97F66">
                <wp:simplePos x="0" y="0"/>
                <wp:positionH relativeFrom="column">
                  <wp:posOffset>1508008</wp:posOffset>
                </wp:positionH>
                <wp:positionV relativeFrom="paragraph">
                  <wp:posOffset>170475</wp:posOffset>
                </wp:positionV>
                <wp:extent cx="940667"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940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3E337" id="Straight Arrow Connector 34" o:spid="_x0000_s1026" type="#_x0000_t32" style="position:absolute;margin-left:118.75pt;margin-top:13.4pt;width:74.0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" strokecolor="#5b9bd5 [3204]" strokeweight=".5pt">
                <v:stroke endarrow="block" joinstyle="miter"/>
              </v:shape>
            </w:pict>
          </mc:Fallback>
        </mc:AlternateContent>
      </w:r>
    </w:p>
    <w:p w14:paraId="73456BC7" w14:textId="0B22071B" w:rsidR="00CE4709" w:rsidRDefault="00CE4709" w:rsidP="004F6DCD">
      <w:pPr>
        <w:jc w:val="both"/>
        <w:rPr>
          <w:rFonts w:ascii="Arial" w:hAnsi="Arial" w:cs="Arial"/>
          <w:b/>
          <w:sz w:val="24"/>
          <w:szCs w:val="24"/>
        </w:rPr>
      </w:pPr>
    </w:p>
    <w:p w14:paraId="68776831" w14:textId="47E51E6E" w:rsidR="00CE4709" w:rsidRDefault="00CE4709" w:rsidP="004F6DCD">
      <w:pPr>
        <w:jc w:val="both"/>
        <w:rPr>
          <w:rFonts w:ascii="Arial" w:hAnsi="Arial" w:cs="Arial"/>
          <w:b/>
          <w:sz w:val="24"/>
          <w:szCs w:val="24"/>
        </w:rPr>
      </w:pPr>
    </w:p>
    <w:p w14:paraId="3BCD3AC0" w14:textId="77777777" w:rsidR="00CE4709" w:rsidRPr="00A469A2" w:rsidRDefault="00CE4709" w:rsidP="004F6DCD">
      <w:pPr>
        <w:jc w:val="both"/>
        <w:rPr>
          <w:rFonts w:ascii="Arial" w:hAnsi="Arial" w:cs="Arial"/>
          <w:b/>
          <w:sz w:val="24"/>
          <w:szCs w:val="24"/>
        </w:rPr>
      </w:pPr>
    </w:p>
    <w:p w14:paraId="3DE7A246" w14:textId="77777777" w:rsidR="00EC7FAF"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w:t>
      </w:r>
    </w:p>
    <w:p w14:paraId="7A493F0D" w14:textId="203BC70B" w:rsidR="00EC7FAF" w:rsidRDefault="00EC7FAF" w:rsidP="00EC7FAF">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Diferentes autores han utilizado el API de Valve de manera directa [14], sin embargo, despu</w:t>
      </w:r>
      <w:r w:rsidR="00F2505A">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s de realizar una </w:t>
      </w:r>
      <w:r w:rsidR="00F2505A">
        <w:rPr>
          <w:rFonts w:ascii="Arial" w:hAnsi="Arial" w:cs="Arial"/>
          <w:color w:val="2E74B5" w:themeColor="accent1" w:themeShade="BF"/>
          <w:sz w:val="24"/>
          <w:szCs w:val="24"/>
        </w:rPr>
        <w:t>búsqueda</w:t>
      </w:r>
      <w:r>
        <w:rPr>
          <w:rFonts w:ascii="Arial" w:hAnsi="Arial" w:cs="Arial"/>
          <w:color w:val="2E74B5" w:themeColor="accent1" w:themeShade="BF"/>
          <w:sz w:val="24"/>
          <w:szCs w:val="24"/>
        </w:rPr>
        <w:t xml:space="preserve"> en tal investigaci</w:t>
      </w:r>
      <w:r w:rsidR="00F2505A">
        <w:rPr>
          <w:rFonts w:ascii="Arial" w:hAnsi="Arial" w:cs="Arial"/>
          <w:color w:val="2E74B5" w:themeColor="accent1" w:themeShade="BF"/>
          <w:sz w:val="24"/>
          <w:szCs w:val="24"/>
        </w:rPr>
        <w:t>ó</w:t>
      </w:r>
      <w:r>
        <w:rPr>
          <w:rFonts w:ascii="Arial" w:hAnsi="Arial" w:cs="Arial"/>
          <w:color w:val="2E74B5" w:themeColor="accent1" w:themeShade="BF"/>
          <w:sz w:val="24"/>
          <w:szCs w:val="24"/>
        </w:rPr>
        <w:t xml:space="preserve">n se </w:t>
      </w:r>
      <w:r w:rsidR="00F2505A">
        <w:rPr>
          <w:rFonts w:ascii="Arial" w:hAnsi="Arial" w:cs="Arial"/>
          <w:color w:val="2E74B5" w:themeColor="accent1" w:themeShade="BF"/>
          <w:sz w:val="24"/>
          <w:szCs w:val="24"/>
        </w:rPr>
        <w:t>concluye</w:t>
      </w:r>
      <w:r>
        <w:rPr>
          <w:rFonts w:ascii="Arial" w:hAnsi="Arial" w:cs="Arial"/>
          <w:color w:val="2E74B5" w:themeColor="accent1" w:themeShade="BF"/>
          <w:sz w:val="24"/>
          <w:szCs w:val="24"/>
        </w:rPr>
        <w:t xml:space="preserve"> que los repositorios ya no se encuentran en funcionamiento o están fuera de mantenimiento</w:t>
      </w:r>
      <w:r w:rsidR="00F2505A">
        <w:rPr>
          <w:rFonts w:ascii="Arial" w:hAnsi="Arial" w:cs="Arial"/>
          <w:color w:val="2E74B5" w:themeColor="accent1" w:themeShade="BF"/>
          <w:sz w:val="24"/>
          <w:szCs w:val="24"/>
        </w:rPr>
        <w:t xml:space="preserve"> por lo cual es necesario consulta opendota.com</w:t>
      </w:r>
      <w:r>
        <w:rPr>
          <w:rFonts w:ascii="Arial" w:hAnsi="Arial" w:cs="Arial"/>
          <w:color w:val="2E74B5" w:themeColor="accent1" w:themeShade="BF"/>
          <w:sz w:val="24"/>
          <w:szCs w:val="24"/>
        </w:rPr>
        <w:t>.</w:t>
      </w:r>
    </w:p>
    <w:p w14:paraId="2F63EDA6" w14:textId="003E4997" w:rsidR="00126FDB" w:rsidRDefault="00BF29CC"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esta etapa se presenta el API</w:t>
      </w:r>
      <w:r w:rsidR="00F2505A">
        <w:rPr>
          <w:rFonts w:ascii="Arial" w:hAnsi="Arial" w:cs="Arial"/>
          <w:color w:val="2E74B5" w:themeColor="accent1" w:themeShade="BF"/>
          <w:sz w:val="24"/>
          <w:szCs w:val="24"/>
        </w:rPr>
        <w:t xml:space="preserve"> de opendota.com</w:t>
      </w:r>
      <w:r>
        <w:rPr>
          <w:rFonts w:ascii="Arial" w:hAnsi="Arial" w:cs="Arial"/>
          <w:color w:val="2E74B5" w:themeColor="accent1" w:themeShade="BF"/>
          <w:sz w:val="24"/>
          <w:szCs w:val="24"/>
        </w:rPr>
        <w:t xml:space="preserve">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520E1551" w14:textId="13165A07"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criterios de selección de variables e</w:t>
      </w:r>
      <w:r w:rsidR="00F2505A">
        <w:rPr>
          <w:rFonts w:ascii="Arial" w:hAnsi="Arial" w:cs="Arial"/>
          <w:color w:val="2E74B5" w:themeColor="accent1" w:themeShade="BF"/>
          <w:sz w:val="24"/>
          <w:szCs w:val="24"/>
        </w:rPr>
        <w:t>r</w:t>
      </w:r>
      <w:r>
        <w:rPr>
          <w:rFonts w:ascii="Arial" w:hAnsi="Arial" w:cs="Arial"/>
          <w:color w:val="2E74B5" w:themeColor="accent1" w:themeShade="BF"/>
          <w:sz w:val="24"/>
          <w:szCs w:val="24"/>
        </w:rPr>
        <w:t>a</w:t>
      </w:r>
      <w:r w:rsidR="00F2505A">
        <w:rPr>
          <w:rFonts w:ascii="Arial" w:hAnsi="Arial" w:cs="Arial"/>
          <w:color w:val="2E74B5" w:themeColor="accent1" w:themeShade="BF"/>
          <w:sz w:val="24"/>
          <w:szCs w:val="24"/>
        </w:rPr>
        <w:t>n</w:t>
      </w:r>
      <w:r>
        <w:rPr>
          <w:rFonts w:ascii="Arial" w:hAnsi="Arial" w:cs="Arial"/>
          <w:color w:val="2E74B5" w:themeColor="accent1" w:themeShade="BF"/>
          <w:sz w:val="24"/>
          <w:szCs w:val="24"/>
        </w:rPr>
        <w:t xml:space="preserve"> desconocidos desde </w:t>
      </w:r>
      <w:r w:rsidR="00F2505A">
        <w:rPr>
          <w:rFonts w:ascii="Arial" w:hAnsi="Arial" w:cs="Arial"/>
          <w:color w:val="2E74B5" w:themeColor="accent1" w:themeShade="BF"/>
          <w:sz w:val="24"/>
          <w:szCs w:val="24"/>
        </w:rPr>
        <w:t>un principio</w:t>
      </w:r>
      <w:r>
        <w:rPr>
          <w:rFonts w:ascii="Arial" w:hAnsi="Arial" w:cs="Arial"/>
          <w:color w:val="2E74B5" w:themeColor="accent1" w:themeShade="BF"/>
          <w:sz w:val="24"/>
          <w:szCs w:val="24"/>
        </w:rPr>
        <w:t xml:space="preserve">, por lo cual se </w:t>
      </w:r>
      <w:r w:rsidR="00F2505A">
        <w:rPr>
          <w:rFonts w:ascii="Arial" w:hAnsi="Arial" w:cs="Arial"/>
          <w:color w:val="2E74B5" w:themeColor="accent1" w:themeShade="BF"/>
          <w:sz w:val="24"/>
          <w:szCs w:val="24"/>
        </w:rPr>
        <w:t>optó</w:t>
      </w:r>
      <w:r>
        <w:rPr>
          <w:rFonts w:ascii="Arial" w:hAnsi="Arial" w:cs="Arial"/>
          <w:color w:val="2E74B5" w:themeColor="accent1" w:themeShade="BF"/>
          <w:sz w:val="24"/>
          <w:szCs w:val="24"/>
        </w:rPr>
        <w:t xml:space="preserve"> por almacenar completam</w:t>
      </w:r>
      <w:r w:rsidR="00F2505A">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nte en la Base de Datos el registro como un string. Esto nos permite posteriormente poder acceder completamente a los datos. </w:t>
      </w:r>
    </w:p>
    <w:p w14:paraId="4C2FEAB5" w14:textId="4588E222"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Sin embargo, el contra de esta elección es el esfuerzo de software de la maquina que procesará estos registros para luego obtener el compendio de datos, este compendio deberá ser dividido por cada uno de los jugadores profesionales.</w:t>
      </w:r>
    </w:p>
    <w:p w14:paraId="3D28510F" w14:textId="2F5808D2" w:rsidR="00126FDB" w:rsidRDefault="00D600C1"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Tratamiento</w:t>
      </w:r>
      <w:r w:rsidR="00126FDB" w:rsidRPr="002A40F6">
        <w:rPr>
          <w:rFonts w:ascii="Arial" w:hAnsi="Arial" w:cs="Arial"/>
          <w:b/>
          <w:color w:val="2E74B5" w:themeColor="accent1" w:themeShade="BF"/>
          <w:sz w:val="24"/>
          <w:szCs w:val="24"/>
        </w:rPr>
        <w:t xml:space="preserve"> </w:t>
      </w:r>
      <w:r w:rsidR="00BF29CC" w:rsidRPr="002A40F6">
        <w:rPr>
          <w:rFonts w:ascii="Arial" w:hAnsi="Arial" w:cs="Arial"/>
          <w:b/>
          <w:color w:val="2E74B5" w:themeColor="accent1" w:themeShade="BF"/>
          <w:sz w:val="24"/>
          <w:szCs w:val="24"/>
        </w:rPr>
        <w:t>dat</w:t>
      </w:r>
      <w:r>
        <w:rPr>
          <w:rFonts w:ascii="Arial" w:hAnsi="Arial" w:cs="Arial"/>
          <w:b/>
          <w:color w:val="2E74B5" w:themeColor="accent1" w:themeShade="BF"/>
          <w:sz w:val="24"/>
          <w:szCs w:val="24"/>
        </w:rPr>
        <w:t>os</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5F572B4A" w14:textId="3DE6751D" w:rsidR="00EC7FAF" w:rsidRDefault="00EC7FAF"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Problemas encontrados: Existe una creciente preocupaci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en el tratamiento de los datos en cuanto se ejecuta la recolecci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 los datos, debido al alto procesamiento de datos, obtener m</w:t>
      </w:r>
      <w:r w:rsidR="00AC750F">
        <w:rPr>
          <w:rFonts w:ascii="Arial" w:hAnsi="Arial" w:cs="Arial"/>
          <w:color w:val="2E74B5" w:themeColor="accent1" w:themeShade="BF"/>
          <w:sz w:val="24"/>
          <w:szCs w:val="24"/>
        </w:rPr>
        <w:t>á</w:t>
      </w:r>
      <w:r>
        <w:rPr>
          <w:rFonts w:ascii="Arial" w:hAnsi="Arial" w:cs="Arial"/>
          <w:color w:val="2E74B5" w:themeColor="accent1" w:themeShade="BF"/>
          <w:sz w:val="24"/>
          <w:szCs w:val="24"/>
        </w:rPr>
        <w:t>s de 160.000 registros paginados tra</w:t>
      </w:r>
      <w:r w:rsidR="00AC750F">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dos de la base de datos, luego por cada uno de estos registros, abstraer los campos interesados, convertirlos en un objeto plano de Java para luego ser escrito en un archivo CSV en disco, hace que 16 GB de Ram sean muy poco. </w:t>
      </w:r>
    </w:p>
    <w:p w14:paraId="3F43A32C" w14:textId="77EF7F29" w:rsidR="00EC7FAF" w:rsidRDefault="00A42095"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Una solución permanente para este problema es </w:t>
      </w:r>
      <w:r w:rsidR="00AC750F">
        <w:rPr>
          <w:rFonts w:ascii="Arial" w:hAnsi="Arial" w:cs="Arial"/>
          <w:color w:val="2E74B5" w:themeColor="accent1" w:themeShade="BF"/>
          <w:sz w:val="24"/>
          <w:szCs w:val="24"/>
        </w:rPr>
        <w:t>crear</w:t>
      </w:r>
      <w:r>
        <w:rPr>
          <w:rFonts w:ascii="Arial" w:hAnsi="Arial" w:cs="Arial"/>
          <w:color w:val="2E74B5" w:themeColor="accent1" w:themeShade="BF"/>
          <w:sz w:val="24"/>
          <w:szCs w:val="24"/>
        </w:rPr>
        <w:t xml:space="preserve"> una nueva colección en la base de datos </w:t>
      </w:r>
      <w:r w:rsidR="00AC750F">
        <w:rPr>
          <w:rFonts w:ascii="Arial" w:hAnsi="Arial" w:cs="Arial"/>
          <w:color w:val="2E74B5" w:themeColor="accent1" w:themeShade="BF"/>
          <w:sz w:val="24"/>
          <w:szCs w:val="24"/>
        </w:rPr>
        <w:t>ú</w:t>
      </w:r>
      <w:r>
        <w:rPr>
          <w:rFonts w:ascii="Arial" w:hAnsi="Arial" w:cs="Arial"/>
          <w:color w:val="2E74B5" w:themeColor="accent1" w:themeShade="BF"/>
          <w:sz w:val="24"/>
          <w:szCs w:val="24"/>
        </w:rPr>
        <w:t>nicamente conformada por las variables que despu</w:t>
      </w:r>
      <w:r w:rsidR="00AC750F">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s de los experimentos queramos mantener y hacer reducir el procesamiento. </w:t>
      </w:r>
      <w:r w:rsidR="00AC750F">
        <w:rPr>
          <w:rFonts w:ascii="Arial" w:hAnsi="Arial" w:cs="Arial"/>
          <w:color w:val="2E74B5" w:themeColor="accent1" w:themeShade="BF"/>
          <w:sz w:val="24"/>
          <w:szCs w:val="24"/>
        </w:rPr>
        <w:t>Esta</w:t>
      </w:r>
      <w:r>
        <w:rPr>
          <w:rFonts w:ascii="Arial" w:hAnsi="Arial" w:cs="Arial"/>
          <w:color w:val="2E74B5" w:themeColor="accent1" w:themeShade="BF"/>
          <w:sz w:val="24"/>
          <w:szCs w:val="24"/>
        </w:rPr>
        <w:t xml:space="preserve"> </w:t>
      </w:r>
      <w:r w:rsidR="00F94183">
        <w:rPr>
          <w:rFonts w:ascii="Arial" w:hAnsi="Arial" w:cs="Arial"/>
          <w:color w:val="2E74B5" w:themeColor="accent1" w:themeShade="BF"/>
          <w:sz w:val="24"/>
          <w:szCs w:val="24"/>
        </w:rPr>
        <w:t>solución</w:t>
      </w:r>
      <w:r>
        <w:rPr>
          <w:rFonts w:ascii="Arial" w:hAnsi="Arial" w:cs="Arial"/>
          <w:color w:val="2E74B5" w:themeColor="accent1" w:themeShade="BF"/>
          <w:sz w:val="24"/>
          <w:szCs w:val="24"/>
        </w:rPr>
        <w:t xml:space="preserve"> </w:t>
      </w:r>
      <w:r w:rsidR="00F94183">
        <w:rPr>
          <w:rFonts w:ascii="Arial" w:hAnsi="Arial" w:cs="Arial"/>
          <w:color w:val="2E74B5" w:themeColor="accent1" w:themeShade="BF"/>
          <w:sz w:val="24"/>
          <w:szCs w:val="24"/>
        </w:rPr>
        <w:t>daría</w:t>
      </w:r>
      <w:r>
        <w:rPr>
          <w:rFonts w:ascii="Arial" w:hAnsi="Arial" w:cs="Arial"/>
          <w:color w:val="2E74B5" w:themeColor="accent1" w:themeShade="BF"/>
          <w:sz w:val="24"/>
          <w:szCs w:val="24"/>
        </w:rPr>
        <w:t xml:space="preserve"> como resultado </w:t>
      </w:r>
      <w:r w:rsidR="00F94183">
        <w:rPr>
          <w:rFonts w:ascii="Arial" w:hAnsi="Arial" w:cs="Arial"/>
          <w:color w:val="2E74B5" w:themeColor="accent1" w:themeShade="BF"/>
          <w:sz w:val="24"/>
          <w:szCs w:val="24"/>
        </w:rPr>
        <w:t>asegurar</w:t>
      </w:r>
      <w:r>
        <w:rPr>
          <w:rFonts w:ascii="Arial" w:hAnsi="Arial" w:cs="Arial"/>
          <w:color w:val="2E74B5" w:themeColor="accent1" w:themeShade="BF"/>
          <w:sz w:val="24"/>
          <w:szCs w:val="24"/>
        </w:rPr>
        <w:t xml:space="preserve"> la continua descarga de informaci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del API de open dota y evitar que esto se convierta en un riesgo por limitaciones de Hardware.</w:t>
      </w:r>
    </w:p>
    <w:p w14:paraId="679F3FA4" w14:textId="389852E1"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Experimentos </w:t>
      </w:r>
      <w:r w:rsidR="00896AAA">
        <w:rPr>
          <w:rFonts w:ascii="Arial" w:hAnsi="Arial" w:cs="Arial"/>
          <w:b/>
          <w:color w:val="2E74B5" w:themeColor="accent1" w:themeShade="BF"/>
          <w:sz w:val="24"/>
          <w:szCs w:val="24"/>
        </w:rPr>
        <w:t>con algoritmos de aprendizaje supervisado</w:t>
      </w:r>
      <w:r w:rsidR="00BF29CC">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En esta etapa se pretende ejecutar diferentes algoritmos con un data set inicial, para determinar que algoritmo se puede ejecutar los data set finales.</w:t>
      </w:r>
    </w:p>
    <w:p w14:paraId="255E61F5" w14:textId="6F78AB10" w:rsidR="00126FDB" w:rsidRDefault="00CE4709"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Primeros resultados y conclusiones</w:t>
      </w:r>
      <w:r w:rsidR="00BF29CC">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Los resultados del análisis de los experimentos realizados en la anterior etapa, servirán no solamente para determinar que maquina se ajustaran mejor a esta investigación, sino también para tener un mejor entendimiento acerca de los valores resultantes como lo es accuracy, sensibilidad y especificidad del algoritmo elegido</w:t>
      </w:r>
      <w:r w:rsidR="00BF29CC">
        <w:rPr>
          <w:rFonts w:ascii="Arial" w:hAnsi="Arial" w:cs="Arial"/>
          <w:color w:val="2E74B5" w:themeColor="accent1" w:themeShade="BF"/>
          <w:sz w:val="24"/>
          <w:szCs w:val="24"/>
        </w:rPr>
        <w:t>.</w:t>
      </w:r>
    </w:p>
    <w:p w14:paraId="7D8A3B2E" w14:textId="3B50F9D2" w:rsidR="00CE4709" w:rsidRDefault="00CE4709" w:rsidP="004F6DCD">
      <w:pPr>
        <w:jc w:val="both"/>
        <w:rPr>
          <w:rFonts w:ascii="Arial" w:hAnsi="Arial" w:cs="Arial"/>
          <w:color w:val="2E74B5" w:themeColor="accent1" w:themeShade="BF"/>
          <w:sz w:val="24"/>
          <w:szCs w:val="24"/>
        </w:rPr>
      </w:pPr>
      <w:r w:rsidRPr="00CE4709">
        <w:rPr>
          <w:rFonts w:ascii="Arial" w:hAnsi="Arial" w:cs="Arial"/>
          <w:b/>
          <w:bCs/>
          <w:color w:val="2E74B5" w:themeColor="accent1" w:themeShade="BF"/>
          <w:sz w:val="24"/>
          <w:szCs w:val="24"/>
        </w:rPr>
        <w:t>Compendio de datos para jugadores profesionales</w:t>
      </w:r>
      <w:r>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Se pretende generar un algoritmo, que colecciones los datos de la Base de Datos, generando diferentes CSV para cada jugador y almacenarlos en un subversionador</w:t>
      </w:r>
      <w:r w:rsidR="00152926">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w:t>
      </w:r>
    </w:p>
    <w:p w14:paraId="304C60FA" w14:textId="17018DA6"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 xml:space="preserve">Implementacion 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ANN</w:t>
      </w:r>
      <w:r>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Esta etapa es meramente implementar el modelo predictivo que nos llevará a los resultados, cargando los datos de la anterior etapa usando Python y una de sus librerías (sklearn) más significativas y maduras para machine learning</w:t>
      </w:r>
      <w:r>
        <w:rPr>
          <w:rFonts w:ascii="Arial" w:hAnsi="Arial" w:cs="Arial"/>
          <w:color w:val="2E74B5" w:themeColor="accent1" w:themeShade="BF"/>
          <w:sz w:val="24"/>
          <w:szCs w:val="24"/>
        </w:rPr>
        <w:t xml:space="preserve">. </w:t>
      </w:r>
    </w:p>
    <w:p w14:paraId="685298D2" w14:textId="1D6E8948" w:rsidR="00152926" w:rsidRDefault="00AC750F"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Análisis </w:t>
      </w:r>
      <w:r w:rsidR="00152926" w:rsidRPr="00152926">
        <w:rPr>
          <w:rFonts w:ascii="Arial" w:hAnsi="Arial" w:cs="Arial"/>
          <w:b/>
          <w:bCs/>
          <w:color w:val="2E74B5" w:themeColor="accent1" w:themeShade="BF"/>
          <w:sz w:val="24"/>
          <w:szCs w:val="24"/>
        </w:rPr>
        <w:t>Primeros resultados</w:t>
      </w:r>
      <w:r>
        <w:rPr>
          <w:rFonts w:ascii="Arial" w:hAnsi="Arial" w:cs="Arial"/>
          <w:b/>
          <w:bCs/>
          <w:color w:val="2E74B5" w:themeColor="accent1" w:themeShade="BF"/>
          <w:sz w:val="24"/>
          <w:szCs w:val="24"/>
        </w:rPr>
        <w:t xml:space="preserve"> jugadores profesionales:</w:t>
      </w:r>
      <w:r w:rsidR="00152926">
        <w:rPr>
          <w:rFonts w:ascii="Arial" w:hAnsi="Arial" w:cs="Arial"/>
          <w:color w:val="2E74B5" w:themeColor="accent1" w:themeShade="BF"/>
          <w:sz w:val="24"/>
          <w:szCs w:val="24"/>
        </w:rPr>
        <w:t xml:space="preserve"> Esta etapa se encarga de analizar los resultados obtenidos, de ser necesario, se tendrá que refinar los argumentos de los modelos predictivos en python.</w:t>
      </w:r>
    </w:p>
    <w:p w14:paraId="39FC6EE3" w14:textId="7D55F431"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Compendio de datos para equipos profesionales y ligas</w:t>
      </w:r>
      <w:r>
        <w:rPr>
          <w:rFonts w:ascii="Arial" w:hAnsi="Arial" w:cs="Arial"/>
          <w:color w:val="2E74B5" w:themeColor="accent1" w:themeShade="BF"/>
          <w:sz w:val="24"/>
          <w:szCs w:val="24"/>
        </w:rPr>
        <w:t xml:space="preserve">: Se pretende almacenar y agrupar en diferentes archivos csv, los datos por liga y por equipos </w:t>
      </w:r>
      <w:r>
        <w:rPr>
          <w:rFonts w:ascii="Arial" w:hAnsi="Arial" w:cs="Arial"/>
          <w:color w:val="2E74B5" w:themeColor="accent1" w:themeShade="BF"/>
          <w:sz w:val="24"/>
          <w:szCs w:val="24"/>
        </w:rPr>
        <w:lastRenderedPageBreak/>
        <w:t>profesionales que participan en las ligas. Estos datos vienen del mismo API open dota, y tendrán que ser tratados de una forma diferente</w:t>
      </w:r>
      <w:r w:rsidR="000C14F1">
        <w:rPr>
          <w:rFonts w:ascii="Arial" w:hAnsi="Arial" w:cs="Arial"/>
          <w:color w:val="2E74B5" w:themeColor="accent1" w:themeShade="BF"/>
          <w:sz w:val="24"/>
          <w:szCs w:val="24"/>
        </w:rPr>
        <w:t xml:space="preserve"> a la que se implement</w:t>
      </w:r>
      <w:r w:rsidR="00AC750F">
        <w:rPr>
          <w:rFonts w:ascii="Arial" w:hAnsi="Arial" w:cs="Arial"/>
          <w:color w:val="2E74B5" w:themeColor="accent1" w:themeShade="BF"/>
          <w:sz w:val="24"/>
          <w:szCs w:val="24"/>
        </w:rPr>
        <w:t>ó</w:t>
      </w:r>
      <w:r w:rsidR="000C14F1">
        <w:rPr>
          <w:rFonts w:ascii="Arial" w:hAnsi="Arial" w:cs="Arial"/>
          <w:color w:val="2E74B5" w:themeColor="accent1" w:themeShade="BF"/>
          <w:sz w:val="24"/>
          <w:szCs w:val="24"/>
        </w:rPr>
        <w:t xml:space="preserve"> para jugadores singulares.</w:t>
      </w:r>
    </w:p>
    <w:p w14:paraId="731DB4FA" w14:textId="7E539BDE" w:rsidR="000C14F1" w:rsidRDefault="000C14F1" w:rsidP="004F6DCD">
      <w:pPr>
        <w:jc w:val="both"/>
        <w:rPr>
          <w:rFonts w:ascii="Arial" w:hAnsi="Arial" w:cs="Arial"/>
          <w:b/>
          <w:bCs/>
          <w:color w:val="2E74B5" w:themeColor="accent1" w:themeShade="BF"/>
          <w:sz w:val="24"/>
          <w:szCs w:val="24"/>
        </w:rPr>
      </w:pPr>
      <w:r w:rsidRPr="00152926">
        <w:rPr>
          <w:rFonts w:ascii="Arial" w:hAnsi="Arial" w:cs="Arial"/>
          <w:b/>
          <w:bCs/>
          <w:color w:val="2E74B5" w:themeColor="accent1" w:themeShade="BF"/>
          <w:sz w:val="24"/>
          <w:szCs w:val="24"/>
        </w:rPr>
        <w:t>Implementaci</w:t>
      </w:r>
      <w:r w:rsidR="00AC750F">
        <w:rPr>
          <w:rFonts w:ascii="Arial" w:hAnsi="Arial" w:cs="Arial"/>
          <w:b/>
          <w:bCs/>
          <w:color w:val="2E74B5" w:themeColor="accent1" w:themeShade="BF"/>
          <w:sz w:val="24"/>
          <w:szCs w:val="24"/>
        </w:rPr>
        <w:t>ó</w:t>
      </w:r>
      <w:r w:rsidRPr="00152926">
        <w:rPr>
          <w:rFonts w:ascii="Arial" w:hAnsi="Arial" w:cs="Arial"/>
          <w:b/>
          <w:bCs/>
          <w:color w:val="2E74B5" w:themeColor="accent1" w:themeShade="BF"/>
          <w:sz w:val="24"/>
          <w:szCs w:val="24"/>
        </w:rPr>
        <w:t xml:space="preserve">n </w:t>
      </w:r>
      <w:r>
        <w:rPr>
          <w:rFonts w:ascii="Arial" w:hAnsi="Arial" w:cs="Arial"/>
          <w:b/>
          <w:bCs/>
          <w:color w:val="2E74B5" w:themeColor="accent1" w:themeShade="BF"/>
          <w:sz w:val="24"/>
          <w:szCs w:val="24"/>
        </w:rPr>
        <w:t xml:space="preserve">equipos profesionales en </w:t>
      </w:r>
      <w:r w:rsidRPr="00152926">
        <w:rPr>
          <w:rFonts w:ascii="Arial" w:hAnsi="Arial" w:cs="Arial"/>
          <w:b/>
          <w:bCs/>
          <w:color w:val="2E74B5" w:themeColor="accent1" w:themeShade="BF"/>
          <w:sz w:val="24"/>
          <w:szCs w:val="24"/>
        </w:rPr>
        <w:t xml:space="preserve">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w:t>
      </w:r>
      <w:r>
        <w:rPr>
          <w:rFonts w:ascii="Arial" w:hAnsi="Arial" w:cs="Arial"/>
          <w:b/>
          <w:bCs/>
          <w:color w:val="2E74B5" w:themeColor="accent1" w:themeShade="BF"/>
          <w:sz w:val="24"/>
          <w:szCs w:val="24"/>
        </w:rPr>
        <w:t xml:space="preserve">RF: </w:t>
      </w:r>
      <w:r>
        <w:rPr>
          <w:rFonts w:ascii="Arial" w:hAnsi="Arial" w:cs="Arial"/>
          <w:color w:val="2E74B5" w:themeColor="accent1" w:themeShade="BF"/>
          <w:sz w:val="24"/>
          <w:szCs w:val="24"/>
        </w:rPr>
        <w:t>Esta etapa se encargará de implementar en ph</w:t>
      </w:r>
      <w:r w:rsidR="00AC750F">
        <w:rPr>
          <w:rFonts w:ascii="Arial" w:hAnsi="Arial" w:cs="Arial"/>
          <w:color w:val="2E74B5" w:themeColor="accent1" w:themeShade="BF"/>
          <w:sz w:val="24"/>
          <w:szCs w:val="24"/>
        </w:rPr>
        <w:t>y</w:t>
      </w:r>
      <w:r>
        <w:rPr>
          <w:rFonts w:ascii="Arial" w:hAnsi="Arial" w:cs="Arial"/>
          <w:color w:val="2E74B5" w:themeColor="accent1" w:themeShade="BF"/>
          <w:sz w:val="24"/>
          <w:szCs w:val="24"/>
        </w:rPr>
        <w:t>ton un modelo predictivo aplicando Rando</w:t>
      </w:r>
      <w:r w:rsidR="00AC750F">
        <w:rPr>
          <w:rFonts w:ascii="Arial" w:hAnsi="Arial" w:cs="Arial"/>
          <w:color w:val="2E74B5" w:themeColor="accent1" w:themeShade="BF"/>
          <w:sz w:val="24"/>
          <w:szCs w:val="24"/>
        </w:rPr>
        <w:t>m</w:t>
      </w:r>
      <w:r>
        <w:rPr>
          <w:rFonts w:ascii="Arial" w:hAnsi="Arial" w:cs="Arial"/>
          <w:color w:val="2E74B5" w:themeColor="accent1" w:themeShade="BF"/>
          <w:sz w:val="24"/>
          <w:szCs w:val="24"/>
        </w:rPr>
        <w:t xml:space="preserve"> Fore</w:t>
      </w:r>
      <w:r w:rsidR="00AC750F">
        <w:rPr>
          <w:rFonts w:ascii="Arial" w:hAnsi="Arial" w:cs="Arial"/>
          <w:color w:val="2E74B5" w:themeColor="accent1" w:themeShade="BF"/>
          <w:sz w:val="24"/>
          <w:szCs w:val="24"/>
        </w:rPr>
        <w:t>s</w:t>
      </w:r>
      <w:r>
        <w:rPr>
          <w:rFonts w:ascii="Arial" w:hAnsi="Arial" w:cs="Arial"/>
          <w:color w:val="2E74B5" w:themeColor="accent1" w:themeShade="BF"/>
          <w:sz w:val="24"/>
          <w:szCs w:val="24"/>
        </w:rPr>
        <w:t>t usando la librería sklearn.</w:t>
      </w:r>
      <w:r>
        <w:rPr>
          <w:rFonts w:ascii="Arial" w:hAnsi="Arial" w:cs="Arial"/>
          <w:b/>
          <w:bCs/>
          <w:color w:val="2E74B5" w:themeColor="accent1" w:themeShade="BF"/>
          <w:sz w:val="24"/>
          <w:szCs w:val="24"/>
        </w:rPr>
        <w:t xml:space="preserve"> </w:t>
      </w:r>
    </w:p>
    <w:p w14:paraId="3D973500" w14:textId="0908DBBB" w:rsidR="000C14F1" w:rsidRDefault="000C14F1"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Resultados equipos profesionales: </w:t>
      </w:r>
      <w:r>
        <w:rPr>
          <w:rFonts w:ascii="Arial" w:hAnsi="Arial" w:cs="Arial"/>
          <w:color w:val="2E74B5" w:themeColor="accent1" w:themeShade="BF"/>
          <w:sz w:val="24"/>
          <w:szCs w:val="24"/>
        </w:rPr>
        <w:t>Determinar los resultados despu</w:t>
      </w:r>
      <w:r w:rsidR="00AC750F">
        <w:rPr>
          <w:rFonts w:ascii="Arial" w:hAnsi="Arial" w:cs="Arial"/>
          <w:color w:val="2E74B5" w:themeColor="accent1" w:themeShade="BF"/>
          <w:sz w:val="24"/>
          <w:szCs w:val="24"/>
        </w:rPr>
        <w:t>é</w:t>
      </w:r>
      <w:r>
        <w:rPr>
          <w:rFonts w:ascii="Arial" w:hAnsi="Arial" w:cs="Arial"/>
          <w:color w:val="2E74B5" w:themeColor="accent1" w:themeShade="BF"/>
          <w:sz w:val="24"/>
          <w:szCs w:val="24"/>
        </w:rPr>
        <w:t>s de la ejecuci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del modelo predictivo, analizando que sus valores de accuracy sean confiables.</w:t>
      </w:r>
    </w:p>
    <w:p w14:paraId="743A25A1" w14:textId="26E5632D" w:rsidR="000C14F1" w:rsidRPr="000C14F1" w:rsidRDefault="000C14F1" w:rsidP="004F6DCD">
      <w:pPr>
        <w:jc w:val="both"/>
        <w:rPr>
          <w:rFonts w:ascii="Arial" w:hAnsi="Arial" w:cs="Arial"/>
          <w:color w:val="2E74B5" w:themeColor="accent1" w:themeShade="BF"/>
          <w:sz w:val="24"/>
          <w:szCs w:val="24"/>
        </w:rPr>
      </w:pPr>
      <w:r w:rsidRPr="000C14F1">
        <w:rPr>
          <w:rFonts w:ascii="Arial" w:hAnsi="Arial" w:cs="Arial"/>
          <w:b/>
          <w:bCs/>
          <w:color w:val="2E74B5" w:themeColor="accent1" w:themeShade="BF"/>
          <w:sz w:val="24"/>
          <w:szCs w:val="24"/>
        </w:rPr>
        <w:t>Conclusiones</w:t>
      </w:r>
      <w:r>
        <w:rPr>
          <w:rFonts w:ascii="Arial" w:hAnsi="Arial" w:cs="Arial"/>
          <w:color w:val="2E74B5" w:themeColor="accent1" w:themeShade="BF"/>
          <w:sz w:val="24"/>
          <w:szCs w:val="24"/>
        </w:rPr>
        <w:t>: Los resultados de los estudios y analisis previos serán suficientes para servir como pruebas relevantes de nuestros objetivos dando por terminado la metodología y que sirvan como inspiraci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 xml:space="preserve">n para otros proyectos investigativos en las </w:t>
      </w:r>
      <w:r w:rsidR="00CC799E">
        <w:rPr>
          <w:rFonts w:ascii="Arial" w:hAnsi="Arial" w:cs="Arial"/>
          <w:color w:val="2E74B5" w:themeColor="accent1" w:themeShade="BF"/>
          <w:sz w:val="24"/>
          <w:szCs w:val="24"/>
        </w:rPr>
        <w:t>á</w:t>
      </w:r>
      <w:r>
        <w:rPr>
          <w:rFonts w:ascii="Arial" w:hAnsi="Arial" w:cs="Arial"/>
          <w:color w:val="2E74B5" w:themeColor="accent1" w:themeShade="BF"/>
          <w:sz w:val="24"/>
          <w:szCs w:val="24"/>
        </w:rPr>
        <w:t>reas de los e-sports.</w:t>
      </w:r>
    </w:p>
    <w:p w14:paraId="559449D6" w14:textId="2D4BB885" w:rsidR="00126FDB" w:rsidRDefault="00126FDB" w:rsidP="004F6DCD">
      <w:pPr>
        <w:jc w:val="both"/>
        <w:rPr>
          <w:rFonts w:ascii="Arial" w:hAnsi="Arial" w:cs="Arial"/>
          <w:color w:val="2E74B5" w:themeColor="accent1" w:themeShade="BF"/>
          <w:sz w:val="24"/>
          <w:szCs w:val="24"/>
          <w:lang w:val="es-419"/>
        </w:rPr>
      </w:pP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lastRenderedPageBreak/>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6FD2DB91" w14:textId="77777777" w:rsidR="00D901D3" w:rsidRDefault="00D901D3" w:rsidP="00DA2517">
      <w:pPr>
        <w:shd w:val="clear" w:color="auto" w:fill="FFFFFF"/>
        <w:spacing w:line="235" w:lineRule="atLeast"/>
        <w:jc w:val="both"/>
        <w:rPr>
          <w:rFonts w:ascii="Arial" w:eastAsia="Times New Roman" w:hAnsi="Arial" w:cs="Arial"/>
          <w:b/>
          <w:bCs/>
          <w:color w:val="2E74B5"/>
          <w:sz w:val="24"/>
          <w:szCs w:val="24"/>
          <w:lang w:eastAsia="es-CO"/>
        </w:rPr>
      </w:pPr>
    </w:p>
    <w:p w14:paraId="700A9EC9" w14:textId="3A6C8263"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b/>
          <w:bCs/>
          <w:color w:val="2E74B5"/>
          <w:sz w:val="24"/>
          <w:szCs w:val="24"/>
          <w:lang w:eastAsia="es-CO"/>
        </w:rPr>
        <w:t>Alcance</w:t>
      </w:r>
    </w:p>
    <w:p w14:paraId="627A7543"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En esta investigación se pretende desarrollar un modelo predictivo dado el historial de partidas realizadas por un jugador profesional que sean de tipo ranked o que sean de la participacion de cualquier Liga. Las ligas son aquellas que se consideran a nivel internacional como las mas significativas de acuerdo al modelo de la corporación valve </w:t>
      </w:r>
      <w:r w:rsidRPr="00DA2517">
        <w:rPr>
          <w:rFonts w:ascii="Arial" w:eastAsia="Times New Roman" w:hAnsi="Arial" w:cs="Arial"/>
          <w:color w:val="2E74B5"/>
          <w:sz w:val="24"/>
          <w:szCs w:val="24"/>
          <w:lang w:val="es-ES" w:eastAsia="es-CO"/>
        </w:rPr>
        <w:t>[13]</w:t>
      </w:r>
      <w:r w:rsidRPr="00DA2517">
        <w:rPr>
          <w:rFonts w:ascii="Arial" w:eastAsia="Times New Roman" w:hAnsi="Arial" w:cs="Arial"/>
          <w:color w:val="2E74B5"/>
          <w:sz w:val="24"/>
          <w:szCs w:val="24"/>
          <w:lang w:eastAsia="es-CO"/>
        </w:rPr>
        <w:t>.</w:t>
      </w:r>
    </w:p>
    <w:p w14:paraId="0EF16914"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 </w:t>
      </w:r>
    </w:p>
    <w:p w14:paraId="5E58E0A8"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b/>
          <w:bCs/>
          <w:color w:val="2E74B5"/>
          <w:sz w:val="24"/>
          <w:szCs w:val="24"/>
          <w:lang w:eastAsia="es-CO"/>
        </w:rPr>
        <w:t>Entregables</w:t>
      </w:r>
    </w:p>
    <w:p w14:paraId="12AF764F"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Es importante aclarar que no se pretende hacer el estudio de todos los jugadores profesionales en Dota 2, sino aquellos que participan activamente en torneos internacionales que pertenecen a Torneos premier.</w:t>
      </w:r>
    </w:p>
    <w:p w14:paraId="705A700A"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Se entregará un API o Application Programming Intergace, que servirá para hacer uso de los objetivos de este proyecto de investigación, el cual cumplirá con un conjunto de características descritas en la siguiente sección.</w:t>
      </w:r>
    </w:p>
    <w:p w14:paraId="58892A70"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i/>
          <w:iCs/>
          <w:color w:val="2E74B5"/>
          <w:sz w:val="24"/>
          <w:szCs w:val="24"/>
          <w:lang w:val="es-419" w:eastAsia="es-CO"/>
        </w:rPr>
        <w:t>Característica #1</w:t>
      </w:r>
      <w:r w:rsidRPr="00DA2517">
        <w:rPr>
          <w:rFonts w:ascii="Arial" w:eastAsia="Times New Roman" w:hAnsi="Arial" w:cs="Arial"/>
          <w:color w:val="2E74B5"/>
          <w:sz w:val="24"/>
          <w:szCs w:val="24"/>
          <w:lang w:val="es-419" w:eastAsia="es-CO"/>
        </w:rPr>
        <w:t>: Consiste en que el sistema se alimentará de los equipos profesionales en el contexto del juego Dota 2. Su salida devolverá que equipo será el ganador del torneo a predecir.</w:t>
      </w:r>
    </w:p>
    <w:p w14:paraId="212DFFCD"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i/>
          <w:iCs/>
          <w:color w:val="2E74B5"/>
          <w:sz w:val="24"/>
          <w:szCs w:val="24"/>
          <w:lang w:val="es-419" w:eastAsia="es-CO"/>
        </w:rPr>
        <w:t>Característica #2</w:t>
      </w:r>
      <w:r w:rsidRPr="00DA2517">
        <w:rPr>
          <w:rFonts w:ascii="Arial" w:eastAsia="Times New Roman" w:hAnsi="Arial" w:cs="Arial"/>
          <w:color w:val="2E74B5"/>
          <w:sz w:val="24"/>
          <w:szCs w:val="24"/>
          <w:lang w:val="es-419" w:eastAsia="es-CO"/>
        </w:rPr>
        <w:t>: Se ingresará el ID de 10 jugadores, al menos uno profesional. El sistema retornará los jugadores profesionales que ganen la partida.</w:t>
      </w:r>
    </w:p>
    <w:p w14:paraId="7CBB31A3"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i/>
          <w:iCs/>
          <w:color w:val="2E74B5"/>
          <w:sz w:val="24"/>
          <w:szCs w:val="24"/>
          <w:lang w:val="es-419" w:eastAsia="es-CO"/>
        </w:rPr>
        <w:t>Característica #3</w:t>
      </w:r>
      <w:r w:rsidRPr="00DA2517">
        <w:rPr>
          <w:rFonts w:ascii="Arial" w:eastAsia="Times New Roman" w:hAnsi="Arial" w:cs="Arial"/>
          <w:color w:val="2E74B5"/>
          <w:sz w:val="24"/>
          <w:szCs w:val="24"/>
          <w:lang w:val="es-419" w:eastAsia="es-CO"/>
        </w:rPr>
        <w:t>: Se ingresará 2 equipos, el sistema retornará cual equipo gana o pierde la partida.</w:t>
      </w:r>
    </w:p>
    <w:p w14:paraId="346C3613"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val="es-419" w:eastAsia="es-CO"/>
        </w:rPr>
        <w:t>El API se entregará con una documentación fuera del código, que describirá cada una de las funciones relevantes que se llevaron a cabo para esta investigación. Listando los diferentes scripts y algoritmos para lograr la predicción de las diferentes características y así mismo su debido uso.</w:t>
      </w:r>
    </w:p>
    <w:p w14:paraId="3663341F"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val="es-419" w:eastAsia="es-CO"/>
        </w:rPr>
        <w:t>También, se entregará un archivo README, explicando como se debe ejecutar el uso de este API, con sus debidos requerimientos de hardware y requisitos de software</w:t>
      </w:r>
    </w:p>
    <w:p w14:paraId="19D2EA39" w14:textId="5822D90A" w:rsidR="00BB1CA8" w:rsidRDefault="00BB1CA8" w:rsidP="004F6DCD">
      <w:pPr>
        <w:jc w:val="both"/>
        <w:rPr>
          <w:rFonts w:ascii="Arial" w:hAnsi="Arial" w:cs="Arial"/>
          <w:color w:val="2E74B5" w:themeColor="accent1" w:themeShade="BF"/>
          <w:sz w:val="24"/>
          <w:szCs w:val="24"/>
        </w:rPr>
      </w:pPr>
    </w:p>
    <w:p w14:paraId="4BED330B" w14:textId="05E0D3F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lastRenderedPageBreak/>
        <w:t>Avances</w:t>
      </w:r>
    </w:p>
    <w:p w14:paraId="1D30D113" w14:textId="198126CC" w:rsidR="003E08AE" w:rsidRDefault="003E08AE" w:rsidP="004F6DCD">
      <w:pPr>
        <w:jc w:val="both"/>
        <w:rPr>
          <w:rFonts w:ascii="Arial" w:hAnsi="Arial" w:cs="Arial"/>
          <w:b/>
          <w:bCs/>
          <w:color w:val="2E74B5" w:themeColor="accent1" w:themeShade="BF"/>
          <w:sz w:val="24"/>
          <w:szCs w:val="24"/>
        </w:rPr>
      </w:pPr>
      <w:r>
        <w:rPr>
          <w:rFonts w:ascii="Arial" w:hAnsi="Arial" w:cs="Arial"/>
          <w:b/>
          <w:bCs/>
          <w:color w:val="2E74B5" w:themeColor="accent1" w:themeShade="BF"/>
          <w:sz w:val="24"/>
          <w:szCs w:val="24"/>
        </w:rPr>
        <w:t>Obtenci</w:t>
      </w:r>
      <w:r w:rsidR="00CC799E">
        <w:rPr>
          <w:rFonts w:ascii="Arial" w:hAnsi="Arial" w:cs="Arial"/>
          <w:b/>
          <w:bCs/>
          <w:color w:val="2E74B5" w:themeColor="accent1" w:themeShade="BF"/>
          <w:sz w:val="24"/>
          <w:szCs w:val="24"/>
        </w:rPr>
        <w:t>ó</w:t>
      </w:r>
      <w:r>
        <w:rPr>
          <w:rFonts w:ascii="Arial" w:hAnsi="Arial" w:cs="Arial"/>
          <w:b/>
          <w:bCs/>
          <w:color w:val="2E74B5" w:themeColor="accent1" w:themeShade="BF"/>
          <w:sz w:val="24"/>
          <w:szCs w:val="24"/>
        </w:rPr>
        <w:t>n de los datos</w:t>
      </w:r>
    </w:p>
    <w:p w14:paraId="4AD191C6" w14:textId="1EAB1D62" w:rsidR="003E08AE" w:rsidRDefault="003E08A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orden de traer las partidas </w:t>
      </w:r>
      <w:r w:rsidR="00D94BBB">
        <w:rPr>
          <w:rFonts w:ascii="Arial" w:hAnsi="Arial" w:cs="Arial"/>
          <w:color w:val="2E74B5" w:themeColor="accent1" w:themeShade="BF"/>
          <w:sz w:val="24"/>
          <w:szCs w:val="24"/>
        </w:rPr>
        <w:t xml:space="preserve">de los jugadores profesionales, fue necesario </w:t>
      </w:r>
      <w:r w:rsidR="000D28DB">
        <w:rPr>
          <w:rFonts w:ascii="Arial" w:hAnsi="Arial" w:cs="Arial"/>
          <w:color w:val="2E74B5" w:themeColor="accent1" w:themeShade="BF"/>
          <w:sz w:val="24"/>
          <w:szCs w:val="24"/>
        </w:rPr>
        <w:t>usar el API de</w:t>
      </w:r>
      <w:r w:rsidR="00D94BBB">
        <w:rPr>
          <w:rFonts w:ascii="Arial" w:hAnsi="Arial" w:cs="Arial"/>
          <w:color w:val="2E74B5" w:themeColor="accent1" w:themeShade="BF"/>
          <w:sz w:val="24"/>
          <w:szCs w:val="24"/>
        </w:rPr>
        <w:t xml:space="preserve"> opendota.com y hacer diferentes llamados al API Rest. Estas partidas son guardadas una vez son finalizadas, no se trata de informaci</w:t>
      </w:r>
      <w:r w:rsidR="00CC799E">
        <w:rPr>
          <w:rFonts w:ascii="Arial" w:hAnsi="Arial" w:cs="Arial"/>
          <w:color w:val="2E74B5" w:themeColor="accent1" w:themeShade="BF"/>
          <w:sz w:val="24"/>
          <w:szCs w:val="24"/>
        </w:rPr>
        <w:t>ó</w:t>
      </w:r>
      <w:r w:rsidR="00D94BBB">
        <w:rPr>
          <w:rFonts w:ascii="Arial" w:hAnsi="Arial" w:cs="Arial"/>
          <w:color w:val="2E74B5" w:themeColor="accent1" w:themeShade="BF"/>
          <w:sz w:val="24"/>
          <w:szCs w:val="24"/>
        </w:rPr>
        <w:t xml:space="preserve">n en vivo. </w:t>
      </w:r>
    </w:p>
    <w:p w14:paraId="2568EBF7" w14:textId="79FA5612"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Durante la descarga de estos datos, es necesario hacer una pausa por cada llamado al API, lo cual hace que obtener todo el data set sea m</w:t>
      </w:r>
      <w:r w:rsidR="00CC799E">
        <w:rPr>
          <w:rFonts w:ascii="Arial" w:hAnsi="Arial" w:cs="Arial"/>
          <w:color w:val="2E74B5" w:themeColor="accent1" w:themeShade="BF"/>
          <w:sz w:val="24"/>
          <w:szCs w:val="24"/>
        </w:rPr>
        <w:t>á</w:t>
      </w:r>
      <w:r>
        <w:rPr>
          <w:rFonts w:ascii="Arial" w:hAnsi="Arial" w:cs="Arial"/>
          <w:color w:val="2E74B5" w:themeColor="accent1" w:themeShade="BF"/>
          <w:sz w:val="24"/>
          <w:szCs w:val="24"/>
        </w:rPr>
        <w:t xml:space="preserve">s </w:t>
      </w:r>
      <w:r w:rsidR="00CC799E">
        <w:rPr>
          <w:rFonts w:ascii="Arial" w:hAnsi="Arial" w:cs="Arial"/>
          <w:color w:val="2E74B5" w:themeColor="accent1" w:themeShade="BF"/>
          <w:sz w:val="24"/>
          <w:szCs w:val="24"/>
        </w:rPr>
        <w:t>lento</w:t>
      </w:r>
      <w:r>
        <w:rPr>
          <w:rFonts w:ascii="Arial" w:hAnsi="Arial" w:cs="Arial"/>
          <w:color w:val="2E74B5" w:themeColor="accent1" w:themeShade="BF"/>
          <w:sz w:val="24"/>
          <w:szCs w:val="24"/>
        </w:rPr>
        <w:t>.</w:t>
      </w:r>
    </w:p>
    <w:p w14:paraId="285DF0F4" w14:textId="0CA3E9F8" w:rsidR="00D94BBB" w:rsidRDefault="00EC27E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 la fecha</w:t>
      </w:r>
      <w:r w:rsidR="00D94BBB">
        <w:rPr>
          <w:rFonts w:ascii="Arial" w:hAnsi="Arial" w:cs="Arial"/>
          <w:color w:val="2E74B5" w:themeColor="accent1" w:themeShade="BF"/>
          <w:sz w:val="24"/>
          <w:szCs w:val="24"/>
        </w:rPr>
        <w:t xml:space="preserve">, se han descargado aproximadamente 160.000 registros de diferentes jugadores profesionales, uno de los </w:t>
      </w:r>
      <w:r>
        <w:rPr>
          <w:rFonts w:ascii="Arial" w:hAnsi="Arial" w:cs="Arial"/>
          <w:color w:val="2E74B5" w:themeColor="accent1" w:themeShade="BF"/>
          <w:sz w:val="24"/>
          <w:szCs w:val="24"/>
        </w:rPr>
        <w:t>principales</w:t>
      </w:r>
      <w:r w:rsidR="00D94BBB">
        <w:rPr>
          <w:rFonts w:ascii="Arial" w:hAnsi="Arial" w:cs="Arial"/>
          <w:color w:val="2E74B5" w:themeColor="accent1" w:themeShade="BF"/>
          <w:sz w:val="24"/>
          <w:szCs w:val="24"/>
        </w:rPr>
        <w:t xml:space="preserve"> retos</w:t>
      </w:r>
      <w:r w:rsidR="000D28DB">
        <w:rPr>
          <w:rFonts w:ascii="Arial" w:hAnsi="Arial" w:cs="Arial"/>
          <w:color w:val="2E74B5" w:themeColor="accent1" w:themeShade="BF"/>
          <w:sz w:val="24"/>
          <w:szCs w:val="24"/>
        </w:rPr>
        <w:t xml:space="preserve">, </w:t>
      </w:r>
      <w:r w:rsidR="00D94BBB">
        <w:rPr>
          <w:rFonts w:ascii="Arial" w:hAnsi="Arial" w:cs="Arial"/>
          <w:color w:val="2E74B5" w:themeColor="accent1" w:themeShade="BF"/>
          <w:sz w:val="24"/>
          <w:szCs w:val="24"/>
        </w:rPr>
        <w:t>se encuentra en almacenar todos los datos, debido a que en un inicio no se ten</w:t>
      </w:r>
      <w:r>
        <w:rPr>
          <w:rFonts w:ascii="Arial" w:hAnsi="Arial" w:cs="Arial"/>
          <w:color w:val="2E74B5" w:themeColor="accent1" w:themeShade="BF"/>
          <w:sz w:val="24"/>
          <w:szCs w:val="24"/>
        </w:rPr>
        <w:t>í</w:t>
      </w:r>
      <w:r w:rsidR="00D94BBB">
        <w:rPr>
          <w:rFonts w:ascii="Arial" w:hAnsi="Arial" w:cs="Arial"/>
          <w:color w:val="2E74B5" w:themeColor="accent1" w:themeShade="BF"/>
          <w:sz w:val="24"/>
          <w:szCs w:val="24"/>
        </w:rPr>
        <w:t>a idea de cuales ser</w:t>
      </w:r>
      <w:r>
        <w:rPr>
          <w:rFonts w:ascii="Arial" w:hAnsi="Arial" w:cs="Arial"/>
          <w:color w:val="2E74B5" w:themeColor="accent1" w:themeShade="BF"/>
          <w:sz w:val="24"/>
          <w:szCs w:val="24"/>
        </w:rPr>
        <w:t>í</w:t>
      </w:r>
      <w:r w:rsidR="00D94BBB">
        <w:rPr>
          <w:rFonts w:ascii="Arial" w:hAnsi="Arial" w:cs="Arial"/>
          <w:color w:val="2E74B5" w:themeColor="accent1" w:themeShade="BF"/>
          <w:sz w:val="24"/>
          <w:szCs w:val="24"/>
        </w:rPr>
        <w:t xml:space="preserve">an las variables que </w:t>
      </w:r>
      <w:r>
        <w:rPr>
          <w:rFonts w:ascii="Arial" w:hAnsi="Arial" w:cs="Arial"/>
          <w:color w:val="2E74B5" w:themeColor="accent1" w:themeShade="BF"/>
          <w:sz w:val="24"/>
          <w:szCs w:val="24"/>
        </w:rPr>
        <w:t>son relevantes a la</w:t>
      </w:r>
      <w:r w:rsidR="00D94BB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investigación</w:t>
      </w:r>
      <w:r w:rsidR="0055484D">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entonces </w:t>
      </w:r>
      <w:r w:rsidR="0055484D">
        <w:rPr>
          <w:rFonts w:ascii="Arial" w:hAnsi="Arial" w:cs="Arial"/>
          <w:color w:val="2E74B5" w:themeColor="accent1" w:themeShade="BF"/>
          <w:sz w:val="24"/>
          <w:szCs w:val="24"/>
        </w:rPr>
        <w:t xml:space="preserve">se </w:t>
      </w:r>
      <w:r>
        <w:rPr>
          <w:rFonts w:ascii="Arial" w:hAnsi="Arial" w:cs="Arial"/>
          <w:color w:val="2E74B5" w:themeColor="accent1" w:themeShade="BF"/>
          <w:sz w:val="24"/>
          <w:szCs w:val="24"/>
        </w:rPr>
        <w:t>decidió</w:t>
      </w:r>
      <w:r w:rsidR="0055484D">
        <w:rPr>
          <w:rFonts w:ascii="Arial" w:hAnsi="Arial" w:cs="Arial"/>
          <w:color w:val="2E74B5" w:themeColor="accent1" w:themeShade="BF"/>
          <w:sz w:val="24"/>
          <w:szCs w:val="24"/>
        </w:rPr>
        <w:t xml:space="preserve"> almacenar todo el documento json en una columna de la Base de datos</w:t>
      </w:r>
      <w:r w:rsidR="00D94BBB">
        <w:rPr>
          <w:rFonts w:ascii="Arial" w:hAnsi="Arial" w:cs="Arial"/>
          <w:color w:val="2E74B5" w:themeColor="accent1" w:themeShade="BF"/>
          <w:sz w:val="24"/>
          <w:szCs w:val="24"/>
        </w:rPr>
        <w:t>.</w:t>
      </w:r>
    </w:p>
    <w:p w14:paraId="5878A804" w14:textId="599CF102" w:rsidR="00D94BBB" w:rsidRPr="003E08AE"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se ha</w:t>
      </w:r>
      <w:r w:rsidR="0055484D">
        <w:rPr>
          <w:rFonts w:ascii="Arial" w:hAnsi="Arial" w:cs="Arial"/>
          <w:color w:val="2E74B5" w:themeColor="accent1" w:themeShade="BF"/>
          <w:sz w:val="24"/>
          <w:szCs w:val="24"/>
        </w:rPr>
        <w:t xml:space="preserve">n hecho una serie de experimentos, logrando hacer un parsing de datos para iniciar con las primeras </w:t>
      </w:r>
      <w:r w:rsidR="000D28DB">
        <w:rPr>
          <w:rFonts w:ascii="Arial" w:hAnsi="Arial" w:cs="Arial"/>
          <w:color w:val="2E74B5" w:themeColor="accent1" w:themeShade="BF"/>
          <w:sz w:val="24"/>
          <w:szCs w:val="24"/>
        </w:rPr>
        <w:t>pruebas</w:t>
      </w:r>
      <w:r w:rsidR="0055484D">
        <w:rPr>
          <w:rFonts w:ascii="Arial" w:hAnsi="Arial" w:cs="Arial"/>
          <w:color w:val="2E74B5" w:themeColor="accent1" w:themeShade="BF"/>
          <w:sz w:val="24"/>
          <w:szCs w:val="24"/>
        </w:rPr>
        <w:t>, la siguiente tabla muestra estas variables</w:t>
      </w:r>
      <w:r w:rsidR="000D28DB">
        <w:rPr>
          <w:rFonts w:ascii="Arial" w:hAnsi="Arial" w:cs="Arial"/>
          <w:color w:val="2E74B5" w:themeColor="accent1" w:themeShade="BF"/>
          <w:sz w:val="24"/>
          <w:szCs w:val="24"/>
        </w:rPr>
        <w:t>,</w:t>
      </w:r>
      <w:r w:rsidR="0055484D">
        <w:rPr>
          <w:rFonts w:ascii="Arial" w:hAnsi="Arial" w:cs="Arial"/>
          <w:color w:val="2E74B5" w:themeColor="accent1" w:themeShade="BF"/>
          <w:sz w:val="24"/>
          <w:szCs w:val="24"/>
        </w:rPr>
        <w:t xml:space="preserve"> que son de tipo num</w:t>
      </w:r>
      <w:r w:rsidR="000D28DB">
        <w:rPr>
          <w:rFonts w:ascii="Arial" w:hAnsi="Arial" w:cs="Arial"/>
          <w:color w:val="2E74B5" w:themeColor="accent1" w:themeShade="BF"/>
          <w:sz w:val="24"/>
          <w:szCs w:val="24"/>
        </w:rPr>
        <w:t>é</w:t>
      </w:r>
      <w:r w:rsidR="0055484D">
        <w:rPr>
          <w:rFonts w:ascii="Arial" w:hAnsi="Arial" w:cs="Arial"/>
          <w:color w:val="2E74B5" w:themeColor="accent1" w:themeShade="BF"/>
          <w:sz w:val="24"/>
          <w:szCs w:val="24"/>
        </w:rPr>
        <w:t>rico.</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 xml:space="preserve">Variables </w:t>
            </w:r>
            <w:r w:rsidRPr="000D28DB">
              <w:rPr>
                <w:rFonts w:ascii="Arial" w:hAnsi="Arial" w:cs="Arial"/>
                <w:color w:val="2E74B5" w:themeColor="accent1" w:themeShade="BF"/>
                <w:sz w:val="24"/>
                <w:szCs w:val="24"/>
              </w:rPr>
              <w:t>Independientes</w:t>
            </w:r>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6AC2D022" w14:textId="77777777" w:rsidR="0055484D" w:rsidRDefault="00DA791C" w:rsidP="004F6DCD">
      <w:pPr>
        <w:jc w:val="both"/>
        <w:rPr>
          <w:rFonts w:ascii="Arial" w:hAnsi="Arial" w:cs="Arial"/>
          <w:b/>
          <w:bCs/>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w:t>
      </w:r>
      <w:proofErr w:type="spellStart"/>
      <w:r w:rsidRPr="00AA1E61">
        <w:rPr>
          <w:rFonts w:ascii="Arial" w:hAnsi="Arial" w:cs="Arial"/>
          <w:b/>
          <w:bCs/>
          <w:color w:val="2E74B5" w:themeColor="accent1" w:themeShade="BF"/>
          <w:sz w:val="24"/>
          <w:szCs w:val="24"/>
          <w:lang w:val="en-US"/>
        </w:rPr>
        <w:t>dependiente</w:t>
      </w:r>
      <w:proofErr w:type="spellEnd"/>
      <w:r w:rsidRPr="00AA1E61">
        <w:rPr>
          <w:rFonts w:ascii="Arial" w:hAnsi="Arial" w:cs="Arial"/>
          <w:b/>
          <w:bCs/>
          <w:color w:val="2E74B5" w:themeColor="accent1" w:themeShade="BF"/>
          <w:sz w:val="24"/>
          <w:szCs w:val="24"/>
          <w:lang w:val="en-US"/>
        </w:rPr>
        <w:t xml:space="preserve"> </w:t>
      </w:r>
    </w:p>
    <w:p w14:paraId="79990A19" w14:textId="26D7BC97" w:rsidR="006E1900" w:rsidRPr="0055484D" w:rsidRDefault="00EC27E5"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w:t>
      </w:r>
      <w:proofErr w:type="spellStart"/>
      <w:r w:rsidR="00DA791C" w:rsidRPr="0055484D">
        <w:rPr>
          <w:rFonts w:ascii="Arial" w:hAnsi="Arial" w:cs="Arial"/>
          <w:color w:val="2E74B5" w:themeColor="accent1" w:themeShade="BF"/>
          <w:sz w:val="24"/>
          <w:szCs w:val="24"/>
          <w:lang w:val="es-ES"/>
        </w:rPr>
        <w:t>Win</w:t>
      </w:r>
      <w:proofErr w:type="spellEnd"/>
      <w:r>
        <w:rPr>
          <w:rFonts w:ascii="Arial" w:hAnsi="Arial" w:cs="Arial"/>
          <w:color w:val="2E74B5" w:themeColor="accent1" w:themeShade="BF"/>
          <w:sz w:val="24"/>
          <w:szCs w:val="24"/>
          <w:lang w:val="es-ES"/>
        </w:rPr>
        <w:t>’</w:t>
      </w:r>
      <w:r w:rsidR="0055484D" w:rsidRPr="0055484D">
        <w:rPr>
          <w:rFonts w:ascii="Arial" w:hAnsi="Arial" w:cs="Arial"/>
          <w:color w:val="2E74B5" w:themeColor="accent1" w:themeShade="BF"/>
          <w:sz w:val="24"/>
          <w:szCs w:val="24"/>
          <w:lang w:val="es-ES"/>
        </w:rPr>
        <w:t xml:space="preserve">, es la </w:t>
      </w:r>
      <w:r w:rsidR="0055484D">
        <w:rPr>
          <w:rFonts w:ascii="Arial" w:hAnsi="Arial" w:cs="Arial"/>
          <w:color w:val="2E74B5" w:themeColor="accent1" w:themeShade="BF"/>
          <w:sz w:val="24"/>
          <w:szCs w:val="24"/>
          <w:lang w:val="es-ES"/>
        </w:rPr>
        <w:t>variable</w:t>
      </w:r>
      <w:r w:rsidR="0055484D" w:rsidRPr="0055484D">
        <w:rPr>
          <w:rFonts w:ascii="Arial" w:hAnsi="Arial" w:cs="Arial"/>
          <w:color w:val="2E74B5" w:themeColor="accent1" w:themeShade="BF"/>
          <w:sz w:val="24"/>
          <w:szCs w:val="24"/>
          <w:lang w:val="es-ES"/>
        </w:rPr>
        <w:t xml:space="preserve"> o </w:t>
      </w:r>
      <w:r w:rsidR="0055484D">
        <w:rPr>
          <w:rFonts w:ascii="Arial" w:hAnsi="Arial" w:cs="Arial"/>
          <w:color w:val="2E74B5" w:themeColor="accent1" w:themeShade="BF"/>
          <w:sz w:val="24"/>
          <w:szCs w:val="24"/>
          <w:lang w:val="es-ES"/>
        </w:rPr>
        <w:t>clase que queremos predecir que será de tipo numero 1 o 0.</w:t>
      </w:r>
      <w:r w:rsidR="00025226">
        <w:rPr>
          <w:rFonts w:ascii="Arial" w:hAnsi="Arial" w:cs="Arial"/>
          <w:color w:val="2E74B5" w:themeColor="accent1" w:themeShade="BF"/>
          <w:sz w:val="24"/>
          <w:szCs w:val="24"/>
          <w:lang w:val="es-ES"/>
        </w:rPr>
        <w:t xml:space="preserve"> Que representa si ese jugador gana o no la partida.</w:t>
      </w:r>
    </w:p>
    <w:p w14:paraId="12DF8C8A" w14:textId="251F3D3C" w:rsidR="00AA1E61" w:rsidRPr="0055484D" w:rsidRDefault="00AA1E61" w:rsidP="004F6DCD">
      <w:pPr>
        <w:jc w:val="both"/>
        <w:rPr>
          <w:rFonts w:ascii="Arial" w:hAnsi="Arial" w:cs="Arial"/>
          <w:color w:val="2E74B5" w:themeColor="accent1" w:themeShade="BF"/>
          <w:sz w:val="24"/>
          <w:szCs w:val="24"/>
          <w:lang w:val="es-ES"/>
        </w:rPr>
      </w:pPr>
    </w:p>
    <w:p w14:paraId="3A7CFBFE" w14:textId="568E0D61" w:rsidR="00AA1E61" w:rsidRDefault="00AA1E61" w:rsidP="004F6DCD">
      <w:pPr>
        <w:jc w:val="both"/>
        <w:rPr>
          <w:rFonts w:ascii="Arial" w:hAnsi="Arial" w:cs="Arial"/>
          <w:color w:val="2E74B5" w:themeColor="accent1" w:themeShade="BF"/>
          <w:sz w:val="24"/>
          <w:szCs w:val="24"/>
          <w:lang w:val="es-ES"/>
        </w:rPr>
      </w:pPr>
    </w:p>
    <w:p w14:paraId="22A42CCA" w14:textId="69CEE3EE" w:rsidR="0055484D" w:rsidRPr="00DE42F9" w:rsidRDefault="0055484D" w:rsidP="004F6DCD">
      <w:pPr>
        <w:jc w:val="both"/>
        <w:rPr>
          <w:rFonts w:ascii="Arial" w:hAnsi="Arial" w:cs="Arial"/>
          <w:b/>
          <w:bCs/>
          <w:color w:val="2E74B5" w:themeColor="accent1" w:themeShade="BF"/>
          <w:sz w:val="24"/>
          <w:szCs w:val="24"/>
          <w:lang w:val="es-ES"/>
        </w:rPr>
      </w:pPr>
      <w:r w:rsidRPr="00DE42F9">
        <w:rPr>
          <w:rFonts w:ascii="Arial" w:hAnsi="Arial" w:cs="Arial"/>
          <w:b/>
          <w:bCs/>
          <w:color w:val="2E74B5" w:themeColor="accent1" w:themeShade="BF"/>
          <w:sz w:val="24"/>
          <w:szCs w:val="24"/>
          <w:lang w:val="es-ES"/>
        </w:rPr>
        <w:t>Experimentos Preliminares</w:t>
      </w:r>
    </w:p>
    <w:p w14:paraId="410B0C29" w14:textId="339A4379" w:rsidR="0055484D" w:rsidRDefault="0055484D"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hizo un muestreo inicial para determinar cual seria el mejor algoritmo de acuerdo con su </w:t>
      </w:r>
      <w:proofErr w:type="spellStart"/>
      <w:r>
        <w:rPr>
          <w:rFonts w:ascii="Arial" w:hAnsi="Arial" w:cs="Arial"/>
          <w:color w:val="2E74B5" w:themeColor="accent1" w:themeShade="BF"/>
          <w:sz w:val="24"/>
          <w:szCs w:val="24"/>
          <w:lang w:val="es-ES"/>
        </w:rPr>
        <w:t>accuracy</w:t>
      </w:r>
      <w:proofErr w:type="spellEnd"/>
      <w:r>
        <w:rPr>
          <w:rFonts w:ascii="Arial" w:hAnsi="Arial" w:cs="Arial"/>
          <w:color w:val="2E74B5" w:themeColor="accent1" w:themeShade="BF"/>
          <w:sz w:val="24"/>
          <w:szCs w:val="24"/>
          <w:lang w:val="es-ES"/>
        </w:rPr>
        <w:t>, teniendo en cuenta las tablas de falsos positivos. La siguiente tabla muestra un breve resumen de lo obtenido con la evaluación comparativa.</w:t>
      </w:r>
    </w:p>
    <w:tbl>
      <w:tblPr>
        <w:tblStyle w:val="GridTable2-Accent5"/>
        <w:tblW w:w="0" w:type="auto"/>
        <w:tblLook w:val="04A0" w:firstRow="1" w:lastRow="0" w:firstColumn="1" w:lastColumn="0" w:noHBand="0" w:noVBand="1"/>
      </w:tblPr>
      <w:tblGrid>
        <w:gridCol w:w="2263"/>
        <w:gridCol w:w="2263"/>
        <w:gridCol w:w="2264"/>
        <w:gridCol w:w="2264"/>
      </w:tblGrid>
      <w:tr w:rsidR="005B1790" w14:paraId="6441915C" w14:textId="77777777" w:rsidTr="005B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31219" w14:textId="2C8D13ED" w:rsidR="005B1790" w:rsidRPr="005B1790" w:rsidRDefault="005B1790" w:rsidP="007A0409">
            <w:pPr>
              <w:jc w:val="center"/>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Algoritmo</w:t>
            </w:r>
          </w:p>
        </w:tc>
        <w:tc>
          <w:tcPr>
            <w:tcW w:w="2263" w:type="dxa"/>
          </w:tcPr>
          <w:p w14:paraId="64C9F643" w14:textId="17D7B472"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proofErr w:type="spellStart"/>
            <w:r w:rsidRPr="005B1790">
              <w:rPr>
                <w:rFonts w:ascii="Arial" w:hAnsi="Arial" w:cs="Arial"/>
                <w:b w:val="0"/>
                <w:bCs w:val="0"/>
                <w:color w:val="2E74B5" w:themeColor="accent1" w:themeShade="BF"/>
                <w:sz w:val="24"/>
                <w:szCs w:val="24"/>
                <w:lang w:val="es-ES"/>
              </w:rPr>
              <w:t>Accuracy</w:t>
            </w:r>
            <w:proofErr w:type="spellEnd"/>
          </w:p>
        </w:tc>
        <w:tc>
          <w:tcPr>
            <w:tcW w:w="2264" w:type="dxa"/>
          </w:tcPr>
          <w:p w14:paraId="32F9567C" w14:textId="57A9A754"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Sensibilidad</w:t>
            </w:r>
          </w:p>
        </w:tc>
        <w:tc>
          <w:tcPr>
            <w:tcW w:w="2264" w:type="dxa"/>
          </w:tcPr>
          <w:p w14:paraId="2277AD56" w14:textId="4C5D4C3E"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Especificidad</w:t>
            </w:r>
          </w:p>
        </w:tc>
      </w:tr>
      <w:tr w:rsidR="005B1790" w14:paraId="5E66DB57"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25D73" w14:textId="415E4629" w:rsidR="005B1790" w:rsidRDefault="005B1790" w:rsidP="007A0409">
            <w:pPr>
              <w:jc w:val="center"/>
              <w:rPr>
                <w:rFonts w:ascii="Arial" w:hAnsi="Arial" w:cs="Arial"/>
                <w:color w:val="2E74B5" w:themeColor="accent1" w:themeShade="BF"/>
                <w:sz w:val="24"/>
                <w:szCs w:val="24"/>
                <w:lang w:val="es-ES"/>
              </w:rPr>
            </w:pPr>
            <w:proofErr w:type="spellStart"/>
            <w:r>
              <w:rPr>
                <w:rFonts w:ascii="Arial" w:hAnsi="Arial" w:cs="Arial"/>
                <w:color w:val="2E74B5" w:themeColor="accent1" w:themeShade="BF"/>
                <w:sz w:val="24"/>
                <w:szCs w:val="24"/>
                <w:lang w:val="es-ES"/>
              </w:rPr>
              <w:t>Naive</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Bayes</w:t>
            </w:r>
            <w:proofErr w:type="spellEnd"/>
          </w:p>
        </w:tc>
        <w:tc>
          <w:tcPr>
            <w:tcW w:w="2263" w:type="dxa"/>
          </w:tcPr>
          <w:p w14:paraId="3877D540" w14:textId="6BD661DE"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71.12</w:t>
            </w:r>
          </w:p>
        </w:tc>
        <w:tc>
          <w:tcPr>
            <w:tcW w:w="2264" w:type="dxa"/>
          </w:tcPr>
          <w:p w14:paraId="683CD53C" w14:textId="0A8EE244"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0.72</w:t>
            </w:r>
          </w:p>
        </w:tc>
        <w:tc>
          <w:tcPr>
            <w:tcW w:w="2264" w:type="dxa"/>
          </w:tcPr>
          <w:p w14:paraId="00CD489A" w14:textId="5BFAC2E7"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0.69</w:t>
            </w:r>
          </w:p>
        </w:tc>
      </w:tr>
      <w:tr w:rsidR="005B1790" w14:paraId="2F70D016"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AF97691" w14:textId="6BB4EBAC"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ANN</w:t>
            </w:r>
          </w:p>
        </w:tc>
        <w:tc>
          <w:tcPr>
            <w:tcW w:w="2263" w:type="dxa"/>
          </w:tcPr>
          <w:p w14:paraId="3F467570" w14:textId="2A39F0A0"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77.36</w:t>
            </w:r>
          </w:p>
        </w:tc>
        <w:tc>
          <w:tcPr>
            <w:tcW w:w="2264" w:type="dxa"/>
          </w:tcPr>
          <w:p w14:paraId="0D141E96" w14:textId="1B195A2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0.84</w:t>
            </w:r>
          </w:p>
        </w:tc>
        <w:tc>
          <w:tcPr>
            <w:tcW w:w="2264" w:type="dxa"/>
          </w:tcPr>
          <w:p w14:paraId="57E60C40" w14:textId="033B5985"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0.67</w:t>
            </w:r>
          </w:p>
        </w:tc>
      </w:tr>
      <w:tr w:rsidR="005B1790" w14:paraId="2C5CB4EB"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26D572" w14:textId="37DB48F5"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K=1</w:t>
            </w:r>
          </w:p>
        </w:tc>
        <w:tc>
          <w:tcPr>
            <w:tcW w:w="2263" w:type="dxa"/>
          </w:tcPr>
          <w:p w14:paraId="65D745C3" w14:textId="66D11AB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58.85</w:t>
            </w:r>
          </w:p>
        </w:tc>
        <w:tc>
          <w:tcPr>
            <w:tcW w:w="2264" w:type="dxa"/>
          </w:tcPr>
          <w:p w14:paraId="0E9C4866" w14:textId="2D8350A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0.63</w:t>
            </w:r>
          </w:p>
        </w:tc>
        <w:tc>
          <w:tcPr>
            <w:tcW w:w="2264" w:type="dxa"/>
          </w:tcPr>
          <w:p w14:paraId="1C921C84" w14:textId="1FE585E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0.52</w:t>
            </w:r>
          </w:p>
        </w:tc>
      </w:tr>
      <w:tr w:rsidR="005B1790" w14:paraId="565B84B7"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9219CED" w14:textId="58DE2D8F"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K=7</w:t>
            </w:r>
          </w:p>
        </w:tc>
        <w:tc>
          <w:tcPr>
            <w:tcW w:w="2263" w:type="dxa"/>
          </w:tcPr>
          <w:p w14:paraId="098DF509" w14:textId="341375C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64.08</w:t>
            </w:r>
          </w:p>
        </w:tc>
        <w:tc>
          <w:tcPr>
            <w:tcW w:w="2264" w:type="dxa"/>
          </w:tcPr>
          <w:p w14:paraId="25FE11F1" w14:textId="10207751"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0.71</w:t>
            </w:r>
          </w:p>
        </w:tc>
        <w:tc>
          <w:tcPr>
            <w:tcW w:w="2264" w:type="dxa"/>
          </w:tcPr>
          <w:p w14:paraId="1F0322D2" w14:textId="74AFF73B"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0.54</w:t>
            </w:r>
          </w:p>
        </w:tc>
      </w:tr>
      <w:tr w:rsidR="005B1790" w14:paraId="06B93578"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85BA78" w14:textId="56BD439B"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SVM</w:t>
            </w:r>
          </w:p>
        </w:tc>
        <w:tc>
          <w:tcPr>
            <w:tcW w:w="2263" w:type="dxa"/>
          </w:tcPr>
          <w:p w14:paraId="044F6E55" w14:textId="64E646B6"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62.52</w:t>
            </w:r>
          </w:p>
        </w:tc>
        <w:tc>
          <w:tcPr>
            <w:tcW w:w="2264" w:type="dxa"/>
          </w:tcPr>
          <w:p w14:paraId="7648532C" w14:textId="3D81B7B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0.88</w:t>
            </w:r>
          </w:p>
        </w:tc>
        <w:tc>
          <w:tcPr>
            <w:tcW w:w="2264" w:type="dxa"/>
          </w:tcPr>
          <w:p w14:paraId="4FABA3D6" w14:textId="7747362F"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0.29</w:t>
            </w:r>
          </w:p>
        </w:tc>
      </w:tr>
      <w:tr w:rsidR="005B1790" w14:paraId="1AB75F9B" w14:textId="77777777" w:rsidTr="005B1790">
        <w:tc>
          <w:tcPr>
            <w:cnfStyle w:val="001000000000" w:firstRow="0" w:lastRow="0" w:firstColumn="1" w:lastColumn="0" w:oddVBand="0" w:evenVBand="0" w:oddHBand="0" w:evenHBand="0" w:firstRowFirstColumn="0" w:firstRowLastColumn="0" w:lastRowFirstColumn="0" w:lastRowLastColumn="0"/>
            <w:tcW w:w="9054" w:type="dxa"/>
            <w:gridSpan w:val="4"/>
          </w:tcPr>
          <w:p w14:paraId="531D00DF" w14:textId="2E1176DE" w:rsidR="005B1790" w:rsidRDefault="005B1790"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Muestra total 10.000 partidas</w:t>
            </w:r>
            <w:r w:rsidR="007A0409">
              <w:rPr>
                <w:rFonts w:ascii="Arial" w:hAnsi="Arial" w:cs="Arial"/>
                <w:color w:val="2E74B5" w:themeColor="accent1" w:themeShade="BF"/>
                <w:sz w:val="24"/>
                <w:szCs w:val="24"/>
                <w:lang w:val="es-ES"/>
              </w:rPr>
              <w:t xml:space="preserve"> de jugadores profesionales</w:t>
            </w:r>
          </w:p>
        </w:tc>
      </w:tr>
    </w:tbl>
    <w:p w14:paraId="290B5A77" w14:textId="4F3041D3" w:rsidR="0055484D" w:rsidRDefault="0055484D" w:rsidP="004F6DCD">
      <w:pPr>
        <w:jc w:val="both"/>
        <w:rPr>
          <w:rFonts w:ascii="Arial" w:hAnsi="Arial" w:cs="Arial"/>
          <w:color w:val="2E74B5" w:themeColor="accent1" w:themeShade="BF"/>
          <w:sz w:val="24"/>
          <w:szCs w:val="24"/>
          <w:lang w:val="es-ES"/>
        </w:rPr>
      </w:pPr>
    </w:p>
    <w:p w14:paraId="24778ADE" w14:textId="4688BF45" w:rsidR="00DE42F9" w:rsidRDefault="007A040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Estos clasificadores fueron probados usando 10.000 </w:t>
      </w:r>
      <w:r w:rsidR="00DE42F9">
        <w:rPr>
          <w:rFonts w:ascii="Arial" w:hAnsi="Arial" w:cs="Arial"/>
          <w:color w:val="2E74B5" w:themeColor="accent1" w:themeShade="BF"/>
          <w:sz w:val="24"/>
          <w:szCs w:val="24"/>
          <w:lang w:val="es-ES"/>
        </w:rPr>
        <w:t xml:space="preserve">partidas de un jugador, aquí podemos ver que el algoritmo con mejores resultados resulta siendo Artificial Neural Networks, donde dado su </w:t>
      </w:r>
      <w:proofErr w:type="spellStart"/>
      <w:r w:rsidR="00DE42F9">
        <w:rPr>
          <w:rFonts w:ascii="Arial" w:hAnsi="Arial" w:cs="Arial"/>
          <w:color w:val="2E74B5" w:themeColor="accent1" w:themeShade="BF"/>
          <w:sz w:val="24"/>
          <w:szCs w:val="24"/>
          <w:lang w:val="es-ES"/>
        </w:rPr>
        <w:t>accuracy</w:t>
      </w:r>
      <w:proofErr w:type="spellEnd"/>
      <w:r w:rsidR="00DE42F9">
        <w:rPr>
          <w:rFonts w:ascii="Arial" w:hAnsi="Arial" w:cs="Arial"/>
          <w:color w:val="2E74B5" w:themeColor="accent1" w:themeShade="BF"/>
          <w:sz w:val="24"/>
          <w:szCs w:val="24"/>
          <w:lang w:val="es-ES"/>
        </w:rPr>
        <w:t>, además de su sensibilidad especificidad.</w:t>
      </w:r>
    </w:p>
    <w:p w14:paraId="071E921C" w14:textId="30BE6EFD" w:rsidR="00DE42F9"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¿Por que elegir ANN?</w:t>
      </w:r>
    </w:p>
    <w:p w14:paraId="095A1C17" w14:textId="6C1396B0" w:rsidR="005B1790"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 En este caso la sensibilidad, que nos muestra la capacidad de detectar aquellas partidas que en efecto ganaron por el jugador y la especificidad aquella que nos proporciona la ausencia de partidas no ganadas, en aquellas partidas que efectivamente ganó. </w:t>
      </w:r>
    </w:p>
    <w:p w14:paraId="6E51C6BA" w14:textId="11C23257" w:rsidR="0055484D" w:rsidRPr="00D803C9" w:rsidRDefault="00D803C9" w:rsidP="004F6DCD">
      <w:pPr>
        <w:jc w:val="both"/>
        <w:rPr>
          <w:rFonts w:ascii="Arial" w:hAnsi="Arial" w:cs="Arial"/>
          <w:b/>
          <w:bCs/>
          <w:color w:val="2E74B5" w:themeColor="accent1" w:themeShade="BF"/>
          <w:sz w:val="24"/>
          <w:szCs w:val="24"/>
          <w:lang w:val="es-ES"/>
        </w:rPr>
      </w:pPr>
      <w:r w:rsidRPr="00D803C9">
        <w:rPr>
          <w:rFonts w:ascii="Arial" w:hAnsi="Arial" w:cs="Arial"/>
          <w:b/>
          <w:bCs/>
          <w:color w:val="2E74B5" w:themeColor="accent1" w:themeShade="BF"/>
          <w:sz w:val="24"/>
          <w:szCs w:val="24"/>
          <w:lang w:val="es-ES"/>
        </w:rPr>
        <w:t>Experimentos con mas jugadores</w:t>
      </w:r>
    </w:p>
    <w:p w14:paraId="58D85644" w14:textId="5F79877A" w:rsidR="006E1900"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Para la realización de este experimento, se ha adoptado por descargar la información recolectada a lo largo de este tiempo, y hacer el </w:t>
      </w:r>
      <w:proofErr w:type="spellStart"/>
      <w:r>
        <w:rPr>
          <w:rFonts w:ascii="Arial" w:hAnsi="Arial" w:cs="Arial"/>
          <w:color w:val="2E74B5" w:themeColor="accent1" w:themeShade="BF"/>
          <w:sz w:val="24"/>
          <w:szCs w:val="24"/>
          <w:lang w:val="es-ES"/>
        </w:rPr>
        <w:t>parsing</w:t>
      </w:r>
      <w:proofErr w:type="spellEnd"/>
      <w:r>
        <w:rPr>
          <w:rFonts w:ascii="Arial" w:hAnsi="Arial" w:cs="Arial"/>
          <w:color w:val="2E74B5" w:themeColor="accent1" w:themeShade="BF"/>
          <w:sz w:val="24"/>
          <w:szCs w:val="24"/>
          <w:lang w:val="es-ES"/>
        </w:rPr>
        <w:t xml:space="preserve"> de la columna JSON, para construir diferentes archivos CSV y hacer el debido procesamiento. </w:t>
      </w:r>
    </w:p>
    <w:p w14:paraId="544F4C2E" w14:textId="6F8C9091" w:rsidR="00664A6A"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decidió que el mejor lenguaje para hacer el tratamiento de los datos descargados es Python, ya que este dispone de librerías domo panda para tratamiento de archivos </w:t>
      </w:r>
      <w:proofErr w:type="spellStart"/>
      <w:r>
        <w:rPr>
          <w:rFonts w:ascii="Arial" w:hAnsi="Arial" w:cs="Arial"/>
          <w:color w:val="2E74B5" w:themeColor="accent1" w:themeShade="BF"/>
          <w:sz w:val="24"/>
          <w:szCs w:val="24"/>
          <w:lang w:val="es-ES"/>
        </w:rPr>
        <w:t>csv</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numpy</w:t>
      </w:r>
      <w:proofErr w:type="spellEnd"/>
      <w:r>
        <w:rPr>
          <w:rFonts w:ascii="Arial" w:hAnsi="Arial" w:cs="Arial"/>
          <w:color w:val="2E74B5" w:themeColor="accent1" w:themeShade="BF"/>
          <w:sz w:val="24"/>
          <w:szCs w:val="24"/>
          <w:lang w:val="es-ES"/>
        </w:rPr>
        <w:t xml:space="preserve"> para tratamiento de </w:t>
      </w:r>
      <w:proofErr w:type="spellStart"/>
      <w:r>
        <w:rPr>
          <w:rFonts w:ascii="Arial" w:hAnsi="Arial" w:cs="Arial"/>
          <w:color w:val="2E74B5" w:themeColor="accent1" w:themeShade="BF"/>
          <w:sz w:val="24"/>
          <w:szCs w:val="24"/>
          <w:lang w:val="es-ES"/>
        </w:rPr>
        <w:t>datasets</w:t>
      </w:r>
      <w:proofErr w:type="spellEnd"/>
      <w:r>
        <w:rPr>
          <w:rFonts w:ascii="Arial" w:hAnsi="Arial" w:cs="Arial"/>
          <w:color w:val="2E74B5" w:themeColor="accent1" w:themeShade="BF"/>
          <w:sz w:val="24"/>
          <w:szCs w:val="24"/>
          <w:lang w:val="es-ES"/>
        </w:rPr>
        <w:t xml:space="preserve">, sklearn para hacer uso de algunos algoritmos como ANN. </w:t>
      </w:r>
    </w:p>
    <w:p w14:paraId="7E92F1EC" w14:textId="419DCBA2" w:rsidR="00664A6A" w:rsidRDefault="00F16006"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Con relación a diferentes jugadores profesionales, </w:t>
      </w:r>
      <w:r w:rsidR="00EC27E5">
        <w:rPr>
          <w:rFonts w:ascii="Arial" w:hAnsi="Arial" w:cs="Arial"/>
          <w:color w:val="2E74B5" w:themeColor="accent1" w:themeShade="BF"/>
          <w:sz w:val="24"/>
          <w:szCs w:val="24"/>
          <w:lang w:val="es-ES"/>
        </w:rPr>
        <w:t xml:space="preserve">a </w:t>
      </w:r>
      <w:proofErr w:type="gramStart"/>
      <w:r w:rsidR="00664A6A">
        <w:rPr>
          <w:rFonts w:ascii="Arial" w:hAnsi="Arial" w:cs="Arial"/>
          <w:color w:val="2E74B5" w:themeColor="accent1" w:themeShade="BF"/>
          <w:sz w:val="24"/>
          <w:szCs w:val="24"/>
          <w:lang w:val="es-ES"/>
        </w:rPr>
        <w:t>continuación</w:t>
      </w:r>
      <w:proofErr w:type="gramEnd"/>
      <w:r w:rsidR="00664A6A">
        <w:rPr>
          <w:rFonts w:ascii="Arial" w:hAnsi="Arial" w:cs="Arial"/>
          <w:color w:val="2E74B5" w:themeColor="accent1" w:themeShade="BF"/>
          <w:sz w:val="24"/>
          <w:szCs w:val="24"/>
          <w:lang w:val="es-ES"/>
        </w:rPr>
        <w:t xml:space="preserve"> se encuentra la primera </w:t>
      </w:r>
      <w:r>
        <w:rPr>
          <w:rFonts w:ascii="Arial" w:hAnsi="Arial" w:cs="Arial"/>
          <w:color w:val="2E74B5" w:themeColor="accent1" w:themeShade="BF"/>
          <w:sz w:val="24"/>
          <w:szCs w:val="24"/>
          <w:lang w:val="es-ES"/>
        </w:rPr>
        <w:t xml:space="preserve">tabla con los resultados, tomando 67% como aprendizaje y </w:t>
      </w:r>
      <w:r w:rsidR="005578EA">
        <w:rPr>
          <w:rFonts w:ascii="Arial" w:hAnsi="Arial" w:cs="Arial"/>
          <w:color w:val="2E74B5" w:themeColor="accent1" w:themeShade="BF"/>
          <w:sz w:val="24"/>
          <w:szCs w:val="24"/>
          <w:lang w:val="es-ES"/>
        </w:rPr>
        <w:t xml:space="preserve">33% </w:t>
      </w:r>
      <w:r>
        <w:rPr>
          <w:rFonts w:ascii="Arial" w:hAnsi="Arial" w:cs="Arial"/>
          <w:color w:val="2E74B5" w:themeColor="accent1" w:themeShade="BF"/>
          <w:sz w:val="24"/>
          <w:szCs w:val="24"/>
          <w:lang w:val="es-ES"/>
        </w:rPr>
        <w:t>el restante como test data. Por otro lado, 3 capas con 10 nodos cada uno</w:t>
      </w:r>
      <w:r w:rsidR="005578EA">
        <w:rPr>
          <w:rFonts w:ascii="Arial" w:hAnsi="Arial" w:cs="Arial"/>
          <w:color w:val="2E74B5" w:themeColor="accent1" w:themeShade="BF"/>
          <w:sz w:val="24"/>
          <w:szCs w:val="24"/>
          <w:lang w:val="es-ES"/>
        </w:rPr>
        <w:t xml:space="preserve"> como argumentos del clasificador</w:t>
      </w:r>
      <w:r>
        <w:rPr>
          <w:rFonts w:ascii="Arial" w:hAnsi="Arial" w:cs="Arial"/>
          <w:color w:val="2E74B5" w:themeColor="accent1" w:themeShade="BF"/>
          <w:sz w:val="24"/>
          <w:szCs w:val="24"/>
          <w:lang w:val="es-ES"/>
        </w:rPr>
        <w:t xml:space="preserve">. Los resultados </w:t>
      </w:r>
      <w:r w:rsidR="005578EA">
        <w:rPr>
          <w:rFonts w:ascii="Arial" w:hAnsi="Arial" w:cs="Arial"/>
          <w:color w:val="2E74B5" w:themeColor="accent1" w:themeShade="BF"/>
          <w:sz w:val="24"/>
          <w:szCs w:val="24"/>
          <w:lang w:val="es-ES"/>
        </w:rPr>
        <w:t>en la siguiente tabla</w:t>
      </w:r>
      <w:r>
        <w:rPr>
          <w:rFonts w:ascii="Arial" w:hAnsi="Arial" w:cs="Arial"/>
          <w:color w:val="2E74B5" w:themeColor="accent1" w:themeShade="BF"/>
          <w:sz w:val="24"/>
          <w:szCs w:val="24"/>
          <w:lang w:val="es-ES"/>
        </w:rPr>
        <w:t>:</w:t>
      </w:r>
    </w:p>
    <w:p w14:paraId="30FC10F0" w14:textId="77777777" w:rsidR="00F16006" w:rsidRDefault="00F16006" w:rsidP="004F6DCD">
      <w:pPr>
        <w:jc w:val="both"/>
        <w:rPr>
          <w:rFonts w:ascii="Arial" w:hAnsi="Arial" w:cs="Arial"/>
          <w:color w:val="2E74B5" w:themeColor="accent1" w:themeShade="BF"/>
          <w:sz w:val="24"/>
          <w:szCs w:val="24"/>
          <w:lang w:val="es-ES"/>
        </w:rPr>
      </w:pPr>
    </w:p>
    <w:p w14:paraId="277988FC" w14:textId="77777777" w:rsidR="00D803C9" w:rsidRPr="0055484D" w:rsidRDefault="00D803C9" w:rsidP="004F6DCD">
      <w:pPr>
        <w:jc w:val="both"/>
        <w:rPr>
          <w:rFonts w:ascii="Arial" w:hAnsi="Arial" w:cs="Arial"/>
          <w:color w:val="2E74B5" w:themeColor="accent1" w:themeShade="BF"/>
          <w:sz w:val="24"/>
          <w:szCs w:val="24"/>
          <w:lang w:val="es-E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11D676B9" w:rsidR="00482152" w:rsidRDefault="00482152" w:rsidP="004F6DCD">
      <w:pPr>
        <w:jc w:val="both"/>
        <w:rPr>
          <w:rFonts w:ascii="Arial" w:hAnsi="Arial" w:cs="Arial"/>
          <w:color w:val="2E74B5" w:themeColor="accent1" w:themeShade="BF"/>
          <w:sz w:val="24"/>
          <w:szCs w:val="24"/>
        </w:rPr>
      </w:pPr>
    </w:p>
    <w:p w14:paraId="6B9557DE" w14:textId="4C454B73" w:rsidR="00F16006" w:rsidRDefault="00F1600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Para comparar los resultados, se decidió cambiar el data set de datos de aprendizaje, subiendo a 80% de los datos</w:t>
      </w:r>
      <w:r w:rsidR="005578EA">
        <w:rPr>
          <w:rFonts w:ascii="Arial" w:hAnsi="Arial" w:cs="Arial"/>
          <w:color w:val="2E74B5" w:themeColor="accent1" w:themeShade="BF"/>
          <w:sz w:val="24"/>
          <w:szCs w:val="24"/>
        </w:rPr>
        <w:t xml:space="preserve"> de aprendizaje</w:t>
      </w:r>
      <w:r>
        <w:rPr>
          <w:rFonts w:ascii="Arial" w:hAnsi="Arial" w:cs="Arial"/>
          <w:color w:val="2E74B5" w:themeColor="accent1" w:themeShade="BF"/>
          <w:sz w:val="24"/>
          <w:szCs w:val="24"/>
        </w:rPr>
        <w:t>, y disminuir a 2 capas y 10 nodos cada uno, los resultado en la siguiente tabla.</w:t>
      </w:r>
    </w:p>
    <w:tbl>
      <w:tblPr>
        <w:tblStyle w:val="GridTable2-Accent5"/>
        <w:tblW w:w="0" w:type="auto"/>
        <w:tblLook w:val="04A0" w:firstRow="1" w:lastRow="0" w:firstColumn="1" w:lastColumn="0" w:noHBand="0" w:noVBand="1"/>
      </w:tblPr>
      <w:tblGrid>
        <w:gridCol w:w="2263"/>
        <w:gridCol w:w="2263"/>
        <w:gridCol w:w="2264"/>
        <w:gridCol w:w="2264"/>
      </w:tblGrid>
      <w:tr w:rsidR="00F16006" w14:paraId="77ED28A7" w14:textId="77777777" w:rsidTr="00B8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214CD" w14:textId="77777777" w:rsidR="00F16006" w:rsidRDefault="00F16006" w:rsidP="00B804FB">
            <w:pPr>
              <w:jc w:val="center"/>
              <w:rPr>
                <w:rFonts w:ascii="Arial" w:hAnsi="Arial" w:cs="Arial"/>
                <w:color w:val="2E74B5" w:themeColor="accent1" w:themeShade="BF"/>
                <w:sz w:val="24"/>
                <w:szCs w:val="24"/>
              </w:rPr>
            </w:pPr>
            <w:bookmarkStart w:id="1" w:name="OLE_LINK1"/>
            <w:r>
              <w:rPr>
                <w:rFonts w:ascii="Arial" w:hAnsi="Arial" w:cs="Arial"/>
                <w:color w:val="2E74B5" w:themeColor="accent1" w:themeShade="BF"/>
                <w:sz w:val="24"/>
                <w:szCs w:val="24"/>
              </w:rPr>
              <w:t>playerID</w:t>
            </w:r>
          </w:p>
        </w:tc>
        <w:tc>
          <w:tcPr>
            <w:tcW w:w="2263" w:type="dxa"/>
          </w:tcPr>
          <w:p w14:paraId="3CD4BDB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87FB727"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66A2358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F16006" w14:paraId="42CEEF54"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D84FA"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332363D5" w14:textId="6F0D9682"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6</w:t>
            </w:r>
          </w:p>
        </w:tc>
        <w:tc>
          <w:tcPr>
            <w:tcW w:w="2264" w:type="dxa"/>
          </w:tcPr>
          <w:p w14:paraId="6FB9A34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3FB94D15" w14:textId="3DDF5E5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0E443984"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17C0350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43BFC46F" w14:textId="05BD0C8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3</w:t>
            </w:r>
          </w:p>
        </w:tc>
        <w:tc>
          <w:tcPr>
            <w:tcW w:w="2264" w:type="dxa"/>
          </w:tcPr>
          <w:p w14:paraId="2EDF9D35"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539ECDA6" w14:textId="3117395C"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50</w:t>
            </w:r>
          </w:p>
        </w:tc>
      </w:tr>
      <w:tr w:rsidR="00F16006" w14:paraId="5A28B14E"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5F391E"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621F2EA1" w14:textId="1E583EC0"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w:t>
            </w:r>
            <w:r w:rsidR="005578EA">
              <w:rPr>
                <w:rFonts w:ascii="Arial" w:hAnsi="Arial" w:cs="Arial"/>
                <w:color w:val="2E74B5" w:themeColor="accent1" w:themeShade="BF"/>
                <w:sz w:val="24"/>
                <w:szCs w:val="24"/>
              </w:rPr>
              <w:t>1</w:t>
            </w:r>
          </w:p>
        </w:tc>
        <w:tc>
          <w:tcPr>
            <w:tcW w:w="2264" w:type="dxa"/>
          </w:tcPr>
          <w:p w14:paraId="614CC48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591D7545" w14:textId="4CE12DC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70</w:t>
            </w:r>
          </w:p>
        </w:tc>
      </w:tr>
      <w:tr w:rsidR="00F16006" w14:paraId="482CF189"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6626E3F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7D0534E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0.52</w:t>
            </w:r>
          </w:p>
        </w:tc>
        <w:tc>
          <w:tcPr>
            <w:tcW w:w="2264" w:type="dxa"/>
          </w:tcPr>
          <w:p w14:paraId="4BCB7382"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571B2A2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F16006" w14:paraId="3858B2F2"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AE6AA"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11AFF60E" w14:textId="0191C9C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57</w:t>
            </w:r>
          </w:p>
        </w:tc>
        <w:tc>
          <w:tcPr>
            <w:tcW w:w="2264" w:type="dxa"/>
          </w:tcPr>
          <w:p w14:paraId="267F38F3"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79B88F27" w14:textId="4B1DA34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47</w:t>
            </w:r>
          </w:p>
        </w:tc>
      </w:tr>
      <w:tr w:rsidR="00F16006" w14:paraId="6AE3A3D2"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3DD5B76B"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4AEA64FA" w14:textId="6ED0F4E3"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1D30B43F"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707F9E2A" w14:textId="4433D39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r>
      <w:tr w:rsidR="00F16006" w14:paraId="2DE77DD9"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A527"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2B9C985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18E27C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359846F9"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16006" w14:paraId="6B418163"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4D3BAEF" w14:textId="77777777" w:rsidR="00F16006" w:rsidRPr="00F9300B" w:rsidRDefault="00F16006" w:rsidP="00B804FB">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69B73924"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517FD82"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4653F7D" w14:textId="0DC197D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4370526A"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DB138"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7548DBA" w14:textId="6F06933B"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40</w:t>
            </w:r>
          </w:p>
        </w:tc>
        <w:tc>
          <w:tcPr>
            <w:tcW w:w="2264" w:type="dxa"/>
          </w:tcPr>
          <w:p w14:paraId="31CE175A"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4A62980F"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16006" w14:paraId="10537A1D"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4716739D"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435E3656" w14:textId="638F264F"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w:t>
            </w:r>
            <w:r w:rsidR="005578EA">
              <w:rPr>
                <w:rFonts w:ascii="Arial" w:hAnsi="Arial" w:cs="Arial"/>
                <w:color w:val="2E74B5" w:themeColor="accent1" w:themeShade="BF"/>
                <w:sz w:val="24"/>
                <w:szCs w:val="24"/>
              </w:rPr>
              <w:t>4</w:t>
            </w:r>
          </w:p>
        </w:tc>
        <w:tc>
          <w:tcPr>
            <w:tcW w:w="2264" w:type="dxa"/>
          </w:tcPr>
          <w:p w14:paraId="10575517"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016810A7" w14:textId="52A65A8D"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0</w:t>
            </w:r>
          </w:p>
        </w:tc>
      </w:tr>
      <w:tr w:rsidR="00F16006" w14:paraId="787EAD1C"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805ACA"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027DBD2" w14:textId="7D442F9F"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44290731"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7505BF09"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16006" w14:paraId="6701B838"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EC3FA4B" w14:textId="77777777" w:rsidR="00F16006" w:rsidRPr="00F9300B" w:rsidRDefault="00F16006" w:rsidP="00B804FB">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2F65D11C" w14:textId="3FE78B6B"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73</w:t>
            </w:r>
          </w:p>
        </w:tc>
        <w:tc>
          <w:tcPr>
            <w:tcW w:w="2264" w:type="dxa"/>
          </w:tcPr>
          <w:p w14:paraId="7013EC0C"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47537023"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0.59</w:t>
            </w:r>
          </w:p>
        </w:tc>
      </w:tr>
      <w:bookmarkEnd w:id="1"/>
    </w:tbl>
    <w:p w14:paraId="1783FE5E" w14:textId="5D16F31A" w:rsidR="00F16006" w:rsidRDefault="00F16006" w:rsidP="004F6DCD">
      <w:pPr>
        <w:jc w:val="both"/>
        <w:rPr>
          <w:rFonts w:ascii="Arial" w:hAnsi="Arial" w:cs="Arial"/>
          <w:color w:val="2E74B5" w:themeColor="accent1" w:themeShade="BF"/>
          <w:sz w:val="24"/>
          <w:szCs w:val="24"/>
        </w:rPr>
      </w:pPr>
    </w:p>
    <w:p w14:paraId="7BDBA8F8" w14:textId="77777777"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 comparamos los valores obtenidos, nos damos cuenta que nuestra primer tabla se comporta para la mayoria de casos mucho mejor donde solo tenemos 2 capas y elejimos 80% de entrenamiento. </w:t>
      </w:r>
    </w:p>
    <w:p w14:paraId="5479242E" w14:textId="430322E4"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Esto debido a Overfitting, </w:t>
      </w:r>
      <w:r w:rsidRPr="00B804FB">
        <w:rPr>
          <w:rFonts w:ascii="Arial" w:hAnsi="Arial" w:cs="Arial"/>
          <w:color w:val="2E74B5" w:themeColor="accent1" w:themeShade="BF"/>
          <w:sz w:val="24"/>
          <w:szCs w:val="24"/>
        </w:rPr>
        <w:t>ocurre cuando un modelo aprende los detalles y el ruido en los datos de entrenamiento en la medida en que impacta negativamente el rendimiento del modelo en datos nuevos. Esto significa que el ruido o las fluctuaciones aleatorias en los datos de entrenamiento son recogidos y aprendidos como conceptos por el modelo. El problema es que estos conceptos no se aplican a nuevos datos y tienen un impacto negativo en la capacidad de los modelos para generalizar.</w:t>
      </w:r>
    </w:p>
    <w:p w14:paraId="6A5E687B" w14:textId="77777777" w:rsidR="00B804FB" w:rsidRDefault="00B804FB" w:rsidP="004F6DCD">
      <w:pPr>
        <w:jc w:val="both"/>
        <w:rPr>
          <w:rFonts w:ascii="Arial" w:hAnsi="Arial" w:cs="Arial"/>
          <w:color w:val="2E74B5" w:themeColor="accent1" w:themeShade="BF"/>
          <w:sz w:val="24"/>
          <w:szCs w:val="24"/>
        </w:rPr>
      </w:pPr>
    </w:p>
    <w:p w14:paraId="139A1DE7" w14:textId="0453A479" w:rsidR="005578EA" w:rsidRDefault="00B804FB" w:rsidP="004F6DCD">
      <w:pPr>
        <w:jc w:val="both"/>
        <w:rPr>
          <w:rFonts w:ascii="Arial" w:hAnsi="Arial" w:cs="Arial"/>
          <w:color w:val="2E74B5" w:themeColor="accent1" w:themeShade="BF"/>
          <w:sz w:val="24"/>
          <w:szCs w:val="24"/>
        </w:rPr>
      </w:pPr>
      <w:r>
        <w:rPr>
          <w:noProof/>
        </w:rPr>
        <w:lastRenderedPageBreak/>
        <w:drawing>
          <wp:inline distT="0" distB="0" distL="0" distR="0" wp14:anchorId="17D97367" wp14:editId="138231F8">
            <wp:extent cx="5612130" cy="3498850"/>
            <wp:effectExtent l="0" t="0" r="13970" b="6350"/>
            <wp:docPr id="7" name="Chart 7">
              <a:extLst xmlns:a="http://schemas.openxmlformats.org/drawingml/2006/main">
                <a:ext uri="{FF2B5EF4-FFF2-40B4-BE49-F238E27FC236}">
                  <a16:creationId xmlns:a16="http://schemas.microsoft.com/office/drawing/2014/main" id="{F4782648-62DD-F043-96DA-25DEB635A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EC32C4" w14:textId="77777777" w:rsidR="00B804FB" w:rsidRDefault="00B804FB" w:rsidP="004F6DCD">
      <w:pPr>
        <w:jc w:val="both"/>
        <w:rPr>
          <w:rFonts w:ascii="Arial" w:hAnsi="Arial" w:cs="Arial"/>
          <w:color w:val="2E74B5" w:themeColor="accent1" w:themeShade="BF"/>
          <w:sz w:val="24"/>
          <w:szCs w:val="24"/>
        </w:rPr>
      </w:pPr>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sidRPr="00025226">
        <w:rPr>
          <w:rFonts w:ascii="Arial" w:hAnsi="Arial" w:cs="Arial"/>
          <w:b/>
          <w:color w:val="2E74B5" w:themeColor="accent1" w:themeShade="BF"/>
          <w:sz w:val="24"/>
          <w:szCs w:val="24"/>
        </w:rPr>
        <w:t>TRABAJO REALIZADO – ESTADO DEL ARTE</w:t>
      </w:r>
    </w:p>
    <w:p w14:paraId="6BB60831" w14:textId="0D0C6A0A" w:rsidR="00C814D5" w:rsidRPr="00712F66" w:rsidRDefault="00C814D5" w:rsidP="00C814D5">
      <w:pPr>
        <w:jc w:val="both"/>
        <w:rPr>
          <w:rFonts w:ascii="Arial" w:hAnsi="Arial" w:cs="Arial"/>
          <w:b/>
          <w:color w:val="2E74B5" w:themeColor="accent1" w:themeShade="BF"/>
          <w:sz w:val="24"/>
          <w:szCs w:val="24"/>
          <w:lang w:val="es-ES"/>
        </w:rPr>
      </w:pPr>
      <w:proofErr w:type="spellStart"/>
      <w:r w:rsidRPr="00712F66">
        <w:rPr>
          <w:rFonts w:ascii="Arial" w:hAnsi="Arial" w:cs="Arial"/>
          <w:b/>
          <w:color w:val="2E74B5" w:themeColor="accent1" w:themeShade="BF"/>
          <w:sz w:val="24"/>
          <w:szCs w:val="24"/>
          <w:lang w:val="es-ES"/>
        </w:rPr>
        <w:t>On</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using</w:t>
      </w:r>
      <w:proofErr w:type="spellEnd"/>
      <w:r w:rsidRPr="00712F66">
        <w:rPr>
          <w:rFonts w:ascii="Arial" w:hAnsi="Arial" w:cs="Arial"/>
          <w:b/>
          <w:color w:val="2E74B5" w:themeColor="accent1" w:themeShade="BF"/>
          <w:sz w:val="24"/>
          <w:szCs w:val="24"/>
          <w:lang w:val="es-ES"/>
        </w:rPr>
        <w:t xml:space="preserve"> Artificial Neural Network </w:t>
      </w:r>
      <w:proofErr w:type="spellStart"/>
      <w:r w:rsidRPr="00712F66">
        <w:rPr>
          <w:rFonts w:ascii="Arial" w:hAnsi="Arial" w:cs="Arial"/>
          <w:b/>
          <w:color w:val="2E74B5" w:themeColor="accent1" w:themeShade="BF"/>
          <w:sz w:val="24"/>
          <w:szCs w:val="24"/>
          <w:lang w:val="es-ES"/>
        </w:rPr>
        <w:t>models</w:t>
      </w:r>
      <w:proofErr w:type="spellEnd"/>
      <w:r w:rsidRPr="00712F66">
        <w:rPr>
          <w:rFonts w:ascii="Arial" w:hAnsi="Arial" w:cs="Arial"/>
          <w:b/>
          <w:color w:val="2E74B5" w:themeColor="accent1" w:themeShade="BF"/>
          <w:sz w:val="24"/>
          <w:szCs w:val="24"/>
          <w:lang w:val="es-ES"/>
        </w:rPr>
        <w:t xml:space="preserve"> to </w:t>
      </w:r>
      <w:proofErr w:type="spellStart"/>
      <w:r w:rsidRPr="00712F66">
        <w:rPr>
          <w:rFonts w:ascii="Arial" w:hAnsi="Arial" w:cs="Arial"/>
          <w:b/>
          <w:color w:val="2E74B5" w:themeColor="accent1" w:themeShade="BF"/>
          <w:sz w:val="24"/>
          <w:szCs w:val="24"/>
          <w:lang w:val="es-ES"/>
        </w:rPr>
        <w:t>predict</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game</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outcomes</w:t>
      </w:r>
      <w:proofErr w:type="spellEnd"/>
      <w:r w:rsidRPr="00712F66">
        <w:rPr>
          <w:rFonts w:ascii="Arial" w:hAnsi="Arial" w:cs="Arial"/>
          <w:b/>
          <w:color w:val="2E74B5" w:themeColor="accent1" w:themeShade="BF"/>
          <w:sz w:val="24"/>
          <w:szCs w:val="24"/>
          <w:lang w:val="es-ES"/>
        </w:rPr>
        <w:t xml:space="preserve"> in Dota 2</w:t>
      </w:r>
    </w:p>
    <w:p w14:paraId="304CC8BE" w14:textId="6C0F2DB7" w:rsidR="00D844B7" w:rsidRPr="00712F66" w:rsidRDefault="00D844B7" w:rsidP="00C814D5">
      <w:pPr>
        <w:jc w:val="both"/>
        <w:rPr>
          <w:rFonts w:ascii="Arial" w:hAnsi="Arial" w:cs="Arial"/>
          <w:b/>
          <w:color w:val="2E74B5" w:themeColor="accent1" w:themeShade="BF"/>
          <w:sz w:val="24"/>
          <w:szCs w:val="24"/>
          <w:lang w:val="es-ES"/>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End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End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lastRenderedPageBreak/>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End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EndPr/>
      <w:sdtContent>
        <w:p w14:paraId="15966009" w14:textId="59D614B2" w:rsidR="00776ACB" w:rsidRDefault="00776ACB">
          <w:pPr>
            <w:pStyle w:val="Heading1"/>
          </w:pPr>
          <w:r>
            <w:t>Bibliography</w:t>
          </w:r>
        </w:p>
        <w:sdt>
          <w:sdtPr>
            <w:id w:val="111145805"/>
            <w:bibliography/>
          </w:sdtPr>
          <w:sdtEnd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FD6DE8"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FD6DE8"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w:t>
                    </w:r>
                    <w:bookmarkStart w:id="2" w:name="_Hlk11608266"/>
                    <w:r w:rsidRPr="00B0115C">
                      <w:rPr>
                        <w:noProof/>
                        <w:lang w:val="en-US"/>
                      </w:rPr>
                      <w:t>The Motley Fool</w:t>
                    </w:r>
                    <w:bookmarkEnd w:id="2"/>
                    <w:r w:rsidRPr="00B0115C">
                      <w:rPr>
                        <w:noProof/>
                        <w:lang w:val="en-US"/>
                      </w:rPr>
                      <w:t>: Stock Investing Advice | Stock Research," The Motley Fool, 26 11 2017. [Online]. Available: https://www.fool.com/investing/2017/10/25/7-gaming-stats-that-prove-esports-is-the-next-big.aspx. [Accessed 30 11 2018].</w:t>
                    </w:r>
                  </w:p>
                </w:tc>
              </w:tr>
              <w:tr w:rsidR="00B0115C" w:rsidRPr="00FD6DE8"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FD6DE8"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FD6DE8"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lastRenderedPageBreak/>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FD6DE8"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FD6DE8"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FD6DE8"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FD6DE8"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FD6DE8"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FD6DE8" w14:paraId="7000CFD8" w14:textId="77777777" w:rsidTr="00B804FB">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FD6DE8" w14:paraId="085A0428" w14:textId="77777777" w:rsidTr="00B804FB">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FD6DE8" w14:paraId="2AFF44E1" w14:textId="77777777" w:rsidTr="00B804FB">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FD6DE8" w14:paraId="0FDF8837" w14:textId="77777777" w:rsidTr="00B804FB">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FD6DE8" w14:paraId="4AD00C68" w14:textId="77777777" w:rsidTr="00B804FB">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FD6DE8" w14:paraId="4459C2F2" w14:textId="77777777" w:rsidTr="00B804FB">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FD6DE8" w14:paraId="71759B86" w14:textId="77777777" w:rsidTr="00B804FB">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8BD85" w14:textId="77777777" w:rsidR="00E667E8" w:rsidRDefault="00E667E8" w:rsidP="0053590F">
      <w:pPr>
        <w:spacing w:after="0" w:line="240" w:lineRule="auto"/>
      </w:pPr>
      <w:r>
        <w:separator/>
      </w:r>
    </w:p>
  </w:endnote>
  <w:endnote w:type="continuationSeparator" w:id="0">
    <w:p w14:paraId="12C06B3B" w14:textId="77777777" w:rsidR="00E667E8" w:rsidRDefault="00E667E8"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0067F8" w:rsidRDefault="000067F8"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9D0A3" w14:textId="77777777" w:rsidR="00E667E8" w:rsidRDefault="00E667E8" w:rsidP="0053590F">
      <w:pPr>
        <w:spacing w:after="0" w:line="240" w:lineRule="auto"/>
      </w:pPr>
      <w:r>
        <w:separator/>
      </w:r>
    </w:p>
  </w:footnote>
  <w:footnote w:type="continuationSeparator" w:id="0">
    <w:p w14:paraId="2BB98FC7" w14:textId="77777777" w:rsidR="00E667E8" w:rsidRDefault="00E667E8"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0067F8" w:rsidRPr="0053590F" w:rsidRDefault="000067F8"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0067F8" w:rsidRDefault="000067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6172BA8D" w:rsidR="000067F8" w:rsidRDefault="000067F8" w:rsidP="0053590F">
    <w:pPr>
      <w:pStyle w:val="Header"/>
      <w:jc w:val="right"/>
      <w:rPr>
        <w:rFonts w:ascii="Arial" w:hAnsi="Arial" w:cs="Arial"/>
        <w:sz w:val="16"/>
      </w:rPr>
    </w:pP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096B983B">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0067F8" w:rsidRDefault="000067F8" w:rsidP="0075056D">
                          <w:pPr>
                            <w:jc w:val="right"/>
                          </w:pPr>
                        </w:p>
                        <w:p w14:paraId="66D44F8F" w14:textId="202382CF" w:rsidR="000067F8" w:rsidRPr="0075056D" w:rsidRDefault="000067F8"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37"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" fillcolor="#2e74b5 [2404]" stroked="f">
              <v:textbox>
                <w:txbxContent>
                  <w:p w14:paraId="39102584" w14:textId="5A760134" w:rsidR="000067F8" w:rsidRDefault="000067F8" w:rsidP="0075056D">
                    <w:pPr>
                      <w:jc w:val="right"/>
                    </w:pPr>
                  </w:p>
                  <w:p w14:paraId="66D44F8F" w14:textId="202382CF" w:rsidR="000067F8" w:rsidRPr="0075056D" w:rsidRDefault="000067F8"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0067F8" w:rsidRDefault="000067F8" w:rsidP="00E31EAD">
    <w:pPr>
      <w:pStyle w:val="Header"/>
      <w:jc w:val="center"/>
      <w:rPr>
        <w:rFonts w:ascii="Arial" w:hAnsi="Arial" w:cs="Arial"/>
        <w:sz w:val="16"/>
      </w:rPr>
    </w:pPr>
    <w:r>
      <w:rPr>
        <w:rFonts w:ascii="Arial" w:hAnsi="Arial" w:cs="Arial"/>
        <w:sz w:val="16"/>
      </w:rPr>
      <w:br/>
    </w:r>
  </w:p>
  <w:p w14:paraId="53401A5F" w14:textId="77777777" w:rsidR="000067F8" w:rsidRDefault="000067F8" w:rsidP="00E31EAD">
    <w:pPr>
      <w:pStyle w:val="Header"/>
      <w:rPr>
        <w:rFonts w:ascii="Arial" w:hAnsi="Arial" w:cs="Arial"/>
        <w:sz w:val="16"/>
      </w:rPr>
    </w:pPr>
  </w:p>
  <w:p w14:paraId="328FDE40" w14:textId="5EEFB0BA" w:rsidR="000067F8" w:rsidRPr="0053590F" w:rsidRDefault="000067F8"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FD14AD"/>
    <w:multiLevelType w:val="hybridMultilevel"/>
    <w:tmpl w:val="BF6058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067F8"/>
    <w:rsid w:val="00010E8C"/>
    <w:rsid w:val="000152D9"/>
    <w:rsid w:val="00025226"/>
    <w:rsid w:val="0006401D"/>
    <w:rsid w:val="000865FE"/>
    <w:rsid w:val="00087F8C"/>
    <w:rsid w:val="00097768"/>
    <w:rsid w:val="000A69D0"/>
    <w:rsid w:val="000C14F1"/>
    <w:rsid w:val="000C4FB0"/>
    <w:rsid w:val="000C7A71"/>
    <w:rsid w:val="000D28DB"/>
    <w:rsid w:val="000D6D1F"/>
    <w:rsid w:val="000E027C"/>
    <w:rsid w:val="00105098"/>
    <w:rsid w:val="001079AA"/>
    <w:rsid w:val="00122912"/>
    <w:rsid w:val="001229DF"/>
    <w:rsid w:val="00126FDB"/>
    <w:rsid w:val="00152926"/>
    <w:rsid w:val="00157F53"/>
    <w:rsid w:val="0016662C"/>
    <w:rsid w:val="0017507B"/>
    <w:rsid w:val="0018588D"/>
    <w:rsid w:val="001A7285"/>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08AE"/>
    <w:rsid w:val="003E4DE7"/>
    <w:rsid w:val="003E6EA8"/>
    <w:rsid w:val="004132E1"/>
    <w:rsid w:val="00417011"/>
    <w:rsid w:val="004253C3"/>
    <w:rsid w:val="00435A1B"/>
    <w:rsid w:val="00435EA7"/>
    <w:rsid w:val="00441151"/>
    <w:rsid w:val="00457F19"/>
    <w:rsid w:val="00482152"/>
    <w:rsid w:val="00492913"/>
    <w:rsid w:val="004B69C3"/>
    <w:rsid w:val="004C6AAE"/>
    <w:rsid w:val="004D05C0"/>
    <w:rsid w:val="004D3540"/>
    <w:rsid w:val="004F17F2"/>
    <w:rsid w:val="004F207E"/>
    <w:rsid w:val="004F6DCD"/>
    <w:rsid w:val="00510A13"/>
    <w:rsid w:val="0053590F"/>
    <w:rsid w:val="0054481A"/>
    <w:rsid w:val="0055484D"/>
    <w:rsid w:val="005578EA"/>
    <w:rsid w:val="005B1790"/>
    <w:rsid w:val="005C6D80"/>
    <w:rsid w:val="005D11C4"/>
    <w:rsid w:val="005F250A"/>
    <w:rsid w:val="00604096"/>
    <w:rsid w:val="00627DD9"/>
    <w:rsid w:val="00660018"/>
    <w:rsid w:val="00664A6A"/>
    <w:rsid w:val="00670880"/>
    <w:rsid w:val="00673DB2"/>
    <w:rsid w:val="006A0174"/>
    <w:rsid w:val="006A04DC"/>
    <w:rsid w:val="006C65C3"/>
    <w:rsid w:val="006D4F9F"/>
    <w:rsid w:val="006E1900"/>
    <w:rsid w:val="006E4BC2"/>
    <w:rsid w:val="006E50E4"/>
    <w:rsid w:val="00712F66"/>
    <w:rsid w:val="00742281"/>
    <w:rsid w:val="00745AA9"/>
    <w:rsid w:val="0075056D"/>
    <w:rsid w:val="00754343"/>
    <w:rsid w:val="00756BB8"/>
    <w:rsid w:val="00772CF2"/>
    <w:rsid w:val="00773CA9"/>
    <w:rsid w:val="00774EB3"/>
    <w:rsid w:val="00776ACB"/>
    <w:rsid w:val="00783B39"/>
    <w:rsid w:val="007A0409"/>
    <w:rsid w:val="00803D83"/>
    <w:rsid w:val="00811846"/>
    <w:rsid w:val="00832316"/>
    <w:rsid w:val="00880521"/>
    <w:rsid w:val="00892010"/>
    <w:rsid w:val="00896AAA"/>
    <w:rsid w:val="008A6CD0"/>
    <w:rsid w:val="008B24E5"/>
    <w:rsid w:val="008C5713"/>
    <w:rsid w:val="008F6540"/>
    <w:rsid w:val="0094255E"/>
    <w:rsid w:val="009518D8"/>
    <w:rsid w:val="00961BB4"/>
    <w:rsid w:val="00977606"/>
    <w:rsid w:val="009D49AE"/>
    <w:rsid w:val="009D79A3"/>
    <w:rsid w:val="009E5D3D"/>
    <w:rsid w:val="009F4CFB"/>
    <w:rsid w:val="009F7AFA"/>
    <w:rsid w:val="00A104FB"/>
    <w:rsid w:val="00A10F4B"/>
    <w:rsid w:val="00A3036D"/>
    <w:rsid w:val="00A32358"/>
    <w:rsid w:val="00A37DE2"/>
    <w:rsid w:val="00A42095"/>
    <w:rsid w:val="00A445F1"/>
    <w:rsid w:val="00A469A2"/>
    <w:rsid w:val="00A64C11"/>
    <w:rsid w:val="00A71EEB"/>
    <w:rsid w:val="00A81A70"/>
    <w:rsid w:val="00AA09AB"/>
    <w:rsid w:val="00AA16B2"/>
    <w:rsid w:val="00AA1E61"/>
    <w:rsid w:val="00AA2F7A"/>
    <w:rsid w:val="00AC750F"/>
    <w:rsid w:val="00AE012C"/>
    <w:rsid w:val="00AF7C28"/>
    <w:rsid w:val="00B0115C"/>
    <w:rsid w:val="00B13606"/>
    <w:rsid w:val="00B2348B"/>
    <w:rsid w:val="00B31B75"/>
    <w:rsid w:val="00B32660"/>
    <w:rsid w:val="00B433F8"/>
    <w:rsid w:val="00B45C6C"/>
    <w:rsid w:val="00B556A9"/>
    <w:rsid w:val="00B7103B"/>
    <w:rsid w:val="00B727F9"/>
    <w:rsid w:val="00B804FB"/>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C799E"/>
    <w:rsid w:val="00CD4379"/>
    <w:rsid w:val="00CD7E54"/>
    <w:rsid w:val="00CE0112"/>
    <w:rsid w:val="00CE4709"/>
    <w:rsid w:val="00CF048C"/>
    <w:rsid w:val="00D03CDE"/>
    <w:rsid w:val="00D11A72"/>
    <w:rsid w:val="00D26B37"/>
    <w:rsid w:val="00D600C1"/>
    <w:rsid w:val="00D65289"/>
    <w:rsid w:val="00D656EA"/>
    <w:rsid w:val="00D738E8"/>
    <w:rsid w:val="00D803C9"/>
    <w:rsid w:val="00D844B7"/>
    <w:rsid w:val="00D901D3"/>
    <w:rsid w:val="00D94BBB"/>
    <w:rsid w:val="00DA2517"/>
    <w:rsid w:val="00DA791C"/>
    <w:rsid w:val="00DE42F9"/>
    <w:rsid w:val="00DE5145"/>
    <w:rsid w:val="00E07C98"/>
    <w:rsid w:val="00E12DEF"/>
    <w:rsid w:val="00E16BF9"/>
    <w:rsid w:val="00E31EAD"/>
    <w:rsid w:val="00E54320"/>
    <w:rsid w:val="00E62201"/>
    <w:rsid w:val="00E667E8"/>
    <w:rsid w:val="00E77625"/>
    <w:rsid w:val="00EA06C3"/>
    <w:rsid w:val="00EA4056"/>
    <w:rsid w:val="00EC100B"/>
    <w:rsid w:val="00EC27E5"/>
    <w:rsid w:val="00EC679F"/>
    <w:rsid w:val="00EC7878"/>
    <w:rsid w:val="00EC7FAF"/>
    <w:rsid w:val="00EE4B2C"/>
    <w:rsid w:val="00F01916"/>
    <w:rsid w:val="00F16006"/>
    <w:rsid w:val="00F168F2"/>
    <w:rsid w:val="00F24CBE"/>
    <w:rsid w:val="00F2505A"/>
    <w:rsid w:val="00F3117F"/>
    <w:rsid w:val="00F32CF5"/>
    <w:rsid w:val="00F44CC0"/>
    <w:rsid w:val="00F549F1"/>
    <w:rsid w:val="00F54A65"/>
    <w:rsid w:val="00F929E8"/>
    <w:rsid w:val="00F9300B"/>
    <w:rsid w:val="00F94183"/>
    <w:rsid w:val="00FA1334"/>
    <w:rsid w:val="00FA2046"/>
    <w:rsid w:val="00FA48A5"/>
    <w:rsid w:val="00FA4A4E"/>
    <w:rsid w:val="00FB4AB8"/>
    <w:rsid w:val="00FD6DE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0337751">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312108">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52994072">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67707201">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Jugadores Profesionales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1</c:v>
                </c:pt>
              </c:strCache>
            </c:strRef>
          </c:tx>
          <c:spPr>
            <a:solidFill>
              <a:schemeClr val="accent1"/>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Sheet1!$B$2:$B$25</c:f>
              <c:numCache>
                <c:formatCode>General</c:formatCode>
                <c:ptCount val="24"/>
                <c:pt idx="0">
                  <c:v>0.63</c:v>
                </c:pt>
                <c:pt idx="1">
                  <c:v>0.68</c:v>
                </c:pt>
                <c:pt idx="2">
                  <c:v>0.7</c:v>
                </c:pt>
                <c:pt idx="3">
                  <c:v>0.52</c:v>
                </c:pt>
                <c:pt idx="4">
                  <c:v>0.6</c:v>
                </c:pt>
                <c:pt idx="5">
                  <c:v>0.65</c:v>
                </c:pt>
                <c:pt idx="6">
                  <c:v>0.65</c:v>
                </c:pt>
                <c:pt idx="7">
                  <c:v>0.66</c:v>
                </c:pt>
                <c:pt idx="8">
                  <c:v>0.61</c:v>
                </c:pt>
                <c:pt idx="9">
                  <c:v>0.56999999999999995</c:v>
                </c:pt>
                <c:pt idx="10">
                  <c:v>0.64</c:v>
                </c:pt>
                <c:pt idx="11">
                  <c:v>0.67</c:v>
                </c:pt>
                <c:pt idx="12">
                  <c:v>0.51</c:v>
                </c:pt>
                <c:pt idx="13">
                  <c:v>0.74</c:v>
                </c:pt>
                <c:pt idx="14">
                  <c:v>0.57999999999999996</c:v>
                </c:pt>
                <c:pt idx="15">
                  <c:v>0.53</c:v>
                </c:pt>
                <c:pt idx="16">
                  <c:v>0.74</c:v>
                </c:pt>
                <c:pt idx="17">
                  <c:v>0.63</c:v>
                </c:pt>
                <c:pt idx="18">
                  <c:v>0.63</c:v>
                </c:pt>
                <c:pt idx="19">
                  <c:v>0.63</c:v>
                </c:pt>
                <c:pt idx="20">
                  <c:v>0.65</c:v>
                </c:pt>
                <c:pt idx="21">
                  <c:v>0.62</c:v>
                </c:pt>
                <c:pt idx="22">
                  <c:v>0.61</c:v>
                </c:pt>
                <c:pt idx="23">
                  <c:v>0.59</c:v>
                </c:pt>
              </c:numCache>
            </c:numRef>
          </c:val>
          <c:extLst>
            <c:ext xmlns:c16="http://schemas.microsoft.com/office/drawing/2014/chart" uri="{C3380CC4-5D6E-409C-BE32-E72D297353CC}">
              <c16:uniqueId val="{00000000-DD4E-EC41-8392-74D30DBA2B9A}"/>
            </c:ext>
          </c:extLst>
        </c:ser>
        <c:ser>
          <c:idx val="1"/>
          <c:order val="1"/>
          <c:tx>
            <c:v>Accuracy 2</c:v>
          </c:tx>
          <c:spPr>
            <a:solidFill>
              <a:schemeClr val="accent2"/>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Sheet1!$C$2:$C$25</c:f>
              <c:numCache>
                <c:formatCode>General</c:formatCode>
                <c:ptCount val="24"/>
                <c:pt idx="0">
                  <c:v>0.66</c:v>
                </c:pt>
                <c:pt idx="1">
                  <c:v>0.63</c:v>
                </c:pt>
                <c:pt idx="2">
                  <c:v>0.71</c:v>
                </c:pt>
                <c:pt idx="3">
                  <c:v>0.52</c:v>
                </c:pt>
                <c:pt idx="4">
                  <c:v>0.56999999999999995</c:v>
                </c:pt>
                <c:pt idx="5">
                  <c:v>0.59</c:v>
                </c:pt>
                <c:pt idx="6">
                  <c:v>0.65</c:v>
                </c:pt>
                <c:pt idx="7">
                  <c:v>0.66</c:v>
                </c:pt>
                <c:pt idx="8">
                  <c:v>0.4</c:v>
                </c:pt>
                <c:pt idx="9">
                  <c:v>0.54</c:v>
                </c:pt>
                <c:pt idx="10">
                  <c:v>0.59</c:v>
                </c:pt>
                <c:pt idx="11">
                  <c:v>0.73</c:v>
                </c:pt>
                <c:pt idx="12">
                  <c:v>0.46</c:v>
                </c:pt>
                <c:pt idx="13">
                  <c:v>0.5</c:v>
                </c:pt>
                <c:pt idx="14">
                  <c:v>0.7</c:v>
                </c:pt>
                <c:pt idx="15">
                  <c:v>0.53</c:v>
                </c:pt>
                <c:pt idx="16">
                  <c:v>0.47</c:v>
                </c:pt>
                <c:pt idx="17">
                  <c:v>0.59</c:v>
                </c:pt>
                <c:pt idx="18">
                  <c:v>0.63</c:v>
                </c:pt>
                <c:pt idx="19">
                  <c:v>0.46</c:v>
                </c:pt>
                <c:pt idx="20">
                  <c:v>0.65</c:v>
                </c:pt>
                <c:pt idx="21">
                  <c:v>0.6</c:v>
                </c:pt>
                <c:pt idx="22">
                  <c:v>0.61</c:v>
                </c:pt>
                <c:pt idx="23">
                  <c:v>0.59</c:v>
                </c:pt>
              </c:numCache>
            </c:numRef>
          </c:val>
          <c:extLst>
            <c:ext xmlns:c16="http://schemas.microsoft.com/office/drawing/2014/chart" uri="{C3380CC4-5D6E-409C-BE32-E72D297353CC}">
              <c16:uniqueId val="{00000001-DD4E-EC41-8392-74D30DBA2B9A}"/>
            </c:ext>
          </c:extLst>
        </c:ser>
        <c:dLbls>
          <c:showLegendKey val="0"/>
          <c:showVal val="0"/>
          <c:showCatName val="0"/>
          <c:showSerName val="0"/>
          <c:showPercent val="0"/>
          <c:showBubbleSize val="0"/>
        </c:dLbls>
        <c:gapWidth val="219"/>
        <c:overlap val="-27"/>
        <c:axId val="730520768"/>
        <c:axId val="730693120"/>
      </c:barChart>
      <c:catAx>
        <c:axId val="7305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693120"/>
        <c:crosses val="autoZero"/>
        <c:auto val="1"/>
        <c:lblAlgn val="ctr"/>
        <c:lblOffset val="100"/>
        <c:noMultiLvlLbl val="0"/>
      </c:catAx>
      <c:valAx>
        <c:axId val="7306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5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0A4E72B8-6D0C-2046-9435-374C3EE63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9087</TotalTime>
  <Pages>16</Pages>
  <Words>3772</Words>
  <Characters>21502</Characters>
  <Application>Microsoft Office Word</Application>
  <DocSecurity>0</DocSecurity>
  <Lines>179</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Felipe Cardozo</cp:lastModifiedBy>
  <cp:revision>46</cp:revision>
  <cp:lastPrinted>2018-12-10T04:21:00Z</cp:lastPrinted>
  <dcterms:created xsi:type="dcterms:W3CDTF">2018-11-05T23:00:00Z</dcterms:created>
  <dcterms:modified xsi:type="dcterms:W3CDTF">2019-06-22T13:54:00Z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