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4. Git en el servidor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Para colaborar se necesita un repositorio remoto al que todos tengan acceso. Este capítulo explica los protocolos de comunicación y cómo montar un servidor Git propio, además de las alternativas alojadas.</w:t>
      </w:r>
    </w:p>
    <w:p>
      <w:pPr>
        <w:pStyle w:val="Heading1"/>
      </w:pPr>
      <w:r>
        <w:t xml:space="preserve">4.1 Los protocolos</w:t>
      </w:r>
    </w:p>
    <w:p>
      <w:pPr>
        <w:jc w:val="both"/>
      </w:pPr>
      <w:r>
        <w:t xml:space="preserve">Git puede transferir datos usando cuatro protocolos.</w:t>
      </w:r>
    </w:p>
    <w:p>
      <w:pPr>
        <w:jc w:val="both"/>
      </w:pPr>
      <w:r>
        <w:rPr>
          <w:b/>
          <w:bCs/>
        </w:rPr>
        <w:t xml:space="preserve">Local.</w:t>
      </w:r>
      <w:r>
        <w:t xml:space="preserve"> El remoto es otra carpeta en el mismo disco o en una unidad compartida.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/srv/git/proyecto.git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file:///srv/git/proyecto.git</w:t>
      </w:r>
    </w:p>
    <w:p>
      <w:pPr>
        <w:jc w:val="both"/>
      </w:pPr>
      <w:r>
        <w:t xml:space="preserve">Es simple, pero depende del acceso a la carpeta compartida.</w:t>
      </w:r>
    </w:p>
    <w:p>
      <w:pPr>
        <w:jc w:val="both"/>
      </w:pPr>
      <w:r>
        <w:rPr>
          <w:b/>
          <w:bCs/>
        </w:rPr>
        <w:t xml:space="preserve">HTTP(S).</w:t>
      </w:r>
      <w:r>
        <w:t xml:space="preserve"> El llamado "HTTP inteligente" permite clonar y empujar con usuario y contraseña (o token) sobre el puerto 443. Es el más usado en GitHub porque atraviesa casi cualquier firewall.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https://github.com/usuario/proyecto.git</w:t>
      </w:r>
    </w:p>
    <w:p>
      <w:pPr>
        <w:jc w:val="both"/>
      </w:pPr>
      <w:r>
        <w:rPr>
          <w:b/>
          <w:bCs/>
        </w:rPr>
        <w:t xml:space="preserve">SSH.</w:t>
      </w:r>
      <w:r>
        <w:t xml:space="preserve"> Muy común en servidores propios; es seguro, eficiente y viene instalado en la mayoría de sistemas. No permite acceso anónimo.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ssh://usuario@servidor/proyecto.git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usuario@servidor:proyecto.git</w:t>
      </w:r>
    </w:p>
    <w:p>
      <w:pPr>
        <w:jc w:val="both"/>
      </w:pPr>
      <w:r>
        <w:rPr>
          <w:b/>
          <w:bCs/>
        </w:rPr>
        <w:t xml:space="preserve">Git.</w:t>
      </w:r>
      <w:r>
        <w:t xml:space="preserve"> Un demonio especial en el puerto 9418; es el más rápido pero no tiene autenticación, así que solo sirve para acceso de lectura público.</w:t>
      </w:r>
    </w:p>
    <w:p>
      <w:pPr>
        <w:pStyle w:val="Heading1"/>
      </w:pPr>
      <w:r>
        <w:t xml:space="preserve">4.2 Configurar Git en un servidor</w:t>
      </w:r>
    </w:p>
    <w:p>
      <w:pPr>
        <w:jc w:val="both"/>
      </w:pPr>
      <w:r>
        <w:t xml:space="preserve">Un servidor necesita un </w:t>
      </w:r>
      <w:r>
        <w:rPr>
          <w:b/>
          <w:bCs/>
        </w:rPr>
        <w:t xml:space="preserve">repositorio desnudo</w:t>
      </w:r>
      <w:r>
        <w:t xml:space="preserve"> (bare): sin directorio de trabajo, solo con el contenido de .git.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--bare mi_proyecto mi_proyecto.git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scp -r mi_proyecto.git usuario@servidor:/srv/git</w:t>
      </w:r>
    </w:p>
    <w:p>
      <w:pPr>
        <w:jc w:val="both"/>
      </w:pPr>
      <w:r>
        <w:t xml:space="preserve">Cualquier persona con acceso SSH a esa ruta ya puede clonar y empujar. Para crear uno vacío directamente en el servidor: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init --bare --shared</w:t>
      </w:r>
    </w:p>
    <w:p>
      <w:pPr>
        <w:jc w:val="both"/>
      </w:pPr>
      <w:r>
        <w:t xml:space="preserve">--shared ajusta los permisos para que varios usuarios del mismo grupo puedan escribir.</w:t>
      </w:r>
    </w:p>
    <w:p>
      <w:pPr>
        <w:pStyle w:val="Heading1"/>
      </w:pPr>
      <w:r>
        <w:t xml:space="preserve">4.3 Generar una clave SSH</w:t>
      </w:r>
    </w:p>
    <w:p>
      <w:pPr>
        <w:jc w:val="both"/>
      </w:pPr>
      <w:r>
        <w:t xml:space="preserve">Las claves SSH evitan escribir contraseñas en cada operación y son el método recomendado también para GitHub.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ssh-keygen -t ed25519 -C "tu_correo@ejemplo.com"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~/.ssh/id_ed25519.pub</w:t>
      </w:r>
    </w:p>
    <w:p>
      <w:pPr>
        <w:jc w:val="both"/>
      </w:pPr>
      <w:r>
        <w:t xml:space="preserve">La clave pública (.pub) se entrega al servidor o se pega en la configuración de la cuenta de GitHub; la privada nunca se comparte.</w:t>
      </w:r>
    </w:p>
    <w:p>
      <w:pPr>
        <w:pStyle w:val="Heading1"/>
      </w:pPr>
      <w:r>
        <w:t xml:space="preserve">4.4 Configurar el servidor</w:t>
      </w:r>
    </w:p>
    <w:p>
      <w:pPr>
        <w:jc w:val="both"/>
      </w:pPr>
      <w:r>
        <w:t xml:space="preserve">En el servidor se crea un usuario git, se agrega cada clave pública al archivo ~/.ssh/authorized_keys y se crean los repositorios desnudos. Para que los usuarios solo puedan usar Git y no una terminal completa, se puede asignar git-shell como intérprete del usuario git.</w:t>
      </w:r>
    </w:p>
    <w:p>
      <w:pPr>
        <w:pStyle w:val="Heading1"/>
      </w:pPr>
      <w:r>
        <w:t xml:space="preserve">4.5 Demonio Git, HTTP inteligente y GitWeb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 daemon</w:t>
      </w:r>
      <w:r>
        <w:t xml:space="preserve"> sirve repositorios públicos de solo lectura.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 inteligente</w:t>
      </w:r>
      <w:r>
        <w:t xml:space="preserve"> se configura con el CGI git-http-backend sobre Apache o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GitWeb</w:t>
      </w:r>
      <w:r>
        <w:t xml:space="preserve"> es una interfaz web sencilla para navegar repositorios: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instaweb --httpd=webrick</w:t>
      </w:r>
    </w:p>
    <w:p>
      <w:pPr>
        <w:pStyle w:val="Heading1"/>
      </w:pPr>
      <w:r>
        <w:t xml:space="preserve">4.6 GitLab</w:t>
      </w:r>
    </w:p>
    <w:p>
      <w:pPr>
        <w:jc w:val="both"/>
      </w:pPr>
      <w:r>
        <w:t xml:space="preserve">GitLab es una aplicación web completa y de código abierto para alojar repositorios en un servidor propio. Ofrece usuarios, grupos, permisos, solicitudes de fusión (merge requests), integración continua y gestión de incidencias, todo administrado desde el navegador.</w:t>
      </w:r>
    </w:p>
    <w:p>
      <w:pPr>
        <w:pStyle w:val="Heading1"/>
      </w:pPr>
      <w:r>
        <w:t xml:space="preserve">4.7 Alojamiento de terceros</w:t>
      </w:r>
    </w:p>
    <w:p>
      <w:pPr>
        <w:jc w:val="both"/>
      </w:pPr>
      <w:r>
        <w:t xml:space="preserve">Si no se quiere mantener un servidor, existen servicios alojados como GitHub, GitLab.com o Bitbucket. Se crea una cuenta, se crea el repositorio y se trabaja inmediatamente. Para esta actividad se usa GitHub, que se estudia en detalle en el capítulo 6.</w:t>
      </w:r>
    </w:p>
    <w:p>
      <w:pPr>
        <w:pStyle w:val="Heading1"/>
      </w:pPr>
      <w:r>
        <w:t xml:space="preserve">4.8 Resumen</w:t>
      </w:r>
    </w:p>
    <w:p>
      <w:pPr>
        <w:jc w:val="both"/>
      </w:pPr>
      <w:r>
        <w:t xml:space="preserve">Para colaborar hace falta un remoto. Se puede montar uno propio con un repositorio desnudo y SSH, o usar un servicio alojado. HTTPS y SSH son los protocolos más usados; las claves SSH son la forma más cómoda y segura de autenticarse.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4. Git en el servidor</dc:title>
  <dc:creator>Juan Felipe Castañeda Rodríguez</dc:creator>
  <cp:lastModifiedBy>Un-named</cp:lastModifiedBy>
  <cp:revision>1</cp:revision>
  <dcterms:created xsi:type="dcterms:W3CDTF">2026-10-13T02:34:17.643Z</dcterms:created>
  <dcterms:modified xsi:type="dcterms:W3CDTF">2026-10-13T02:34:17.643Z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