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bok3npk7in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716ded33bn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k79x0vccy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ewaldjp5bu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3lxz1z9bzz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1y376b4juy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samzhrl36sf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uugoso5wduo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msa9hpnfatx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re68l696urx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e3y7bv5ydjg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xefsk8soaur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rw4tph4ofet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deo7vzgbhe8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4wqg242bd4c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icj3uxuu1wd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wjgpsu7osty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o4qntu7l11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josujossii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6q2yvif1lww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krxzwf1g9u8i" w:id="20"/>
      <w:bookmarkEnd w:id="20"/>
      <w:r w:rsidDel="00000000" w:rsidR="00000000" w:rsidRPr="00000000">
        <w:rPr>
          <w:rtl w:val="0"/>
        </w:rPr>
        <w:t xml:space="preserve">CAPÍTULO 1 — REGÊNCIA VERBAL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wmgg5xqttsq" w:id="21"/>
      <w:bookmarkEnd w:id="21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5t48h0s9fztr" w:id="22"/>
      <w:bookmarkEnd w:id="2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dizemos "assisti ao filme" e não "assisti o filme"?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Alguns verbos exigem preposição antes do complemento; outros, não. Essa exigência não é aleatória — ela faz parte da estrutura da língua e, em certos casos, muda completamente o sentido da frase.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n6qh4v386snr" w:id="23"/>
      <w:bookmarkEnd w:id="23"/>
      <w:r w:rsidDel="00000000" w:rsidR="00000000" w:rsidRPr="00000000">
        <w:rPr>
          <w:rtl w:val="0"/>
        </w:rPr>
        <w:t xml:space="preserve">1. O que é regência verbal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Regência verbal</w:t>
      </w:r>
      <w:r w:rsidDel="00000000" w:rsidR="00000000" w:rsidRPr="00000000">
        <w:rPr>
          <w:rtl w:val="0"/>
        </w:rPr>
        <w:t xml:space="preserve"> é a relação de dependência entre o verbo e o termo que o complementa.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verbo é o </w:t>
      </w:r>
      <w:r w:rsidDel="00000000" w:rsidR="00000000" w:rsidRPr="00000000">
        <w:rPr>
          <w:b w:val="1"/>
          <w:bCs w:val="1"/>
          <w:rtl w:val="0"/>
        </w:rPr>
        <w:t xml:space="preserve">termo regente</w:t>
      </w:r>
      <w:r w:rsidDel="00000000" w:rsidR="00000000" w:rsidRPr="00000000">
        <w:rPr>
          <w:rtl w:val="0"/>
        </w:rPr>
        <w:t xml:space="preserve"> — ele determina se o complemento virá com ou sem preposição. O complemento é o </w:t>
      </w:r>
      <w:r w:rsidDel="00000000" w:rsidR="00000000" w:rsidRPr="00000000">
        <w:rPr>
          <w:b w:val="1"/>
          <w:bCs w:val="1"/>
          <w:rtl w:val="0"/>
        </w:rPr>
        <w:t xml:space="preserve">termo regido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aluno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obedeceu ao</w:t>
      </w:r>
      <w:r w:rsidDel="00000000" w:rsidR="00000000" w:rsidRPr="00000000">
        <w:rPr>
          <w:i w:val="1"/>
          <w:iCs w:val="1"/>
          <w:rtl w:val="0"/>
        </w:rPr>
        <w:t xml:space="preserve"> professor.</w:t>
      </w:r>
      <w:r w:rsidDel="00000000" w:rsidR="00000000" w:rsidRPr="00000000">
        <w:rPr>
          <w:rtl w:val="0"/>
        </w:rPr>
        <w:t xml:space="preserve"> (obedecer — VTI — rege a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aluno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encontrou</w:t>
      </w:r>
      <w:r w:rsidDel="00000000" w:rsidR="00000000" w:rsidRPr="00000000">
        <w:rPr>
          <w:i w:val="1"/>
          <w:iCs w:val="1"/>
          <w:rtl w:val="0"/>
        </w:rPr>
        <w:t xml:space="preserve"> o professor.</w:t>
      </w:r>
      <w:r w:rsidDel="00000000" w:rsidR="00000000" w:rsidRPr="00000000">
        <w:rPr>
          <w:rtl w:val="0"/>
        </w:rPr>
        <w:t xml:space="preserve"> (encontrar — VTD — sem preposição)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assistiu ao</w:t>
      </w:r>
      <w:r w:rsidDel="00000000" w:rsidR="00000000" w:rsidRPr="00000000">
        <w:rPr>
          <w:i w:val="1"/>
          <w:iCs w:val="1"/>
          <w:rtl w:val="0"/>
        </w:rPr>
        <w:t xml:space="preserve"> documentário sobre a Amazônia.</w:t>
      </w:r>
      <w:r w:rsidDel="00000000" w:rsidR="00000000" w:rsidRPr="00000000">
        <w:rPr>
          <w:rtl w:val="0"/>
        </w:rPr>
        <w:t xml:space="preserve"> (assistir [= ver] — VTI — rege a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médico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assistiu</w:t>
      </w:r>
      <w:r w:rsidDel="00000000" w:rsidR="00000000" w:rsidRPr="00000000">
        <w:rPr>
          <w:i w:val="1"/>
          <w:iCs w:val="1"/>
          <w:rtl w:val="0"/>
        </w:rPr>
        <w:t xml:space="preserve"> os feridos no acidente.</w:t>
      </w:r>
      <w:r w:rsidDel="00000000" w:rsidR="00000000" w:rsidRPr="00000000">
        <w:rPr>
          <w:rtl w:val="0"/>
        </w:rPr>
        <w:t xml:space="preserve"> (assistir [= prestar assistência] — VTD — sem preposição)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Trocar a preposição ou omiti-la pode alterar o sentido do verbo ou ferir a norma-padrão.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wgfhrp6xoqz" w:id="24"/>
      <w:bookmarkEnd w:id="24"/>
      <w:r w:rsidDel="00000000" w:rsidR="00000000" w:rsidRPr="00000000">
        <w:rPr>
          <w:rtl w:val="0"/>
        </w:rPr>
        <w:t xml:space="preserve">2. Revisão: transitividade verbal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transitividade</w:t>
      </w:r>
      <w:r w:rsidDel="00000000" w:rsidR="00000000" w:rsidRPr="00000000">
        <w:rPr>
          <w:rtl w:val="0"/>
        </w:rPr>
        <w:t xml:space="preserve"> de um verbo descreve o tipo de regência que ele apresenta — se exige complemento direto, indireto, ambos ou nenhum.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Transitivo direto (VTD)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+ OD (sem preposição)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comprou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o livro.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Transitivo indireto (VTI)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+ OI (com preposição)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gosta de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chocolate.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Transitivo direto e indireto (VTDI)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+ OD + 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professor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entregou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 prova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aos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alunos.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Intransitivo (VI)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sem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sol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nasceu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Nós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precisamos de</w:t>
      </w:r>
      <w:r w:rsidDel="00000000" w:rsidR="00000000" w:rsidRPr="00000000">
        <w:rPr>
          <w:i w:val="1"/>
          <w:iCs w:val="1"/>
          <w:rtl w:val="0"/>
        </w:rPr>
        <w:t xml:space="preserve"> mais tempo para o trabalho.</w:t>
      </w:r>
      <w:r w:rsidDel="00000000" w:rsidR="00000000" w:rsidRPr="00000000">
        <w:rPr>
          <w:rtl w:val="0"/>
        </w:rPr>
        <w:t xml:space="preserve"> (precisar — VTI — 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exigida pelo verbo)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diretora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convocou</w:t>
      </w:r>
      <w:r w:rsidDel="00000000" w:rsidR="00000000" w:rsidRPr="00000000">
        <w:rPr>
          <w:i w:val="1"/>
          <w:iCs w:val="1"/>
          <w:rtl w:val="0"/>
        </w:rPr>
        <w:t xml:space="preserve"> todos os representantes de turma.</w:t>
      </w:r>
      <w:r w:rsidDel="00000000" w:rsidR="00000000" w:rsidRPr="00000000">
        <w:rPr>
          <w:rtl w:val="0"/>
        </w:rPr>
        <w:t xml:space="preserve"> (convocar — VTD — complemento sem preposição)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bmk4uog7nln" w:id="25"/>
      <w:bookmarkEnd w:id="25"/>
      <w:r w:rsidDel="00000000" w:rsidR="00000000" w:rsidRPr="00000000">
        <w:rPr>
          <w:rtl w:val="0"/>
        </w:rPr>
        <w:t xml:space="preserve">3. Verbos com regência especial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Alguns verbos mudam de sentido conforme a preposição que os acompanha, e outros mantêm o sentido mas exigem preposição específica na norma-padrão.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5tlm14m5o8m2" w:id="26"/>
      <w:bookmarkEnd w:id="26"/>
      <w:r w:rsidDel="00000000" w:rsidR="00000000" w:rsidRPr="00000000">
        <w:rPr>
          <w:rtl w:val="0"/>
        </w:rPr>
        <w:t xml:space="preserve">Assistir</w:t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Ver, presenciar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algo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Prestar assistência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assistir alguém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fiéis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assistiram ao</w:t>
      </w:r>
      <w:r w:rsidDel="00000000" w:rsidR="00000000" w:rsidRPr="00000000">
        <w:rPr>
          <w:i w:val="1"/>
          <w:iCs w:val="1"/>
          <w:rtl w:val="0"/>
        </w:rPr>
        <w:t xml:space="preserve"> culto em silêncio.</w:t>
      </w:r>
      <w:r w:rsidDel="00000000" w:rsidR="00000000" w:rsidRPr="00000000">
        <w:rPr>
          <w:rtl w:val="0"/>
        </w:rPr>
        <w:t xml:space="preserve"> (assistir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ver — VTI)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enfermeira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assistiu</w:t>
      </w:r>
      <w:r w:rsidDel="00000000" w:rsidR="00000000" w:rsidRPr="00000000">
        <w:rPr>
          <w:i w:val="1"/>
          <w:iCs w:val="1"/>
          <w:rtl w:val="0"/>
        </w:rPr>
        <w:t xml:space="preserve"> o paciente durante a noite.</w:t>
      </w:r>
      <w:r w:rsidDel="00000000" w:rsidR="00000000" w:rsidRPr="00000000">
        <w:rPr>
          <w:rtl w:val="0"/>
        </w:rPr>
        <w:t xml:space="preserve"> (assistir = prestar assistência — VTD)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1r0zo0qheafi" w:id="27"/>
      <w:bookmarkEnd w:id="27"/>
      <w:r w:rsidDel="00000000" w:rsidR="00000000" w:rsidRPr="00000000">
        <w:rPr>
          <w:rtl w:val="0"/>
        </w:rPr>
        <w:t xml:space="preserve">Aspirar</w:t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Respirar, inalar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aspirar algo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Desejar, almejar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algo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mergulhador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aspirou</w:t>
      </w:r>
      <w:r w:rsidDel="00000000" w:rsidR="00000000" w:rsidRPr="00000000">
        <w:rPr>
          <w:i w:val="1"/>
          <w:iCs w:val="1"/>
          <w:rtl w:val="0"/>
        </w:rPr>
        <w:t xml:space="preserve"> o ar com força ao voltar à superfície.</w:t>
      </w:r>
      <w:r w:rsidDel="00000000" w:rsidR="00000000" w:rsidRPr="00000000">
        <w:rPr>
          <w:rtl w:val="0"/>
        </w:rPr>
        <w:t xml:space="preserve"> (aspirar = respirar — VTD)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aspira ao</w:t>
      </w:r>
      <w:r w:rsidDel="00000000" w:rsidR="00000000" w:rsidRPr="00000000">
        <w:rPr>
          <w:i w:val="1"/>
          <w:iCs w:val="1"/>
          <w:rtl w:val="0"/>
        </w:rPr>
        <w:t xml:space="preserve"> cargo de coordenadora.</w:t>
      </w:r>
      <w:r w:rsidDel="00000000" w:rsidR="00000000" w:rsidRPr="00000000">
        <w:rPr>
          <w:rtl w:val="0"/>
        </w:rPr>
        <w:t xml:space="preserve"> (aspirar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desejar — VTI)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tgxu9m71mu02" w:id="28"/>
      <w:bookmarkEnd w:id="28"/>
      <w:r w:rsidDel="00000000" w:rsidR="00000000" w:rsidRPr="00000000">
        <w:rPr>
          <w:rtl w:val="0"/>
        </w:rPr>
        <w:t xml:space="preserve">Visar</w:t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Mirar, apontar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visar algo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Pôr visto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visar algo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como 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algo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arqueiro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visou</w:t>
      </w:r>
      <w:r w:rsidDel="00000000" w:rsidR="00000000" w:rsidRPr="00000000">
        <w:rPr>
          <w:i w:val="1"/>
          <w:iCs w:val="1"/>
          <w:rtl w:val="0"/>
        </w:rPr>
        <w:t xml:space="preserve"> o centro do alvo.</w:t>
      </w:r>
      <w:r w:rsidDel="00000000" w:rsidR="00000000" w:rsidRPr="00000000">
        <w:rPr>
          <w:rtl w:val="0"/>
        </w:rPr>
        <w:t xml:space="preserve"> (visar = mirar — VTD)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campanha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visa à</w:t>
      </w:r>
      <w:r w:rsidDel="00000000" w:rsidR="00000000" w:rsidRPr="00000000">
        <w:rPr>
          <w:i w:val="1"/>
          <w:iCs w:val="1"/>
          <w:rtl w:val="0"/>
        </w:rPr>
        <w:t xml:space="preserve"> conscientização sobre o uso da água.</w:t>
      </w:r>
      <w:r w:rsidDel="00000000" w:rsidR="00000000" w:rsidRPr="00000000">
        <w:rPr>
          <w:rtl w:val="0"/>
        </w:rPr>
        <w:t xml:space="preserve"> (visar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ter como objetivo — VTI)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Assistir</w:t>
      </w:r>
      <w:r w:rsidDel="00000000" w:rsidR="00000000" w:rsidRPr="00000000">
        <w:rPr>
          <w:rtl w:val="0"/>
        </w:rPr>
        <w:t xml:space="preserve"> (= ver), </w:t>
      </w:r>
      <w:r w:rsidDel="00000000" w:rsidR="00000000" w:rsidRPr="00000000">
        <w:rPr>
          <w:i w:val="1"/>
          <w:iCs w:val="1"/>
          <w:rtl w:val="0"/>
        </w:rPr>
        <w:t xml:space="preserve">aspirar</w:t>
      </w:r>
      <w:r w:rsidDel="00000000" w:rsidR="00000000" w:rsidRPr="00000000">
        <w:rPr>
          <w:rtl w:val="0"/>
        </w:rPr>
        <w:t xml:space="preserve"> (= desejar) e </w:t>
      </w:r>
      <w:r w:rsidDel="00000000" w:rsidR="00000000" w:rsidRPr="00000000">
        <w:rPr>
          <w:i w:val="1"/>
          <w:iCs w:val="1"/>
          <w:rtl w:val="0"/>
        </w:rPr>
        <w:t xml:space="preserve">visar</w:t>
      </w:r>
      <w:r w:rsidDel="00000000" w:rsidR="00000000" w:rsidRPr="00000000">
        <w:rPr>
          <w:rtl w:val="0"/>
        </w:rPr>
        <w:t xml:space="preserve"> (= objetivar), quando VTI, não aceitam o pronome </w:t>
      </w:r>
      <w:r w:rsidDel="00000000" w:rsidR="00000000" w:rsidRPr="00000000">
        <w:rPr>
          <w:i w:val="1"/>
          <w:iCs w:val="1"/>
          <w:rtl w:val="0"/>
        </w:rPr>
        <w:t xml:space="preserve">lhe/lhes</w:t>
      </w:r>
      <w:r w:rsidDel="00000000" w:rsidR="00000000" w:rsidRPr="00000000">
        <w:rPr>
          <w:rtl w:val="0"/>
        </w:rPr>
        <w:t xml:space="preserve"> — usa-se </w:t>
      </w:r>
      <w:r w:rsidDel="00000000" w:rsidR="00000000" w:rsidRPr="00000000">
        <w:rPr>
          <w:i w:val="1"/>
          <w:iCs w:val="1"/>
          <w:rtl w:val="0"/>
        </w:rPr>
        <w:t xml:space="preserve">a ele(a)(s)</w:t>
      </w:r>
      <w:r w:rsidDel="00000000" w:rsidR="00000000" w:rsidRPr="00000000">
        <w:rPr>
          <w:rtl w:val="0"/>
        </w:rPr>
        <w:t xml:space="preserve">: "Assisti </w:t>
      </w:r>
      <w:r w:rsidDel="00000000" w:rsidR="00000000" w:rsidRPr="00000000">
        <w:rPr>
          <w:b w:val="1"/>
          <w:bCs w:val="1"/>
          <w:rtl w:val="0"/>
        </w:rPr>
        <w:t xml:space="preserve">a ele</w:t>
      </w:r>
      <w:r w:rsidDel="00000000" w:rsidR="00000000" w:rsidRPr="00000000">
        <w:rPr>
          <w:rtl w:val="0"/>
        </w:rPr>
        <w:t xml:space="preserve">", nunca "Assisti-</w:t>
      </w:r>
      <w:r w:rsidDel="00000000" w:rsidR="00000000" w:rsidRPr="00000000">
        <w:rPr>
          <w:b w:val="1"/>
          <w:bCs w:val="1"/>
          <w:rtl w:val="0"/>
        </w:rPr>
        <w:t xml:space="preserve">lhe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ehzjx8oy3abj" w:id="29"/>
      <w:bookmarkEnd w:id="29"/>
      <w:r w:rsidDel="00000000" w:rsidR="00000000" w:rsidRPr="00000000">
        <w:rPr>
          <w:rtl w:val="0"/>
        </w:rPr>
        <w:t xml:space="preserve">Obedecer e desobedecer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Ambos são transitivos indiretos — regem a preposição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alunos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obedeceram ao</w:t>
      </w:r>
      <w:r w:rsidDel="00000000" w:rsidR="00000000" w:rsidRPr="00000000">
        <w:rPr>
          <w:i w:val="1"/>
          <w:iCs w:val="1"/>
          <w:rtl w:val="0"/>
        </w:rPr>
        <w:t xml:space="preserve"> regulamento da escola.</w:t>
      </w:r>
      <w:r w:rsidDel="00000000" w:rsidR="00000000" w:rsidRPr="00000000">
        <w:rPr>
          <w:rtl w:val="0"/>
        </w:rPr>
        <w:t xml:space="preserve"> (obedecer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VTI)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motorista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desobedeceu à</w:t>
      </w:r>
      <w:r w:rsidDel="00000000" w:rsidR="00000000" w:rsidRPr="00000000">
        <w:rPr>
          <w:i w:val="1"/>
          <w:iCs w:val="1"/>
          <w:rtl w:val="0"/>
        </w:rPr>
        <w:t xml:space="preserve"> sinalização da rodovia.</w:t>
      </w:r>
      <w:r w:rsidDel="00000000" w:rsidR="00000000" w:rsidRPr="00000000">
        <w:rPr>
          <w:rtl w:val="0"/>
        </w:rPr>
        <w:t xml:space="preserve"> (desobedecer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VTI)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4w523l53nl2j" w:id="30"/>
      <w:bookmarkEnd w:id="30"/>
      <w:r w:rsidDel="00000000" w:rsidR="00000000" w:rsidRPr="00000000">
        <w:rPr>
          <w:rtl w:val="0"/>
        </w:rPr>
        <w:t xml:space="preserve">Preferir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Rege a preposição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nunca </w:t>
      </w:r>
      <w:r w:rsidDel="00000000" w:rsidR="00000000" w:rsidRPr="00000000">
        <w:rPr>
          <w:i w:val="1"/>
          <w:iCs w:val="1"/>
          <w:rtl w:val="0"/>
        </w:rPr>
        <w:t xml:space="preserve">do 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mais que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Prefiro estudar em grupo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estudar sozinho.</w:t>
      </w:r>
      <w:r w:rsidDel="00000000" w:rsidR="00000000" w:rsidRPr="00000000">
        <w:rPr>
          <w:rtl w:val="0"/>
        </w:rPr>
        <w:t xml:space="preserve"> (preferir algo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algo — construção correta)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prefere cinema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teatro.</w:t>
      </w:r>
      <w:r w:rsidDel="00000000" w:rsidR="00000000" w:rsidRPr="00000000">
        <w:rPr>
          <w:rtl w:val="0"/>
        </w:rPr>
        <w:t xml:space="preserve"> (preferir algo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algo — construção correta)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nkoz7hexdnm" w:id="31"/>
      <w:bookmarkEnd w:id="31"/>
      <w:r w:rsidDel="00000000" w:rsidR="00000000" w:rsidRPr="00000000">
        <w:rPr>
          <w:rtl w:val="0"/>
        </w:rPr>
        <w:t xml:space="preserve">Implicar</w:t>
      </w:r>
    </w:p>
    <w:tbl>
      <w:tblPr>
        <w:tblStyle w:val="Table5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Acarretar, resultar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implicar algo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Envolver-se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pronominal + prep.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implicar-se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  <w:t xml:space="preserve"> algo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Provocar, criar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implicar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  <w:t xml:space="preserve"> alguém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falta de estudo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implica</w:t>
      </w:r>
      <w:r w:rsidDel="00000000" w:rsidR="00000000" w:rsidRPr="00000000">
        <w:rPr>
          <w:i w:val="1"/>
          <w:iCs w:val="1"/>
          <w:rtl w:val="0"/>
        </w:rPr>
        <w:t xml:space="preserve"> notas baixas.</w:t>
      </w:r>
      <w:r w:rsidDel="00000000" w:rsidR="00000000" w:rsidRPr="00000000">
        <w:rPr>
          <w:rtl w:val="0"/>
        </w:rPr>
        <w:t xml:space="preserve"> (implicar = acarretar — VTD — sem preposição)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vive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implicando com</w:t>
      </w:r>
      <w:r w:rsidDel="00000000" w:rsidR="00000000" w:rsidRPr="00000000">
        <w:rPr>
          <w:i w:val="1"/>
          <w:iCs w:val="1"/>
          <w:rtl w:val="0"/>
        </w:rPr>
        <w:t xml:space="preserve"> o irmão mais novo.</w:t>
      </w:r>
      <w:r w:rsidDel="00000000" w:rsidR="00000000" w:rsidRPr="00000000">
        <w:rPr>
          <w:rtl w:val="0"/>
        </w:rPr>
        <w:t xml:space="preserve"> (implicar </w:t>
      </w:r>
      <w:r w:rsidDel="00000000" w:rsidR="00000000" w:rsidRPr="00000000">
        <w:rPr>
          <w:b w:val="1"/>
          <w:b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= provocar — VTI)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ocxoqn36m7sr" w:id="32"/>
      <w:bookmarkEnd w:id="32"/>
      <w:r w:rsidDel="00000000" w:rsidR="00000000" w:rsidRPr="00000000">
        <w:rPr>
          <w:rtl w:val="0"/>
        </w:rPr>
        <w:t xml:space="preserve">Esquecer e lembrar</w:t>
      </w:r>
    </w:p>
    <w:tbl>
      <w:tblPr>
        <w:tblStyle w:val="Table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pronome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esquecer/lembrar algo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pronome (esquecer-se, lembrar-se)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esquecer-se/lembrar-se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algo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esqueceu</w:t>
      </w:r>
      <w:r w:rsidDel="00000000" w:rsidR="00000000" w:rsidRPr="00000000">
        <w:rPr>
          <w:i w:val="1"/>
          <w:iCs w:val="1"/>
          <w:rtl w:val="0"/>
        </w:rPr>
        <w:t xml:space="preserve"> a mochila no ônibus.</w:t>
      </w:r>
      <w:r w:rsidDel="00000000" w:rsidR="00000000" w:rsidRPr="00000000">
        <w:rPr>
          <w:rtl w:val="0"/>
        </w:rPr>
        <w:t xml:space="preserve"> (esquecer — VTD — sem preposição, sem pronome)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esqueceu da</w:t>
      </w:r>
      <w:r w:rsidDel="00000000" w:rsidR="00000000" w:rsidRPr="00000000">
        <w:rPr>
          <w:i w:val="1"/>
          <w:iCs w:val="1"/>
          <w:rtl w:val="0"/>
        </w:rPr>
        <w:t xml:space="preserve"> mochila no ônibus.</w:t>
      </w:r>
      <w:r w:rsidDel="00000000" w:rsidR="00000000" w:rsidRPr="00000000">
        <w:rPr>
          <w:rtl w:val="0"/>
        </w:rPr>
        <w:t xml:space="preserve"> (esquecer-se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— VTI — com pronome, com preposição)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6o689gk90ky7" w:id="33"/>
      <w:bookmarkEnd w:id="33"/>
      <w:r w:rsidDel="00000000" w:rsidR="00000000" w:rsidRPr="00000000">
        <w:rPr>
          <w:rtl w:val="0"/>
        </w:rPr>
        <w:t xml:space="preserve">Chegar e ir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Na norma-padrão, regem a preposição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(não </w:t>
      </w:r>
      <w:r w:rsidDel="00000000" w:rsidR="00000000" w:rsidRPr="00000000">
        <w:rPr>
          <w:i w:val="1"/>
          <w:i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) quando indicam destino.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Chegamos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à</w:t>
      </w:r>
      <w:r w:rsidDel="00000000" w:rsidR="00000000" w:rsidRPr="00000000">
        <w:rPr>
          <w:i w:val="1"/>
          <w:iCs w:val="1"/>
          <w:rtl w:val="0"/>
        </w:rPr>
        <w:t xml:space="preserve"> escola antes do sinal.</w:t>
      </w:r>
      <w:r w:rsidDel="00000000" w:rsidR="00000000" w:rsidRPr="00000000">
        <w:rPr>
          <w:rtl w:val="0"/>
        </w:rPr>
        <w:t xml:space="preserve"> (chegar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norma-padrão)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foi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ao</w:t>
      </w:r>
      <w:r w:rsidDel="00000000" w:rsidR="00000000" w:rsidRPr="00000000">
        <w:rPr>
          <w:i w:val="1"/>
          <w:iCs w:val="1"/>
          <w:rtl w:val="0"/>
        </w:rPr>
        <w:t xml:space="preserve"> mercado comprar pão.</w:t>
      </w:r>
      <w:r w:rsidDel="00000000" w:rsidR="00000000" w:rsidRPr="00000000">
        <w:rPr>
          <w:rtl w:val="0"/>
        </w:rPr>
        <w:t xml:space="preserve"> (ir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norma-padrão)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7jzlzihrxvfr" w:id="34"/>
      <w:bookmarkEnd w:id="34"/>
      <w:r w:rsidDel="00000000" w:rsidR="00000000" w:rsidRPr="00000000">
        <w:rPr>
          <w:rtl w:val="0"/>
        </w:rPr>
        <w:t xml:space="preserve">Namorar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Transitivo direto na norma-padrão — sem preposição.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namora</w:t>
      </w:r>
      <w:r w:rsidDel="00000000" w:rsidR="00000000" w:rsidRPr="00000000">
        <w:rPr>
          <w:i w:val="1"/>
          <w:iCs w:val="1"/>
          <w:rtl w:val="0"/>
        </w:rPr>
        <w:t xml:space="preserve"> a colega de turma desde o ano passado.</w:t>
      </w:r>
      <w:r w:rsidDel="00000000" w:rsidR="00000000" w:rsidRPr="00000000">
        <w:rPr>
          <w:rtl w:val="0"/>
        </w:rPr>
        <w:t xml:space="preserve"> (namorar — VTD — sem preposição)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namora com</w:t>
      </w:r>
      <w:r w:rsidDel="00000000" w:rsidR="00000000" w:rsidRPr="00000000">
        <w:rPr>
          <w:i w:val="1"/>
          <w:iCs w:val="1"/>
          <w:rtl w:val="0"/>
        </w:rPr>
        <w:t xml:space="preserve"> a colega de turma desde o ano passado.</w:t>
      </w:r>
      <w:r w:rsidDel="00000000" w:rsidR="00000000" w:rsidRPr="00000000">
        <w:rPr>
          <w:rtl w:val="0"/>
        </w:rPr>
        <w:t xml:space="preserve"> (uso coloquial — preposição </w:t>
      </w:r>
      <w:r w:rsidDel="00000000" w:rsidR="00000000" w:rsidRPr="00000000">
        <w:rPr>
          <w:i w:val="1"/>
          <w:i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não prevista pela norma-padrão)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c8av5gpobnn5" w:id="35"/>
      <w:bookmarkEnd w:id="35"/>
      <w:r w:rsidDel="00000000" w:rsidR="00000000" w:rsidRPr="00000000">
        <w:rPr>
          <w:rtl w:val="0"/>
        </w:rPr>
        <w:t xml:space="preserve">Informar e avisar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Transitivos diretos e indiretos — admitem duas construções com inversão dos complementos.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diretor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informou os alunos sobre</w:t>
      </w:r>
      <w:r w:rsidDel="00000000" w:rsidR="00000000" w:rsidRPr="00000000">
        <w:rPr>
          <w:i w:val="1"/>
          <w:iCs w:val="1"/>
          <w:rtl w:val="0"/>
        </w:rPr>
        <w:t xml:space="preserve"> a mudança de horário.</w:t>
      </w:r>
      <w:r w:rsidDel="00000000" w:rsidR="00000000" w:rsidRPr="00000000">
        <w:rPr>
          <w:rtl w:val="0"/>
        </w:rPr>
        <w:t xml:space="preserve"> (informar alguém </w:t>
      </w:r>
      <w:r w:rsidDel="00000000" w:rsidR="00000000" w:rsidRPr="00000000">
        <w:rPr>
          <w:b w:val="1"/>
          <w:bCs w:val="1"/>
          <w:rtl w:val="0"/>
        </w:rPr>
        <w:t xml:space="preserve">sobre/de</w:t>
      </w:r>
      <w:r w:rsidDel="00000000" w:rsidR="00000000" w:rsidRPr="00000000">
        <w:rPr>
          <w:rtl w:val="0"/>
        </w:rPr>
        <w:t xml:space="preserve"> algo)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diretor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informou aos alunos</w:t>
      </w:r>
      <w:r w:rsidDel="00000000" w:rsidR="00000000" w:rsidRPr="00000000">
        <w:rPr>
          <w:i w:val="1"/>
          <w:iCs w:val="1"/>
          <w:rtl w:val="0"/>
        </w:rPr>
        <w:t xml:space="preserve"> a mudança de horário.</w:t>
      </w:r>
      <w:r w:rsidDel="00000000" w:rsidR="00000000" w:rsidRPr="00000000">
        <w:rPr>
          <w:rtl w:val="0"/>
        </w:rPr>
        <w:t xml:space="preserve"> (informar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alguém algo)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tsx87hi7whwz" w:id="36"/>
      <w:bookmarkEnd w:id="36"/>
      <w:r w:rsidDel="00000000" w:rsidR="00000000" w:rsidRPr="00000000">
        <w:rPr>
          <w:rtl w:val="0"/>
        </w:rPr>
        <w:t xml:space="preserve">Proceder</w:t>
      </w:r>
    </w:p>
    <w:tbl>
      <w:tblPr>
        <w:tblStyle w:val="Table7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Agir, comportar-se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proceder (bem/mal)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fundamento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 início, realizar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algo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algo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técnico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procedeu à</w:t>
      </w:r>
      <w:r w:rsidDel="00000000" w:rsidR="00000000" w:rsidRPr="00000000">
        <w:rPr>
          <w:i w:val="1"/>
          <w:iCs w:val="1"/>
          <w:rtl w:val="0"/>
        </w:rPr>
        <w:t xml:space="preserve"> vistoria do equipamento.</w:t>
      </w:r>
      <w:r w:rsidDel="00000000" w:rsidR="00000000" w:rsidRPr="00000000">
        <w:rPr>
          <w:rtl w:val="0"/>
        </w:rPr>
        <w:t xml:space="preserve"> (proceder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dar início — VTI)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Essa tradição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procede dos</w:t>
      </w:r>
      <w:r w:rsidDel="00000000" w:rsidR="00000000" w:rsidRPr="00000000">
        <w:rPr>
          <w:i w:val="1"/>
          <w:iCs w:val="1"/>
          <w:rtl w:val="0"/>
        </w:rPr>
        <w:t xml:space="preserve"> primeiros colonizadores.</w:t>
      </w:r>
      <w:r w:rsidDel="00000000" w:rsidR="00000000" w:rsidRPr="00000000">
        <w:rPr>
          <w:rtl w:val="0"/>
        </w:rPr>
        <w:t xml:space="preserve"> (proceder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= ter origem — VTI)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ctgjoi9cr9fj" w:id="37"/>
      <w:bookmarkEnd w:id="37"/>
      <w:r w:rsidDel="00000000" w:rsidR="00000000" w:rsidRPr="00000000">
        <w:rPr>
          <w:rtl w:val="0"/>
        </w:rPr>
        <w:t xml:space="preserve">4. Norma-padrão e uso coloquial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Conhecer ambas as formas é essencial para adequar a linguagem à situação.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Norma-padrão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coloquial 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Assistimos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jogo.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Assistimos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Ela aspira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cargo.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Ela aspira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Chegou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à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escola.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Chegou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escola.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Prefiro café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chá.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Prefiro café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do que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chá.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Ele namora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vizinha.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Ele namora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 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vizinha.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Obedeça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professor.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Obedeça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professor.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Nós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fomos ao</w:t>
      </w:r>
      <w:r w:rsidDel="00000000" w:rsidR="00000000" w:rsidRPr="00000000">
        <w:rPr>
          <w:i w:val="1"/>
          <w:iCs w:val="1"/>
          <w:rtl w:val="0"/>
        </w:rPr>
        <w:t xml:space="preserve"> cinema assistir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ao</w:t>
      </w:r>
      <w:r w:rsidDel="00000000" w:rsidR="00000000" w:rsidRPr="00000000">
        <w:rPr>
          <w:i w:val="1"/>
          <w:iCs w:val="1"/>
          <w:rtl w:val="0"/>
        </w:rPr>
        <w:t xml:space="preserve"> novo filme.</w:t>
      </w:r>
      <w:r w:rsidDel="00000000" w:rsidR="00000000" w:rsidRPr="00000000">
        <w:rPr>
          <w:rtl w:val="0"/>
        </w:rPr>
        <w:t xml:space="preserve"> (norma-padrão) (ir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+ assistir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ambas as regências na forma culta)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Nós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fomos no</w:t>
      </w:r>
      <w:r w:rsidDel="00000000" w:rsidR="00000000" w:rsidRPr="00000000">
        <w:rPr>
          <w:i w:val="1"/>
          <w:iCs w:val="1"/>
          <w:rtl w:val="0"/>
        </w:rPr>
        <w:t xml:space="preserve"> cinema assistir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novo filme.</w:t>
      </w:r>
      <w:r w:rsidDel="00000000" w:rsidR="00000000" w:rsidRPr="00000000">
        <w:rPr>
          <w:rtl w:val="0"/>
        </w:rPr>
        <w:t xml:space="preserve"> (uso coloquial) (ir </w:t>
      </w:r>
      <w:r w:rsidDel="00000000" w:rsidR="00000000" w:rsidRPr="00000000">
        <w:rPr>
          <w:b w:val="1"/>
          <w:b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+ assistir sem preposição — formas consagradas na fala)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Nenhuma das formas é "errada" em si — a questão é adequação: redações, provas e textos formais exigem a norma-padrão.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rg0gafp5y0xh" w:id="38"/>
      <w:bookmarkEnd w:id="38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Em uma entrevista de emprego, dizer "aspiro o cargo de gerente" pode soar estranho — a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marca a diferença entre desejar e respirar. Em uma conversa entre amigos, "cheguei na escola atrasado" não causa nenhum ruído.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s968kec7c2lr" w:id="39"/>
      <w:bookmarkEnd w:id="39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D6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"Ensina-me, Senhor, o teu caminho, e guia-me por vereda plana."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Salmo 27:11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 salmista usa </w:t>
      </w:r>
      <w:r w:rsidDel="00000000" w:rsidR="00000000" w:rsidRPr="00000000">
        <w:rPr>
          <w:i w:val="1"/>
          <w:iCs w:val="1"/>
          <w:rtl w:val="0"/>
        </w:rPr>
        <w:t xml:space="preserve">ensinar</w:t>
      </w:r>
      <w:r w:rsidDel="00000000" w:rsidR="00000000" w:rsidRPr="00000000">
        <w:rPr>
          <w:rtl w:val="0"/>
        </w:rPr>
        <w:t xml:space="preserve"> com objeto direto (</w:t>
      </w:r>
      <w:r w:rsidDel="00000000" w:rsidR="00000000" w:rsidRPr="00000000">
        <w:rPr>
          <w:i w:val="1"/>
          <w:iCs w:val="1"/>
          <w:rtl w:val="0"/>
        </w:rPr>
        <w:t xml:space="preserve">o teu caminho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i w:val="1"/>
          <w:iCs w:val="1"/>
          <w:rtl w:val="0"/>
        </w:rPr>
        <w:t xml:space="preserve">guiar</w:t>
      </w:r>
      <w:r w:rsidDel="00000000" w:rsidR="00000000" w:rsidRPr="00000000">
        <w:rPr>
          <w:rtl w:val="0"/>
        </w:rPr>
        <w:t xml:space="preserve"> com preposição (</w:t>
      </w:r>
      <w:r w:rsidDel="00000000" w:rsidR="00000000" w:rsidRPr="00000000">
        <w:rPr>
          <w:i w:val="1"/>
          <w:iCs w:val="1"/>
          <w:rtl w:val="0"/>
        </w:rPr>
        <w:t xml:space="preserve">por vereda plana</w:t>
      </w:r>
      <w:r w:rsidDel="00000000" w:rsidR="00000000" w:rsidRPr="00000000">
        <w:rPr>
          <w:rtl w:val="0"/>
        </w:rPr>
        <w:t xml:space="preserve">) — cada verbo exige a construção que lhe é própria, mesmo dentro de um pedido de oração.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Se cada verbo exige uma forma específica de ligação com seu complemento, o que isso revela sobre a precisão da linguagem quando nos dirigimos a Deus ou aos outros?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qe1g5gw0fmjw" w:id="40"/>
      <w:bookmarkEnd w:id="4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Regência verbal é a preposição que o verbo exige (ou rejeita) para se ligar ao complemento — e, em verbos como </w:t>
      </w:r>
      <w:r w:rsidDel="00000000" w:rsidR="00000000" w:rsidRPr="00000000">
        <w:rPr>
          <w:i w:val="1"/>
          <w:iCs w:val="1"/>
          <w:rtl w:val="0"/>
        </w:rPr>
        <w:t xml:space="preserve">assistir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aspirar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visar</w:t>
      </w:r>
      <w:r w:rsidDel="00000000" w:rsidR="00000000" w:rsidRPr="00000000">
        <w:rPr>
          <w:rtl w:val="0"/>
        </w:rPr>
        <w:t xml:space="preserve">, trocar essa preposição muda o próprio sentido da frase. Dominar a regência da norma-padrão não significa abandonar a fala coloquial, mas saber escolher a forma adequada a cada situação.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prk6rvxm0jih" w:id="41"/>
      <w:bookmarkEnd w:id="4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Regência verbal</w:t>
      </w:r>
      <w:r w:rsidDel="00000000" w:rsidR="00000000" w:rsidRPr="00000000">
        <w:rPr>
          <w:rtl w:val="0"/>
        </w:rPr>
        <w:t xml:space="preserve"> — verbo determina se o complemento vem com ou sem preposição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Mudança de regência = mudança de sentido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assistir 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(ver) ≠ </w:t>
      </w:r>
      <w:r w:rsidDel="00000000" w:rsidR="00000000" w:rsidRPr="00000000">
        <w:rPr>
          <w:i w:val="1"/>
          <w:iCs w:val="1"/>
          <w:rtl w:val="0"/>
        </w:rPr>
        <w:t xml:space="preserve">assistir</w:t>
      </w:r>
      <w:r w:rsidDel="00000000" w:rsidR="00000000" w:rsidRPr="00000000">
        <w:rPr>
          <w:rtl w:val="0"/>
        </w:rPr>
        <w:t xml:space="preserve"> (ajudar)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Norma × coloquial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cheguei à escola</w:t>
      </w:r>
      <w:r w:rsidDel="00000000" w:rsidR="00000000" w:rsidRPr="00000000">
        <w:rPr>
          <w:rtl w:val="0"/>
        </w:rPr>
        <w:t xml:space="preserve"> (formal) / </w:t>
      </w:r>
      <w:r w:rsidDel="00000000" w:rsidR="00000000" w:rsidRPr="00000000">
        <w:rPr>
          <w:i w:val="1"/>
          <w:iCs w:val="1"/>
          <w:rtl w:val="0"/>
        </w:rPr>
        <w:t xml:space="preserve">cheguei na escola</w:t>
      </w:r>
      <w:r w:rsidDel="00000000" w:rsidR="00000000" w:rsidRPr="00000000">
        <w:rPr>
          <w:rtl w:val="0"/>
        </w:rPr>
        <w:t xml:space="preserve"> (informal) — adequação ao contexto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i5i2giegugej" w:id="42"/>
      <w:bookmarkEnd w:id="42"/>
      <w:r w:rsidDel="00000000" w:rsidR="00000000" w:rsidRPr="00000000">
        <w:rPr>
          <w:rtl w:val="0"/>
        </w:rPr>
        <w:t xml:space="preserve">CAPÍTULO 2 — REGÊNCIA NOMINAL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xtboddthf2o5" w:id="43"/>
      <w:bookmarkEnd w:id="43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cmsklbs8ye23" w:id="44"/>
      <w:bookmarkEnd w:id="44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dizemos "medo de escuro" e não "medo pelo escuro"?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Não são apenas os verbos que exigem preposição — substantivos e adjetivos também impõem a preposição que os liga ao complemento. Trocar essa preposição pode comprometer a correção do texto, mesmo que o sentido pareça claro.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l18wrd3o0app" w:id="45"/>
      <w:bookmarkEnd w:id="45"/>
      <w:r w:rsidDel="00000000" w:rsidR="00000000" w:rsidRPr="00000000">
        <w:rPr>
          <w:rtl w:val="0"/>
        </w:rPr>
        <w:t xml:space="preserve">1. O que é regência nominal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Regência nominal</w:t>
      </w:r>
      <w:r w:rsidDel="00000000" w:rsidR="00000000" w:rsidRPr="00000000">
        <w:rPr>
          <w:rtl w:val="0"/>
        </w:rPr>
        <w:t xml:space="preserve"> é a relação de dependência entre um nome (substantivo ou adjetivo) e o termo que o complementa por meio de preposição.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 nome é o </w:t>
      </w:r>
      <w:r w:rsidDel="00000000" w:rsidR="00000000" w:rsidRPr="00000000">
        <w:rPr>
          <w:b w:val="1"/>
          <w:bCs w:val="1"/>
          <w:rtl w:val="0"/>
        </w:rPr>
        <w:t xml:space="preserve">termo regente</w:t>
      </w:r>
      <w:r w:rsidDel="00000000" w:rsidR="00000000" w:rsidRPr="00000000">
        <w:rPr>
          <w:rtl w:val="0"/>
        </w:rPr>
        <w:t xml:space="preserve">; o complemento preposicionado é o </w:t>
      </w:r>
      <w:r w:rsidDel="00000000" w:rsidR="00000000" w:rsidRPr="00000000">
        <w:rPr>
          <w:b w:val="1"/>
          <w:bCs w:val="1"/>
          <w:rtl w:val="0"/>
        </w:rPr>
        <w:t xml:space="preserve">termo regido</w:t>
      </w:r>
      <w:r w:rsidDel="00000000" w:rsidR="00000000" w:rsidRPr="00000000">
        <w:rPr>
          <w:rtl w:val="0"/>
        </w:rPr>
        <w:t xml:space="preserve">. A preposição exigida não é escolha do falante — ela faz parte da estrutura do nome.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respeito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aos</w:t>
      </w:r>
      <w:r w:rsidDel="00000000" w:rsidR="00000000" w:rsidRPr="00000000">
        <w:rPr>
          <w:i w:val="1"/>
          <w:iCs w:val="1"/>
          <w:rtl w:val="0"/>
        </w:rPr>
        <w:t xml:space="preserve"> mais velhos é um valor que se aprende em casa.</w:t>
      </w:r>
      <w:r w:rsidDel="00000000" w:rsidR="00000000" w:rsidRPr="00000000">
        <w:rPr>
          <w:rtl w:val="0"/>
        </w:rPr>
        <w:t xml:space="preserve"> (respeito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o substantivo </w:t>
      </w:r>
      <w:r w:rsidDel="00000000" w:rsidR="00000000" w:rsidRPr="00000000">
        <w:rPr>
          <w:i w:val="1"/>
          <w:iCs w:val="1"/>
          <w:rtl w:val="0"/>
        </w:rPr>
        <w:t xml:space="preserve">respeito</w:t>
      </w:r>
      <w:r w:rsidDel="00000000" w:rsidR="00000000" w:rsidRPr="00000000">
        <w:rPr>
          <w:rtl w:val="0"/>
        </w:rPr>
        <w:t xml:space="preserve"> rege a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capaz de</w:t>
      </w:r>
      <w:r w:rsidDel="00000000" w:rsidR="00000000" w:rsidRPr="00000000">
        <w:rPr>
          <w:i w:val="1"/>
          <w:iCs w:val="1"/>
          <w:rtl w:val="0"/>
        </w:rPr>
        <w:t xml:space="preserve"> resolver qualquer problema de matemática.</w:t>
      </w:r>
      <w:r w:rsidDel="00000000" w:rsidR="00000000" w:rsidRPr="00000000">
        <w:rPr>
          <w:rtl w:val="0"/>
        </w:rPr>
        <w:t xml:space="preserve"> (capaz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— o adjetivo </w:t>
      </w:r>
      <w:r w:rsidDel="00000000" w:rsidR="00000000" w:rsidRPr="00000000">
        <w:rPr>
          <w:i w:val="1"/>
          <w:iCs w:val="1"/>
          <w:rtl w:val="0"/>
        </w:rPr>
        <w:t xml:space="preserve">capaz</w:t>
      </w:r>
      <w:r w:rsidDel="00000000" w:rsidR="00000000" w:rsidRPr="00000000">
        <w:rPr>
          <w:rtl w:val="0"/>
        </w:rPr>
        <w:t xml:space="preserve"> rege a 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Regência nominal:</w:t>
      </w:r>
      <w:r w:rsidDel="00000000" w:rsidR="00000000" w:rsidRPr="00000000">
        <w:rPr>
          <w:rtl w:val="0"/>
        </w:rPr>
        <w:br w:type="textWrapping"/>
        <w:t xml:space="preserve">Nome + preposição obrigatória + complemento.</w:t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abl98io8huml" w:id="46"/>
      <w:bookmarkEnd w:id="46"/>
      <w:r w:rsidDel="00000000" w:rsidR="00000000" w:rsidRPr="00000000">
        <w:rPr>
          <w:rtl w:val="0"/>
        </w:rPr>
        <w:t xml:space="preserve">2. Regência de substantivos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Muitos substantivos abstratos exigem preposição específica para se ligar ao complemento.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aversão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mentiras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de,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superação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confiança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  <w:t xml:space="preserve"> Deus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dúvida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de, sobre,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dúvida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sobre</w:t>
            </w:r>
            <w:r w:rsidDel="00000000" w:rsidR="00000000" w:rsidRPr="00000000">
              <w:rPr>
                <w:rtl w:val="0"/>
              </w:rPr>
              <w:t xml:space="preserve"> o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trovão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necessidade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necessidade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mudança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obediência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obediência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ao</w:t>
            </w:r>
            <w:r w:rsidDel="00000000" w:rsidR="00000000" w:rsidRPr="00000000">
              <w:rPr>
                <w:rtl w:val="0"/>
              </w:rPr>
              <w:t xml:space="preserve"> regulamento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orgulho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orgulho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sua origem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a,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respeito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aos</w:t>
            </w:r>
            <w:r w:rsidDel="00000000" w:rsidR="00000000" w:rsidRPr="00000000">
              <w:rPr>
                <w:rtl w:val="0"/>
              </w:rPr>
              <w:t xml:space="preserve"> colegas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simpatia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pelo</w:t>
            </w:r>
            <w:r w:rsidDel="00000000" w:rsidR="00000000" w:rsidRPr="00000000">
              <w:rPr>
                <w:rtl w:val="0"/>
              </w:rPr>
              <w:t xml:space="preserve"> projeto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obediência à</w:t>
      </w:r>
      <w:r w:rsidDel="00000000" w:rsidR="00000000" w:rsidRPr="00000000">
        <w:rPr>
          <w:i w:val="1"/>
          <w:iCs w:val="1"/>
          <w:rtl w:val="0"/>
        </w:rPr>
        <w:t xml:space="preserve"> lei é dever de todo cidadão.</w:t>
      </w:r>
      <w:r w:rsidDel="00000000" w:rsidR="00000000" w:rsidRPr="00000000">
        <w:rPr>
          <w:rtl w:val="0"/>
        </w:rPr>
        <w:t xml:space="preserve"> (obediência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substantivo +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+ complemento nominal)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demonstrou grande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simpatia pelo</w:t>
      </w:r>
      <w:r w:rsidDel="00000000" w:rsidR="00000000" w:rsidRPr="00000000">
        <w:rPr>
          <w:i w:val="1"/>
          <w:iCs w:val="1"/>
          <w:rtl w:val="0"/>
        </w:rPr>
        <w:t xml:space="preserve"> trabalho voluntário.</w:t>
      </w:r>
      <w:r w:rsidDel="00000000" w:rsidR="00000000" w:rsidRPr="00000000">
        <w:rPr>
          <w:rtl w:val="0"/>
        </w:rPr>
        <w:t xml:space="preserve"> (simpatia </w:t>
      </w:r>
      <w:r w:rsidDel="00000000" w:rsidR="00000000" w:rsidRPr="00000000">
        <w:rPr>
          <w:b w:val="1"/>
          <w:bCs w:val="1"/>
          <w:rtl w:val="0"/>
        </w:rPr>
        <w:t xml:space="preserve">por</w:t>
      </w:r>
      <w:r w:rsidDel="00000000" w:rsidR="00000000" w:rsidRPr="00000000">
        <w:rPr>
          <w:rtl w:val="0"/>
        </w:rPr>
        <w:t xml:space="preserve"> — substantivo + preposição </w:t>
      </w:r>
      <w:r w:rsidDel="00000000" w:rsidR="00000000" w:rsidRPr="00000000">
        <w:rPr>
          <w:i w:val="1"/>
          <w:iCs w:val="1"/>
          <w:rtl w:val="0"/>
        </w:rPr>
        <w:t xml:space="preserve">por</w:t>
      </w:r>
      <w:r w:rsidDel="00000000" w:rsidR="00000000" w:rsidRPr="00000000">
        <w:rPr>
          <w:rtl w:val="0"/>
        </w:rPr>
        <w:t xml:space="preserve"> + complemento nominal)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rp5c2q1tv36u" w:id="47"/>
      <w:bookmarkEnd w:id="47"/>
      <w:r w:rsidDel="00000000" w:rsidR="00000000" w:rsidRPr="00000000">
        <w:rPr>
          <w:rtl w:val="0"/>
        </w:rPr>
        <w:t xml:space="preserve">Substantivos com mais de uma preposição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Alguns substantivos admitem mais de uma preposição sem mudança de sentido.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Tenho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dúvida sobre</w:t>
      </w:r>
      <w:r w:rsidDel="00000000" w:rsidR="00000000" w:rsidRPr="00000000">
        <w:rPr>
          <w:i w:val="1"/>
          <w:iCs w:val="1"/>
          <w:rtl w:val="0"/>
        </w:rPr>
        <w:t xml:space="preserve"> a data da prova.</w:t>
      </w:r>
      <w:r w:rsidDel="00000000" w:rsidR="00000000" w:rsidRPr="00000000">
        <w:rPr>
          <w:rtl w:val="0"/>
        </w:rPr>
        <w:t xml:space="preserve"> (dúvida </w:t>
      </w:r>
      <w:r w:rsidDel="00000000" w:rsidR="00000000" w:rsidRPr="00000000">
        <w:rPr>
          <w:b w:val="1"/>
          <w:bCs w:val="1"/>
          <w:rtl w:val="0"/>
        </w:rPr>
        <w:t xml:space="preserve">sobre</w:t>
      </w:r>
      <w:r w:rsidDel="00000000" w:rsidR="00000000" w:rsidRPr="00000000">
        <w:rPr>
          <w:rtl w:val="0"/>
        </w:rPr>
        <w:t xml:space="preserve"> — preposição aceita)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Tenho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dúvida de</w:t>
      </w:r>
      <w:r w:rsidDel="00000000" w:rsidR="00000000" w:rsidRPr="00000000">
        <w:rPr>
          <w:i w:val="1"/>
          <w:iCs w:val="1"/>
          <w:rtl w:val="0"/>
        </w:rPr>
        <w:t xml:space="preserve"> que ele venha.</w:t>
      </w:r>
      <w:r w:rsidDel="00000000" w:rsidR="00000000" w:rsidRPr="00000000">
        <w:rPr>
          <w:rtl w:val="0"/>
        </w:rPr>
        <w:t xml:space="preserve"> (dúvida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— preposição aceita)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Quando o substantivo admite mais de uma preposição, ambas são corretas — mas a escolha deve manter-se consistente dentro do mesmo texto.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ajm6v7vgsuqx" w:id="48"/>
      <w:bookmarkEnd w:id="48"/>
      <w:r w:rsidDel="00000000" w:rsidR="00000000" w:rsidRPr="00000000">
        <w:rPr>
          <w:rtl w:val="0"/>
        </w:rPr>
        <w:t xml:space="preserve">3. Regência de adjetivos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Adjetivos também exigem preposições específicas para se ligar ao complemento.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acessível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alheio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alheio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ao</w:t>
            </w:r>
            <w:r w:rsidDel="00000000" w:rsidR="00000000" w:rsidRPr="00000000">
              <w:rPr>
                <w:rtl w:val="0"/>
              </w:rPr>
              <w:t xml:space="preserve"> problema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ansioso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por,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ansioso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por</w:t>
            </w:r>
            <w:r w:rsidDel="00000000" w:rsidR="00000000" w:rsidRPr="00000000">
              <w:rPr>
                <w:rtl w:val="0"/>
              </w:rPr>
              <w:t xml:space="preserve"> notícias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capaz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vencer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compatível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  <w:t xml:space="preserve"> 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com,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  <w:t xml:space="preserve"> o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favorável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favorável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à</w:t>
            </w:r>
            <w:r w:rsidDel="00000000" w:rsidR="00000000" w:rsidRPr="00000000">
              <w:rPr>
                <w:rtl w:val="0"/>
              </w:rPr>
              <w:t xml:space="preserve"> proposta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a,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Deus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habituado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a, 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habituado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acordar cedo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imune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críticas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passível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preferível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qualquer outro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propício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ao</w:t>
            </w:r>
            <w:r w:rsidDel="00000000" w:rsidR="00000000" w:rsidRPr="00000000">
              <w:rPr>
                <w:rtl w:val="0"/>
              </w:rPr>
              <w:t xml:space="preserve"> estudo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parque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acessível a</w:t>
      </w:r>
      <w:r w:rsidDel="00000000" w:rsidR="00000000" w:rsidRPr="00000000">
        <w:rPr>
          <w:i w:val="1"/>
          <w:iCs w:val="1"/>
          <w:rtl w:val="0"/>
        </w:rPr>
        <w:t xml:space="preserve"> cadeirantes desde a reforma.</w:t>
      </w:r>
      <w:r w:rsidDel="00000000" w:rsidR="00000000" w:rsidRPr="00000000">
        <w:rPr>
          <w:rtl w:val="0"/>
        </w:rPr>
        <w:t xml:space="preserve"> (acessível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adjetivo +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+ complemento nominal)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nova proposta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compatível com</w:t>
      </w:r>
      <w:r w:rsidDel="00000000" w:rsidR="00000000" w:rsidRPr="00000000">
        <w:rPr>
          <w:i w:val="1"/>
          <w:iCs w:val="1"/>
          <w:rtl w:val="0"/>
        </w:rPr>
        <w:t xml:space="preserve"> o orçamento da escola.</w:t>
      </w:r>
      <w:r w:rsidDel="00000000" w:rsidR="00000000" w:rsidRPr="00000000">
        <w:rPr>
          <w:rtl w:val="0"/>
        </w:rPr>
        <w:t xml:space="preserve"> (compatível </w:t>
      </w:r>
      <w:r w:rsidDel="00000000" w:rsidR="00000000" w:rsidRPr="00000000">
        <w:rPr>
          <w:b w:val="1"/>
          <w:b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— adjetivo + preposição </w:t>
      </w:r>
      <w:r w:rsidDel="00000000" w:rsidR="00000000" w:rsidRPr="00000000">
        <w:rPr>
          <w:i w:val="1"/>
          <w:i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+ complemento nominal)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x97uob84ag7v" w:id="49"/>
      <w:bookmarkEnd w:id="49"/>
      <w:r w:rsidDel="00000000" w:rsidR="00000000" w:rsidRPr="00000000">
        <w:rPr>
          <w:rtl w:val="0"/>
        </w:rPr>
        <w:t xml:space="preserve">Adjetivos que mudam de preposição conforme o contexto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está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contente com</w:t>
      </w:r>
      <w:r w:rsidDel="00000000" w:rsidR="00000000" w:rsidRPr="00000000">
        <w:rPr>
          <w:i w:val="1"/>
          <w:iCs w:val="1"/>
          <w:rtl w:val="0"/>
        </w:rPr>
        <w:t xml:space="preserve"> a nota da prova.</w:t>
      </w:r>
      <w:r w:rsidDel="00000000" w:rsidR="00000000" w:rsidRPr="00000000">
        <w:rPr>
          <w:rtl w:val="0"/>
        </w:rPr>
        <w:t xml:space="preserve"> (contente </w:t>
      </w:r>
      <w:r w:rsidDel="00000000" w:rsidR="00000000" w:rsidRPr="00000000">
        <w:rPr>
          <w:b w:val="1"/>
          <w:b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— adjetivo + preposição </w:t>
      </w:r>
      <w:r w:rsidDel="00000000" w:rsidR="00000000" w:rsidRPr="00000000">
        <w:rPr>
          <w:i w:val="1"/>
          <w:i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+ complemento nominal)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ficou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contente por</w:t>
      </w:r>
      <w:r w:rsidDel="00000000" w:rsidR="00000000" w:rsidRPr="00000000">
        <w:rPr>
          <w:i w:val="1"/>
          <w:iCs w:val="1"/>
          <w:rtl w:val="0"/>
        </w:rPr>
        <w:t xml:space="preserve"> ter ajudado o colega.</w:t>
      </w:r>
      <w:r w:rsidDel="00000000" w:rsidR="00000000" w:rsidRPr="00000000">
        <w:rPr>
          <w:rtl w:val="0"/>
        </w:rPr>
        <w:t xml:space="preserve"> (contente </w:t>
      </w:r>
      <w:r w:rsidDel="00000000" w:rsidR="00000000" w:rsidRPr="00000000">
        <w:rPr>
          <w:b w:val="1"/>
          <w:bCs w:val="1"/>
          <w:rtl w:val="0"/>
        </w:rPr>
        <w:t xml:space="preserve">por</w:t>
      </w:r>
      <w:r w:rsidDel="00000000" w:rsidR="00000000" w:rsidRPr="00000000">
        <w:rPr>
          <w:rtl w:val="0"/>
        </w:rPr>
        <w:t xml:space="preserve"> — adjetivo + preposição </w:t>
      </w:r>
      <w:r w:rsidDel="00000000" w:rsidR="00000000" w:rsidRPr="00000000">
        <w:rPr>
          <w:i w:val="1"/>
          <w:iCs w:val="1"/>
          <w:rtl w:val="0"/>
        </w:rPr>
        <w:t xml:space="preserve">por</w:t>
      </w:r>
      <w:r w:rsidDel="00000000" w:rsidR="00000000" w:rsidRPr="00000000">
        <w:rPr>
          <w:rtl w:val="0"/>
        </w:rPr>
        <w:t xml:space="preserve"> + complemento nominal)</w:t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4zs66jjjaybt" w:id="50"/>
      <w:bookmarkEnd w:id="50"/>
      <w:r w:rsidDel="00000000" w:rsidR="00000000" w:rsidRPr="00000000">
        <w:rPr>
          <w:rtl w:val="0"/>
        </w:rPr>
        <w:t xml:space="preserve">4. Complemento nominal e adjunto adnominal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Nem todo termo preposicionado ligado a um nome é complemento nominal — distinguir complemento nominal de adjunto adnominal é fundamental para a análise sintática.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Complemento nominal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Adjunto adnominal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nome precisa dele para ter sentido?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 — completa o 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— apenas caracteriza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nome é abstrato?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Sempre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Pode ser concreto ou abstrato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Relação com o 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Equivale ao complemento de um verbo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Equivale a um modificador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confiança em</w:t>
      </w:r>
      <w:r w:rsidDel="00000000" w:rsidR="00000000" w:rsidRPr="00000000">
        <w:rPr>
          <w:i w:val="1"/>
          <w:iCs w:val="1"/>
          <w:rtl w:val="0"/>
        </w:rPr>
        <w:t xml:space="preserve"> Deus sustenta os que creem.</w:t>
      </w:r>
      <w:r w:rsidDel="00000000" w:rsidR="00000000" w:rsidRPr="00000000">
        <w:rPr>
          <w:rtl w:val="0"/>
        </w:rPr>
        <w:t xml:space="preserve"> (complemento nominal — </w:t>
      </w:r>
      <w:r w:rsidDel="00000000" w:rsidR="00000000" w:rsidRPr="00000000">
        <w:rPr>
          <w:i w:val="1"/>
          <w:iCs w:val="1"/>
          <w:rtl w:val="0"/>
        </w:rPr>
        <w:t xml:space="preserve">confiança</w:t>
      </w:r>
      <w:r w:rsidDel="00000000" w:rsidR="00000000" w:rsidRPr="00000000">
        <w:rPr>
          <w:rtl w:val="0"/>
        </w:rPr>
        <w:t xml:space="preserve"> exige o complemento </w:t>
      </w:r>
      <w:r w:rsidDel="00000000" w:rsidR="00000000" w:rsidRPr="00000000">
        <w:rPr>
          <w:i w:val="1"/>
          <w:iCs w:val="1"/>
          <w:rtl w:val="0"/>
        </w:rPr>
        <w:t xml:space="preserve">em Deus</w:t>
      </w:r>
      <w:r w:rsidDel="00000000" w:rsidR="00000000" w:rsidRPr="00000000">
        <w:rPr>
          <w:rtl w:val="0"/>
        </w:rPr>
        <w:t xml:space="preserve"> para ter sentido pleno)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muro de</w:t>
      </w:r>
      <w:r w:rsidDel="00000000" w:rsidR="00000000" w:rsidRPr="00000000">
        <w:rPr>
          <w:i w:val="1"/>
          <w:iCs w:val="1"/>
          <w:rtl w:val="0"/>
        </w:rPr>
        <w:t xml:space="preserve"> pedra cercava todo o terreno.</w:t>
      </w:r>
      <w:r w:rsidDel="00000000" w:rsidR="00000000" w:rsidRPr="00000000">
        <w:rPr>
          <w:rtl w:val="0"/>
        </w:rPr>
        <w:t xml:space="preserve"> (adjunto adnominal — </w:t>
      </w:r>
      <w:r w:rsidDel="00000000" w:rsidR="00000000" w:rsidRPr="00000000">
        <w:rPr>
          <w:i w:val="1"/>
          <w:iCs w:val="1"/>
          <w:rtl w:val="0"/>
        </w:rPr>
        <w:t xml:space="preserve">muro</w:t>
      </w:r>
      <w:r w:rsidDel="00000000" w:rsidR="00000000" w:rsidRPr="00000000">
        <w:rPr>
          <w:rtl w:val="0"/>
        </w:rPr>
        <w:t xml:space="preserve"> tem sentido completo sem </w:t>
      </w:r>
      <w:r w:rsidDel="00000000" w:rsidR="00000000" w:rsidRPr="00000000">
        <w:rPr>
          <w:i w:val="1"/>
          <w:iCs w:val="1"/>
          <w:rtl w:val="0"/>
        </w:rPr>
        <w:t xml:space="preserve">de pedra</w:t>
      </w:r>
      <w:r w:rsidDel="00000000" w:rsidR="00000000" w:rsidRPr="00000000">
        <w:rPr>
          <w:rtl w:val="0"/>
        </w:rPr>
        <w:t xml:space="preserve">; o termo apenas caracteriza)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obediência aos</w:t>
      </w:r>
      <w:r w:rsidDel="00000000" w:rsidR="00000000" w:rsidRPr="00000000">
        <w:rPr>
          <w:i w:val="1"/>
          <w:iCs w:val="1"/>
          <w:rtl w:val="0"/>
        </w:rPr>
        <w:t xml:space="preserve"> pais é um mandamento bíblico.</w:t>
      </w:r>
      <w:r w:rsidDel="00000000" w:rsidR="00000000" w:rsidRPr="00000000">
        <w:rPr>
          <w:rtl w:val="0"/>
        </w:rPr>
        <w:t xml:space="preserve"> (complemento nominal — </w:t>
      </w:r>
      <w:r w:rsidDel="00000000" w:rsidR="00000000" w:rsidRPr="00000000">
        <w:rPr>
          <w:i w:val="1"/>
          <w:iCs w:val="1"/>
          <w:rtl w:val="0"/>
        </w:rPr>
        <w:t xml:space="preserve">obediência</w:t>
      </w:r>
      <w:r w:rsidDel="00000000" w:rsidR="00000000" w:rsidRPr="00000000">
        <w:rPr>
          <w:rtl w:val="0"/>
        </w:rPr>
        <w:t xml:space="preserve"> exige </w:t>
      </w:r>
      <w:r w:rsidDel="00000000" w:rsidR="00000000" w:rsidRPr="00000000">
        <w:rPr>
          <w:i w:val="1"/>
          <w:iCs w:val="1"/>
          <w:rtl w:val="0"/>
        </w:rPr>
        <w:t xml:space="preserve">aos pais</w:t>
      </w:r>
      <w:r w:rsidDel="00000000" w:rsidR="00000000" w:rsidRPr="00000000">
        <w:rPr>
          <w:rtl w:val="0"/>
        </w:rPr>
        <w:t xml:space="preserve"> para completar seu sentido)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alunos da</w:t>
      </w:r>
      <w:r w:rsidDel="00000000" w:rsidR="00000000" w:rsidRPr="00000000">
        <w:rPr>
          <w:i w:val="1"/>
          <w:iCs w:val="1"/>
          <w:rtl w:val="0"/>
        </w:rPr>
        <w:t xml:space="preserve"> escola participaram do campeonato.</w:t>
      </w:r>
      <w:r w:rsidDel="00000000" w:rsidR="00000000" w:rsidRPr="00000000">
        <w:rPr>
          <w:rtl w:val="0"/>
        </w:rPr>
        <w:t xml:space="preserve"> (adjunto adnominal — </w:t>
      </w:r>
      <w:r w:rsidDel="00000000" w:rsidR="00000000" w:rsidRPr="00000000">
        <w:rPr>
          <w:i w:val="1"/>
          <w:iCs w:val="1"/>
          <w:rtl w:val="0"/>
        </w:rPr>
        <w:t xml:space="preserve">alunos</w:t>
      </w:r>
      <w:r w:rsidDel="00000000" w:rsidR="00000000" w:rsidRPr="00000000">
        <w:rPr>
          <w:rtl w:val="0"/>
        </w:rPr>
        <w:t xml:space="preserve"> tem sentido completo; </w:t>
      </w:r>
      <w:r w:rsidDel="00000000" w:rsidR="00000000" w:rsidRPr="00000000">
        <w:rPr>
          <w:i w:val="1"/>
          <w:iCs w:val="1"/>
          <w:rtl w:val="0"/>
        </w:rPr>
        <w:t xml:space="preserve">da escola</w:t>
      </w:r>
      <w:r w:rsidDel="00000000" w:rsidR="00000000" w:rsidRPr="00000000">
        <w:rPr>
          <w:rtl w:val="0"/>
        </w:rPr>
        <w:t xml:space="preserve"> apenas especifica quais)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Se o nome é abstrato e "pede" o complemento como um verbo pediria (confiar </w:t>
      </w:r>
      <w:r w:rsidDel="00000000" w:rsidR="00000000" w:rsidRPr="00000000">
        <w:rPr>
          <w:b w:val="1"/>
          <w:bCs w:val="1"/>
          <w:rtl w:val="0"/>
        </w:rPr>
        <w:t xml:space="preserve">em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confiança </w:t>
      </w:r>
      <w:r w:rsidDel="00000000" w:rsidR="00000000" w:rsidRPr="00000000">
        <w:rPr>
          <w:b w:val="1"/>
          <w:b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), trata-se de complemento nominal.</w:t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4i2cpyvf84cc" w:id="51"/>
      <w:bookmarkEnd w:id="51"/>
      <w:r w:rsidDel="00000000" w:rsidR="00000000" w:rsidRPr="00000000">
        <w:rPr>
          <w:rtl w:val="0"/>
        </w:rPr>
        <w:t xml:space="preserve">5. Norma-padrão e uso coloquial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Assim como na regência verbal, a regência nominal na fala cotidiana nem sempre segue a norma-padrão.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Norma-padrão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coloquial 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ansioso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por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notícias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ansioso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notícias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aversão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barulho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aversão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de/por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barulho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habituado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estudar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habituado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estudar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preferível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qualquer outro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preferível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do que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qualquer outro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habituada a</w:t>
      </w:r>
      <w:r w:rsidDel="00000000" w:rsidR="00000000" w:rsidRPr="00000000">
        <w:rPr>
          <w:i w:val="1"/>
          <w:iCs w:val="1"/>
          <w:rtl w:val="0"/>
        </w:rPr>
        <w:t xml:space="preserve"> resolver conflitos com diálogo.</w:t>
      </w:r>
      <w:r w:rsidDel="00000000" w:rsidR="00000000" w:rsidRPr="00000000">
        <w:rPr>
          <w:rtl w:val="0"/>
        </w:rPr>
        <w:t xml:space="preserve"> (norma-padrão) (habituado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adjetivo + preposição exigida)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habituada de</w:t>
      </w:r>
      <w:r w:rsidDel="00000000" w:rsidR="00000000" w:rsidRPr="00000000">
        <w:rPr>
          <w:i w:val="1"/>
          <w:iCs w:val="1"/>
          <w:rtl w:val="0"/>
        </w:rPr>
        <w:t xml:space="preserve"> resolver conflitos com diálogo.</w:t>
      </w:r>
      <w:r w:rsidDel="00000000" w:rsidR="00000000" w:rsidRPr="00000000">
        <w:rPr>
          <w:rtl w:val="0"/>
        </w:rPr>
        <w:t xml:space="preserve"> (uso coloquial) (preposição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não é prevista pela norma-padrão para </w:t>
      </w:r>
      <w:r w:rsidDel="00000000" w:rsidR="00000000" w:rsidRPr="00000000">
        <w:rPr>
          <w:i w:val="1"/>
          <w:iCs w:val="1"/>
          <w:rtl w:val="0"/>
        </w:rPr>
        <w:t xml:space="preserve">habituado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9lpd8yqp7ckr" w:id="52"/>
      <w:bookmarkEnd w:id="52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Em uma redação do ENEM, escrever "a capacidade do jovem em transformar a realidade" pode custar pontos — a norma-padrão pede "capacidade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transformar". Conhecer a preposição que cada nome exige é tão importante quanto saber a regência dos verbos.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k56vuiin8yor" w:id="53"/>
      <w:bookmarkEnd w:id="53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8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temor do Senhor é o princípio da sabedoria."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Provérbios 9:10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expressão </w:t>
      </w:r>
      <w:r w:rsidDel="00000000" w:rsidR="00000000" w:rsidRPr="00000000">
        <w:rPr>
          <w:i w:val="1"/>
          <w:iCs w:val="1"/>
          <w:rtl w:val="0"/>
        </w:rPr>
        <w:t xml:space="preserve">temor do Senhor</w:t>
      </w:r>
      <w:r w:rsidDel="00000000" w:rsidR="00000000" w:rsidRPr="00000000">
        <w:rPr>
          <w:rtl w:val="0"/>
        </w:rPr>
        <w:t xml:space="preserve"> carrega uma regência precisa — a 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indica o objeto do temor, aquele a quem a reverência se dirige. A preposição escolhida molda o sentido daquilo que dizemos, inclusive quando falamos sobre fé.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diferença de sentido haveria se a expressão fosse "temor </w:t>
      </w:r>
      <w:r w:rsidDel="00000000" w:rsidR="00000000" w:rsidRPr="00000000">
        <w:rPr>
          <w:i w:val="1"/>
          <w:iCs w:val="1"/>
          <w:rtl w:val="0"/>
        </w:rPr>
        <w:t xml:space="preserve">pelo</w:t>
      </w:r>
      <w:r w:rsidDel="00000000" w:rsidR="00000000" w:rsidRPr="00000000">
        <w:rPr>
          <w:rtl w:val="0"/>
        </w:rPr>
        <w:t xml:space="preserve"> Senhor" em vez de "temor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Senhor"?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9qypoqg75r51" w:id="54"/>
      <w:bookmarkEnd w:id="5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Regência nominal é a preposição que um substantivo ou adjetivo exige para se ligar ao complemento — e confundir essa preposição compromete tanto a correção quanto a clareza do texto. Distinguir complemento nominal de adjunto adnominal depende de uma pergunta simples: o nome precisa desse termo para ter sentido, ou apenas recebe dele uma caracterização?</w:t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dec5509n5a3l" w:id="55"/>
      <w:bookmarkEnd w:id="5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Regência nominal</w:t>
      </w:r>
      <w:r w:rsidDel="00000000" w:rsidR="00000000" w:rsidRPr="00000000">
        <w:rPr>
          <w:rtl w:val="0"/>
        </w:rPr>
        <w:t xml:space="preserve"> — nome (substantivo ou adjetivo) + preposição obrigatória + complemento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Complemento nominal × adjunto adnominal</w:t>
      </w:r>
      <w:r w:rsidDel="00000000" w:rsidR="00000000" w:rsidRPr="00000000">
        <w:rPr>
          <w:rtl w:val="0"/>
        </w:rPr>
        <w:t xml:space="preserve"> — completa sentido (abstrato) × caracteriza (concreto ou abstrato)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Preposição errada = erro de regência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capacidade de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(correto) ≠ </w:t>
      </w:r>
      <w:r w:rsidDel="00000000" w:rsidR="00000000" w:rsidRPr="00000000">
        <w:rPr>
          <w:i w:val="1"/>
          <w:iCs w:val="1"/>
          <w:rtl w:val="0"/>
        </w:rPr>
        <w:t xml:space="preserve">capacidade em</w:t>
      </w:r>
      <w:r w:rsidDel="00000000" w:rsidR="00000000" w:rsidRPr="00000000">
        <w:rPr>
          <w:rtl w:val="0"/>
        </w:rPr>
        <w:t xml:space="preserve"> (desvio)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