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8akzjadz7b35"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g15nazyjztej"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x5n5lnlq5fxs"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iojay61q8rwe" w:id="3"/>
      <w:bookmarkEnd w:id="3"/>
      <w:r w:rsidDel="00000000" w:rsidR="00000000" w:rsidRPr="00000000">
        <w:rPr>
          <w:rtl w:val="0"/>
        </w:rPr>
      </w:r>
    </w:p>
    <w:p w:rsidR="00000000" w:rsidDel="00000000" w:rsidP="00000000" w:rsidRDefault="00000000" w:rsidRPr="00000000" w14:paraId="00000005">
      <w:pPr>
        <w:pStyle w:val="Heading1"/>
        <w:rPr/>
      </w:pPr>
      <w:bookmarkStart w:colFirst="0" w:colLast="0" w:name="_v0xd14dd38ys" w:id="4"/>
      <w:bookmarkEnd w:id="4"/>
      <w:r w:rsidDel="00000000" w:rsidR="00000000" w:rsidRPr="00000000">
        <w:rPr>
          <w:rtl w:val="0"/>
        </w:rPr>
      </w:r>
    </w:p>
    <w:p w:rsidR="00000000" w:rsidDel="00000000" w:rsidP="00000000" w:rsidRDefault="00000000" w:rsidRPr="00000000" w14:paraId="00000006">
      <w:pPr>
        <w:pStyle w:val="Heading1"/>
        <w:rPr/>
      </w:pPr>
      <w:bookmarkStart w:colFirst="0" w:colLast="0" w:name="_f1laytn5tkn1" w:id="5"/>
      <w:bookmarkEnd w:id="5"/>
      <w:r w:rsidDel="00000000" w:rsidR="00000000" w:rsidRPr="00000000">
        <w:rPr>
          <w:rtl w:val="0"/>
        </w:rPr>
      </w:r>
    </w:p>
    <w:p w:rsidR="00000000" w:rsidDel="00000000" w:rsidP="00000000" w:rsidRDefault="00000000" w:rsidRPr="00000000" w14:paraId="00000007">
      <w:pPr>
        <w:pStyle w:val="Heading1"/>
        <w:rPr/>
      </w:pPr>
      <w:bookmarkStart w:colFirst="0" w:colLast="0" w:name="_pa8kpae1vkz" w:id="6"/>
      <w:bookmarkEnd w:id="6"/>
      <w:r w:rsidDel="00000000" w:rsidR="00000000" w:rsidRPr="00000000">
        <w:rPr>
          <w:rtl w:val="0"/>
        </w:rPr>
      </w:r>
    </w:p>
    <w:p w:rsidR="00000000" w:rsidDel="00000000" w:rsidP="00000000" w:rsidRDefault="00000000" w:rsidRPr="00000000" w14:paraId="00000008">
      <w:pPr>
        <w:pStyle w:val="Heading1"/>
        <w:rPr/>
      </w:pPr>
      <w:bookmarkStart w:colFirst="0" w:colLast="0" w:name="_ngnxn7u85pbb" w:id="7"/>
      <w:bookmarkEnd w:id="7"/>
      <w:r w:rsidDel="00000000" w:rsidR="00000000" w:rsidRPr="00000000">
        <w:rPr>
          <w:rtl w:val="0"/>
        </w:rPr>
      </w:r>
    </w:p>
    <w:p w:rsidR="00000000" w:rsidDel="00000000" w:rsidP="00000000" w:rsidRDefault="00000000" w:rsidRPr="00000000" w14:paraId="00000009">
      <w:pPr>
        <w:pStyle w:val="Heading1"/>
        <w:rPr/>
      </w:pPr>
      <w:bookmarkStart w:colFirst="0" w:colLast="0" w:name="_n166x5dx4qb8" w:id="8"/>
      <w:bookmarkEnd w:id="8"/>
      <w:r w:rsidDel="00000000" w:rsidR="00000000" w:rsidRPr="00000000">
        <w:rPr>
          <w:rtl w:val="0"/>
        </w:rPr>
      </w:r>
    </w:p>
    <w:p w:rsidR="00000000" w:rsidDel="00000000" w:rsidP="00000000" w:rsidRDefault="00000000" w:rsidRPr="00000000" w14:paraId="0000000A">
      <w:pPr>
        <w:pStyle w:val="Heading1"/>
        <w:rPr/>
      </w:pPr>
      <w:bookmarkStart w:colFirst="0" w:colLast="0" w:name="_6qi9i1k73dkc" w:id="9"/>
      <w:bookmarkEnd w:id="9"/>
      <w:r w:rsidDel="00000000" w:rsidR="00000000" w:rsidRPr="00000000">
        <w:rPr>
          <w:rtl w:val="0"/>
        </w:rPr>
      </w:r>
    </w:p>
    <w:p w:rsidR="00000000" w:rsidDel="00000000" w:rsidP="00000000" w:rsidRDefault="00000000" w:rsidRPr="00000000" w14:paraId="0000000B">
      <w:pPr>
        <w:pStyle w:val="Heading1"/>
        <w:rPr/>
      </w:pPr>
      <w:bookmarkStart w:colFirst="0" w:colLast="0" w:name="_dxv6k3dt45tx" w:id="10"/>
      <w:bookmarkEnd w:id="10"/>
      <w:r w:rsidDel="00000000" w:rsidR="00000000" w:rsidRPr="00000000">
        <w:rPr>
          <w:rtl w:val="0"/>
        </w:rPr>
      </w:r>
    </w:p>
    <w:p w:rsidR="00000000" w:rsidDel="00000000" w:rsidP="00000000" w:rsidRDefault="00000000" w:rsidRPr="00000000" w14:paraId="0000000C">
      <w:pPr>
        <w:pStyle w:val="Heading1"/>
        <w:rPr/>
      </w:pPr>
      <w:bookmarkStart w:colFirst="0" w:colLast="0" w:name="_p61sutstctuq" w:id="11"/>
      <w:bookmarkEnd w:id="11"/>
      <w:r w:rsidDel="00000000" w:rsidR="00000000" w:rsidRPr="00000000">
        <w:rPr>
          <w:rtl w:val="0"/>
        </w:rPr>
      </w:r>
    </w:p>
    <w:p w:rsidR="00000000" w:rsidDel="00000000" w:rsidP="00000000" w:rsidRDefault="00000000" w:rsidRPr="00000000" w14:paraId="0000000D">
      <w:pPr>
        <w:pStyle w:val="Heading1"/>
        <w:rPr/>
      </w:pPr>
      <w:bookmarkStart w:colFirst="0" w:colLast="0" w:name="_gmp6k6xi8vtm" w:id="12"/>
      <w:bookmarkEnd w:id="12"/>
      <w:r w:rsidDel="00000000" w:rsidR="00000000" w:rsidRPr="00000000">
        <w:rPr>
          <w:rtl w:val="0"/>
        </w:rPr>
      </w:r>
    </w:p>
    <w:p w:rsidR="00000000" w:rsidDel="00000000" w:rsidP="00000000" w:rsidRDefault="00000000" w:rsidRPr="00000000" w14:paraId="0000000E">
      <w:pPr>
        <w:pStyle w:val="Heading1"/>
        <w:rPr/>
      </w:pPr>
      <w:bookmarkStart w:colFirst="0" w:colLast="0" w:name="_na4l3340jpl8" w:id="13"/>
      <w:bookmarkEnd w:id="13"/>
      <w:r w:rsidDel="00000000" w:rsidR="00000000" w:rsidRPr="00000000">
        <w:rPr>
          <w:rtl w:val="0"/>
        </w:rPr>
      </w:r>
    </w:p>
    <w:p w:rsidR="00000000" w:rsidDel="00000000" w:rsidP="00000000" w:rsidRDefault="00000000" w:rsidRPr="00000000" w14:paraId="0000000F">
      <w:pPr>
        <w:pStyle w:val="Heading1"/>
        <w:rPr/>
      </w:pPr>
      <w:bookmarkStart w:colFirst="0" w:colLast="0" w:name="_pat5xqt20nib" w:id="14"/>
      <w:bookmarkEnd w:id="14"/>
      <w:r w:rsidDel="00000000" w:rsidR="00000000" w:rsidRPr="00000000">
        <w:rPr>
          <w:rtl w:val="0"/>
        </w:rPr>
      </w:r>
    </w:p>
    <w:p w:rsidR="00000000" w:rsidDel="00000000" w:rsidP="00000000" w:rsidRDefault="00000000" w:rsidRPr="00000000" w14:paraId="00000010">
      <w:pPr>
        <w:pStyle w:val="Heading1"/>
        <w:rPr/>
      </w:pPr>
      <w:bookmarkStart w:colFirst="0" w:colLast="0" w:name="_ch8bzqfa6xlt" w:id="15"/>
      <w:bookmarkEnd w:id="15"/>
      <w:r w:rsidDel="00000000" w:rsidR="00000000" w:rsidRPr="00000000">
        <w:rPr>
          <w:rtl w:val="0"/>
        </w:rPr>
      </w:r>
    </w:p>
    <w:p w:rsidR="00000000" w:rsidDel="00000000" w:rsidP="00000000" w:rsidRDefault="00000000" w:rsidRPr="00000000" w14:paraId="00000011">
      <w:pPr>
        <w:pStyle w:val="Heading1"/>
        <w:rPr/>
      </w:pPr>
      <w:bookmarkStart w:colFirst="0" w:colLast="0" w:name="_9ncq1s2gf3mj" w:id="16"/>
      <w:bookmarkEnd w:id="16"/>
      <w:r w:rsidDel="00000000" w:rsidR="00000000" w:rsidRPr="00000000">
        <w:rPr>
          <w:rtl w:val="0"/>
        </w:rPr>
      </w:r>
    </w:p>
    <w:p w:rsidR="00000000" w:rsidDel="00000000" w:rsidP="00000000" w:rsidRDefault="00000000" w:rsidRPr="00000000" w14:paraId="00000012">
      <w:pPr>
        <w:pStyle w:val="Heading1"/>
        <w:rPr/>
      </w:pPr>
      <w:bookmarkStart w:colFirst="0" w:colLast="0" w:name="_yew62tt0ocgw" w:id="17"/>
      <w:bookmarkEnd w:id="17"/>
      <w:r w:rsidDel="00000000" w:rsidR="00000000" w:rsidRPr="00000000">
        <w:rPr>
          <w:rtl w:val="0"/>
        </w:rPr>
      </w:r>
    </w:p>
    <w:p w:rsidR="00000000" w:rsidDel="00000000" w:rsidP="00000000" w:rsidRDefault="00000000" w:rsidRPr="00000000" w14:paraId="00000013">
      <w:pPr>
        <w:pStyle w:val="Heading1"/>
        <w:rPr/>
      </w:pPr>
      <w:bookmarkStart w:colFirst="0" w:colLast="0" w:name="_a7lqwwl2wybu" w:id="18"/>
      <w:bookmarkEnd w:id="18"/>
      <w:r w:rsidDel="00000000" w:rsidR="00000000" w:rsidRPr="00000000">
        <w:rPr>
          <w:rtl w:val="0"/>
        </w:rPr>
      </w:r>
    </w:p>
    <w:p w:rsidR="00000000" w:rsidDel="00000000" w:rsidP="00000000" w:rsidRDefault="00000000" w:rsidRPr="00000000" w14:paraId="00000014">
      <w:pPr>
        <w:pStyle w:val="Heading1"/>
        <w:rPr/>
      </w:pPr>
      <w:bookmarkStart w:colFirst="0" w:colLast="0" w:name="_wq3zoy8qu1pg" w:id="19"/>
      <w:bookmarkEnd w:id="19"/>
      <w:r w:rsidDel="00000000" w:rsidR="00000000" w:rsidRPr="00000000">
        <w:rPr>
          <w:rtl w:val="0"/>
        </w:rPr>
      </w:r>
    </w:p>
    <w:p w:rsidR="00000000" w:rsidDel="00000000" w:rsidP="00000000" w:rsidRDefault="00000000" w:rsidRPr="00000000" w14:paraId="00000015">
      <w:pPr>
        <w:pStyle w:val="Heading1"/>
        <w:rPr/>
      </w:pPr>
      <w:bookmarkStart w:colFirst="0" w:colLast="0" w:name="_194fy4hew9sz" w:id="20"/>
      <w:bookmarkEnd w:id="20"/>
      <w:r w:rsidDel="00000000" w:rsidR="00000000" w:rsidRPr="00000000">
        <w:rPr>
          <w:rtl w:val="0"/>
        </w:rPr>
        <w:t xml:space="preserve">Capítulo 1 — Urbanização no Mundo</w:t>
      </w:r>
    </w:p>
    <w:p w:rsidR="00000000" w:rsidDel="00000000" w:rsidP="00000000" w:rsidRDefault="00000000" w:rsidRPr="00000000" w14:paraId="00000016">
      <w:pPr>
        <w:pStyle w:val="Heading2"/>
        <w:rPr/>
      </w:pPr>
      <w:bookmarkStart w:colFirst="0" w:colLast="0" w:name="_hcxuo180xlu" w:id="21"/>
      <w:bookmarkEnd w:id="21"/>
      <w:r w:rsidDel="00000000" w:rsidR="00000000" w:rsidRPr="00000000">
        <w:rPr>
          <w:rtl w:val="0"/>
        </w:rPr>
        <w:t xml:space="preserve">Por que bilhões de pessoas foram para as cidades?</w:t>
      </w:r>
    </w:p>
    <w:p w:rsidR="00000000" w:rsidDel="00000000" w:rsidP="00000000" w:rsidRDefault="00000000" w:rsidRPr="00000000" w14:paraId="00000017">
      <w:pPr>
        <w:rPr/>
      </w:pPr>
      <w:r w:rsidDel="00000000" w:rsidR="00000000" w:rsidRPr="00000000">
        <w:rPr>
          <w:rtl w:val="0"/>
        </w:rPr>
        <w:t xml:space="preserve">Em 2008, pela primeira vez na história, a maioria dos seres humanos vivia em áreas urbanas. O mesmo processo que produziu metrópoles planejadas na Europa gerou megacidades fragmentadas na África e na Ásia — e isso não foi coincidência: foi o resultado direto de cronologias e condições econômicas radicalmente distintas. Por trás dos números de urbanização, a geografia faz uma pergunta incômoda: a cidade é de fato um lugar melhor para se viver — ou apenas um lugar diferente de ser pobre?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9">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Se você pudesse decidir onde uma nova cidade seria construída no Brasil, quais seriam suas prioridades: infraestrutura, emprego, meio ambiente ou inclusão social?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8b95w7qlpwrs" w:id="22"/>
      <w:bookmarkEnd w:id="22"/>
      <w:r w:rsidDel="00000000" w:rsidR="00000000" w:rsidRPr="00000000">
        <w:rPr>
          <w:rtl w:val="0"/>
        </w:rPr>
        <w:t xml:space="preserve">1. Cidade, campo e rede urbana</w:t>
      </w:r>
    </w:p>
    <w:p w:rsidR="00000000" w:rsidDel="00000000" w:rsidP="00000000" w:rsidRDefault="00000000" w:rsidRPr="00000000" w14:paraId="0000001D">
      <w:pPr>
        <w:rPr/>
      </w:pPr>
      <w:r w:rsidDel="00000000" w:rsidR="00000000" w:rsidRPr="00000000">
        <w:rPr>
          <w:rtl w:val="0"/>
        </w:rPr>
        <w:t xml:space="preserve">O conceito de urbano não é universal — cada país define, com critérios próprios, onde termina o campo e começa a cidade.</w:t>
      </w:r>
    </w:p>
    <w:p w:rsidR="00000000" w:rsidDel="00000000" w:rsidP="00000000" w:rsidRDefault="00000000" w:rsidRPr="00000000" w14:paraId="0000001E">
      <w:pPr>
        <w:pStyle w:val="Heading3"/>
        <w:rPr/>
      </w:pPr>
      <w:bookmarkStart w:colFirst="0" w:colLast="0" w:name="_hk8psbjjxv1k" w:id="23"/>
      <w:bookmarkEnd w:id="23"/>
      <w:r w:rsidDel="00000000" w:rsidR="00000000" w:rsidRPr="00000000">
        <w:rPr>
          <w:rtl w:val="0"/>
        </w:rPr>
        <w:t xml:space="preserve">1.1 O que separa o urbano do rural?</w:t>
      </w:r>
    </w:p>
    <w:p w:rsidR="00000000" w:rsidDel="00000000" w:rsidP="00000000" w:rsidRDefault="00000000" w:rsidRPr="00000000" w14:paraId="0000001F">
      <w:pPr>
        <w:rPr/>
      </w:pPr>
      <w:r w:rsidDel="00000000" w:rsidR="00000000" w:rsidRPr="00000000">
        <w:rPr>
          <w:rtl w:val="0"/>
        </w:rPr>
        <w:t xml:space="preserve">No Brasil, o IBGE usa um critério político-administrativo: toda sede de município é urbana, independentemente do tamanho ou da economia local. Isso gera distorções — um município de 2.000 habitantes com economia essencialmente agrícola aparece nas estatísticas como "cidade".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Outros países adotam critérios diferentes:</w:t>
      </w:r>
    </w:p>
    <w:p w:rsidR="00000000" w:rsidDel="00000000" w:rsidP="00000000" w:rsidRDefault="00000000" w:rsidRPr="00000000" w14:paraId="00000022">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Densidade populacional mínima</w:t>
      </w:r>
      <w:r w:rsidDel="00000000" w:rsidR="00000000" w:rsidRPr="00000000">
        <w:rPr>
          <w:rtl w:val="0"/>
        </w:rPr>
        <w:t xml:space="preserve"> (EUA, França)</w:t>
      </w:r>
    </w:p>
    <w:p w:rsidR="00000000" w:rsidDel="00000000" w:rsidP="00000000" w:rsidRDefault="00000000" w:rsidRPr="00000000" w14:paraId="00000023">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Combinação de emprego, infraestrutura e densidade</w:t>
      </w:r>
      <w:r w:rsidDel="00000000" w:rsidR="00000000" w:rsidRPr="00000000">
        <w:rPr>
          <w:rtl w:val="0"/>
        </w:rPr>
        <w:t xml:space="preserve"> (Dinamarca, Japão)</w:t>
      </w:r>
    </w:p>
    <w:p w:rsidR="00000000" w:rsidDel="00000000" w:rsidP="00000000" w:rsidRDefault="00000000" w:rsidRPr="00000000" w14:paraId="00000024">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Critério misto</w:t>
      </w:r>
      <w:r w:rsidDel="00000000" w:rsidR="00000000" w:rsidRPr="00000000">
        <w:rPr>
          <w:rtl w:val="0"/>
        </w:rPr>
        <w:t xml:space="preserve"> recomendado pela ONU: emprego não-agrícola + tamanho populacional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 conceito de </w:t>
      </w:r>
      <w:r w:rsidDel="00000000" w:rsidR="00000000" w:rsidRPr="00000000">
        <w:rPr>
          <w:i w:val="1"/>
          <w:iCs w:val="1"/>
          <w:rtl w:val="0"/>
        </w:rPr>
        <w:t xml:space="preserve">continuum urbano-rural</w:t>
      </w:r>
      <w:r w:rsidDel="00000000" w:rsidR="00000000" w:rsidRPr="00000000">
        <w:rPr>
          <w:rtl w:val="0"/>
        </w:rPr>
        <w:t xml:space="preserve"> reconhece que essa fronteira é gradual — uma comunidade periurbana pode ter paisagem rural e modo de vida urbano ao mesmo tempo — e a </w:t>
      </w:r>
      <w:r w:rsidDel="00000000" w:rsidR="00000000" w:rsidRPr="00000000">
        <w:rPr>
          <w:b w:val="1"/>
          <w:bCs w:val="1"/>
          <w:rtl w:val="0"/>
        </w:rPr>
        <w:t xml:space="preserve">taxa de urbanização</w:t>
      </w:r>
      <w:r w:rsidDel="00000000" w:rsidR="00000000" w:rsidRPr="00000000">
        <w:rPr>
          <w:rtl w:val="0"/>
        </w:rPr>
        <w:t xml:space="preserve"> global já ultrapassa 57%, com projeção de 68% até 2050.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8">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Brasil (87% de urbanização) é mais urbanizado do que a maioria dos países europeus, como Áustria e Irlanda, que ficam abaixo de 65%.</w:t>
      </w:r>
    </w:p>
    <w:p w:rsidR="00000000" w:rsidDel="00000000" w:rsidP="00000000" w:rsidRDefault="00000000" w:rsidRPr="00000000" w14:paraId="00000029">
      <w:pPr>
        <w:pStyle w:val="Heading3"/>
        <w:rPr/>
      </w:pPr>
      <w:bookmarkStart w:colFirst="0" w:colLast="0" w:name="_y6nspli26vdt" w:id="24"/>
      <w:bookmarkEnd w:id="24"/>
      <w:r w:rsidDel="00000000" w:rsidR="00000000" w:rsidRPr="00000000">
        <w:rPr>
          <w:rtl w:val="0"/>
        </w:rPr>
        <w:t xml:space="preserve">1.2 Rede urbana e hierarquia</w:t>
      </w:r>
    </w:p>
    <w:p w:rsidR="00000000" w:rsidDel="00000000" w:rsidP="00000000" w:rsidRDefault="00000000" w:rsidRPr="00000000" w14:paraId="0000002A">
      <w:pPr>
        <w:rPr/>
      </w:pPr>
      <w:r w:rsidDel="00000000" w:rsidR="00000000" w:rsidRPr="00000000">
        <w:rPr>
          <w:rtl w:val="0"/>
        </w:rPr>
        <w:t xml:space="preserve">A </w:t>
      </w:r>
      <w:r w:rsidDel="00000000" w:rsidR="00000000" w:rsidRPr="00000000">
        <w:rPr>
          <w:b w:val="1"/>
          <w:bCs w:val="1"/>
          <w:rtl w:val="0"/>
        </w:rPr>
        <w:t xml:space="preserve">rede urbana</w:t>
      </w:r>
      <w:r w:rsidDel="00000000" w:rsidR="00000000" w:rsidRPr="00000000">
        <w:rPr>
          <w:rtl w:val="0"/>
        </w:rPr>
        <w:t xml:space="preserve"> é o conjunto de cidades de um território conectadas por fluxos de pessoas, mercadorias, capital e informação. A </w:t>
      </w:r>
      <w:r w:rsidDel="00000000" w:rsidR="00000000" w:rsidRPr="00000000">
        <w:rPr>
          <w:b w:val="1"/>
          <w:bCs w:val="1"/>
          <w:rtl w:val="0"/>
        </w:rPr>
        <w:t xml:space="preserve">hierarquia urbana</w:t>
      </w:r>
      <w:r w:rsidDel="00000000" w:rsidR="00000000" w:rsidRPr="00000000">
        <w:rPr>
          <w:rtl w:val="0"/>
        </w:rPr>
        <w:t xml:space="preserve"> organiza essas cidades por nível de influência e diversidade de serviços: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5280.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860"/>
        <w:gridCol w:w="1695"/>
        <w:tblGridChange w:id="0">
          <w:tblGrid>
            <w:gridCol w:w="1725"/>
            <w:gridCol w:w="1860"/>
            <w:gridCol w:w="1695"/>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jc w:val="left"/>
              <w:rPr>
                <w:b w:val="1"/>
                <w:bCs w:val="1"/>
                <w:sz w:val="18"/>
                <w:szCs w:val="18"/>
              </w:rPr>
            </w:pPr>
            <w:r w:rsidDel="00000000" w:rsidR="00000000" w:rsidRPr="00000000">
              <w:rPr>
                <w:b w:val="1"/>
                <w:bCs w:val="1"/>
                <w:sz w:val="18"/>
                <w:szCs w:val="18"/>
                <w:rtl w:val="0"/>
              </w:rPr>
              <w:t xml:space="preserve">Nível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jc w:val="left"/>
              <w:rPr>
                <w:b w:val="1"/>
                <w:bCs w:val="1"/>
                <w:sz w:val="18"/>
                <w:szCs w:val="18"/>
              </w:rPr>
            </w:pPr>
            <w:r w:rsidDel="00000000" w:rsidR="00000000" w:rsidRPr="00000000">
              <w:rPr>
                <w:b w:val="1"/>
                <w:bCs w:val="1"/>
                <w:sz w:val="18"/>
                <w:szCs w:val="18"/>
                <w:rtl w:val="0"/>
              </w:rPr>
              <w:t xml:space="preserve">Função principal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jc w:val="left"/>
              <w:rPr>
                <w:b w:val="1"/>
                <w:bCs w:val="1"/>
                <w:sz w:val="18"/>
                <w:szCs w:val="18"/>
              </w:rPr>
            </w:pPr>
            <w:r w:rsidDel="00000000" w:rsidR="00000000" w:rsidRPr="00000000">
              <w:rPr>
                <w:b w:val="1"/>
                <w:bCs w:val="1"/>
                <w:sz w:val="18"/>
                <w:szCs w:val="18"/>
                <w:rtl w:val="0"/>
              </w:rPr>
              <w:t xml:space="preserve">Exemplos brasileiros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sz w:val="18"/>
                <w:szCs w:val="18"/>
              </w:rPr>
            </w:pPr>
            <w:r w:rsidDel="00000000" w:rsidR="00000000" w:rsidRPr="00000000">
              <w:rPr>
                <w:sz w:val="18"/>
                <w:szCs w:val="18"/>
                <w:rtl w:val="0"/>
              </w:rPr>
              <w:t xml:space="preserve">Metrópoles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sz w:val="18"/>
                <w:szCs w:val="18"/>
              </w:rPr>
            </w:pPr>
            <w:r w:rsidDel="00000000" w:rsidR="00000000" w:rsidRPr="00000000">
              <w:rPr>
                <w:sz w:val="18"/>
                <w:szCs w:val="18"/>
                <w:rtl w:val="0"/>
              </w:rPr>
              <w:t xml:space="preserve">Serviços especializados, finanças, atração migratória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sz w:val="18"/>
                <w:szCs w:val="18"/>
              </w:rPr>
            </w:pPr>
            <w:r w:rsidDel="00000000" w:rsidR="00000000" w:rsidRPr="00000000">
              <w:rPr>
                <w:sz w:val="18"/>
                <w:szCs w:val="18"/>
                <w:rtl w:val="0"/>
              </w:rPr>
              <w:t xml:space="preserve">São Paulo, Rio de Janeiro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sz w:val="18"/>
                <w:szCs w:val="18"/>
              </w:rPr>
            </w:pPr>
            <w:r w:rsidDel="00000000" w:rsidR="00000000" w:rsidRPr="00000000">
              <w:rPr>
                <w:sz w:val="18"/>
                <w:szCs w:val="18"/>
                <w:rtl w:val="0"/>
              </w:rPr>
              <w:t xml:space="preserve">Capitais regionais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sz w:val="18"/>
                <w:szCs w:val="18"/>
              </w:rPr>
            </w:pPr>
            <w:r w:rsidDel="00000000" w:rsidR="00000000" w:rsidRPr="00000000">
              <w:rPr>
                <w:sz w:val="18"/>
                <w:szCs w:val="18"/>
                <w:rtl w:val="0"/>
              </w:rPr>
              <w:t xml:space="preserve">Intermediam metrópoles e cidades menores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sz w:val="18"/>
                <w:szCs w:val="18"/>
              </w:rPr>
            </w:pPr>
            <w:r w:rsidDel="00000000" w:rsidR="00000000" w:rsidRPr="00000000">
              <w:rPr>
                <w:sz w:val="18"/>
                <w:szCs w:val="18"/>
                <w:rtl w:val="0"/>
              </w:rPr>
              <w:t xml:space="preserve">Belém, Goiânia, Curitiba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sz w:val="18"/>
                <w:szCs w:val="18"/>
              </w:rPr>
            </w:pPr>
            <w:r w:rsidDel="00000000" w:rsidR="00000000" w:rsidRPr="00000000">
              <w:rPr>
                <w:sz w:val="18"/>
                <w:szCs w:val="18"/>
                <w:rtl w:val="0"/>
              </w:rPr>
              <w:t xml:space="preserve">Centros sub-regionais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sz w:val="18"/>
                <w:szCs w:val="18"/>
              </w:rPr>
            </w:pPr>
            <w:r w:rsidDel="00000000" w:rsidR="00000000" w:rsidRPr="00000000">
              <w:rPr>
                <w:sz w:val="18"/>
                <w:szCs w:val="18"/>
                <w:rtl w:val="0"/>
              </w:rPr>
              <w:t xml:space="preserve">Atendem conjunto de municípios próximos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sz w:val="18"/>
                <w:szCs w:val="18"/>
              </w:rPr>
            </w:pPr>
            <w:r w:rsidDel="00000000" w:rsidR="00000000" w:rsidRPr="00000000">
              <w:rPr>
                <w:sz w:val="18"/>
                <w:szCs w:val="18"/>
                <w:rtl w:val="0"/>
              </w:rPr>
              <w:t xml:space="preserve">Ribeirão Preto, Joinville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sz w:val="18"/>
                <w:szCs w:val="18"/>
              </w:rPr>
            </w:pPr>
            <w:r w:rsidDel="00000000" w:rsidR="00000000" w:rsidRPr="00000000">
              <w:rPr>
                <w:sz w:val="18"/>
                <w:szCs w:val="18"/>
                <w:rtl w:val="0"/>
              </w:rPr>
              <w:t xml:space="preserve">Centros locais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sz w:val="18"/>
                <w:szCs w:val="18"/>
              </w:rPr>
            </w:pPr>
            <w:r w:rsidDel="00000000" w:rsidR="00000000" w:rsidRPr="00000000">
              <w:rPr>
                <w:sz w:val="18"/>
                <w:szCs w:val="18"/>
                <w:rtl w:val="0"/>
              </w:rPr>
              <w:t xml:space="preserve">Servem apenas o município e área rural imediata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sz w:val="18"/>
                <w:szCs w:val="18"/>
              </w:rPr>
            </w:pPr>
            <w:r w:rsidDel="00000000" w:rsidR="00000000" w:rsidRPr="00000000">
              <w:rPr>
                <w:sz w:val="18"/>
                <w:szCs w:val="18"/>
                <w:rtl w:val="0"/>
              </w:rPr>
              <w:t xml:space="preserve">Maioria dos municípios brasileiros</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 Brasil, o IBGE mapeia essa hierarquia pela </w:t>
      </w:r>
      <w:r w:rsidDel="00000000" w:rsidR="00000000" w:rsidRPr="00000000">
        <w:rPr>
          <w:b w:val="1"/>
          <w:bCs w:val="1"/>
          <w:rtl w:val="0"/>
        </w:rPr>
        <w:t xml:space="preserve">REGIC</w:t>
      </w:r>
      <w:r w:rsidDel="00000000" w:rsidR="00000000" w:rsidRPr="00000000">
        <w:rPr>
          <w:rtl w:val="0"/>
        </w:rPr>
        <w:t xml:space="preserve"> (Regiões de Influência das Cidades) — ferramenta essencial para políticas de saúde, transporte e educação.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E">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Por que é politicamente conveniente classificar como "urbana" qualquer sede de município, mesmo que pequena?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h31r6oqe9yiv" w:id="25"/>
      <w:bookmarkEnd w:id="25"/>
      <w:r w:rsidDel="00000000" w:rsidR="00000000" w:rsidRPr="00000000">
        <w:rPr>
          <w:rtl w:val="0"/>
        </w:rPr>
        <w:t xml:space="preserve">2. Dois ritmos, dois mundos</w:t>
      </w:r>
    </w:p>
    <w:p w:rsidR="00000000" w:rsidDel="00000000" w:rsidP="00000000" w:rsidRDefault="00000000" w:rsidRPr="00000000" w14:paraId="00000042">
      <w:pPr>
        <w:rPr/>
      </w:pPr>
      <w:r w:rsidDel="00000000" w:rsidR="00000000" w:rsidRPr="00000000">
        <w:rPr>
          <w:rtl w:val="0"/>
        </w:rPr>
        <w:t xml:space="preserve">A urbanização seguiu cronologias radicalmente distintas conforme o nível de desenvolvimento dos países.</w:t>
      </w:r>
    </w:p>
    <w:p w:rsidR="00000000" w:rsidDel="00000000" w:rsidP="00000000" w:rsidRDefault="00000000" w:rsidRPr="00000000" w14:paraId="00000043">
      <w:pPr>
        <w:pStyle w:val="Heading3"/>
        <w:rPr/>
      </w:pPr>
      <w:bookmarkStart w:colFirst="0" w:colLast="0" w:name="_6ujhts78c5j3" w:id="26"/>
      <w:bookmarkEnd w:id="26"/>
      <w:r w:rsidDel="00000000" w:rsidR="00000000" w:rsidRPr="00000000">
        <w:rPr>
          <w:rtl w:val="0"/>
        </w:rPr>
        <w:t xml:space="preserve">2.1 Urbanização nos países desenvolvidos</w:t>
      </w:r>
    </w:p>
    <w:p w:rsidR="00000000" w:rsidDel="00000000" w:rsidP="00000000" w:rsidRDefault="00000000" w:rsidRPr="00000000" w14:paraId="00000044">
      <w:pPr>
        <w:rPr/>
      </w:pPr>
      <w:r w:rsidDel="00000000" w:rsidR="00000000" w:rsidRPr="00000000">
        <w:rPr>
          <w:rtl w:val="0"/>
        </w:rPr>
        <w:t xml:space="preserve">Na Europa Ocidental, América do Norte e Japão, a urbanização foi desencadeada pela Revolução Industrial (século XVIII) e se consolidou ao longo de mais de cem anos — ritmo suficiente para que infraestrutura e serviços acompanhassem. Características atuais:</w:t>
      </w:r>
    </w:p>
    <w:p w:rsidR="00000000" w:rsidDel="00000000" w:rsidP="00000000" w:rsidRDefault="00000000" w:rsidRPr="00000000" w14:paraId="00000045">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Taxa de urbanização acima de 80%</w:t>
      </w:r>
    </w:p>
    <w:p w:rsidR="00000000" w:rsidDel="00000000" w:rsidP="00000000" w:rsidRDefault="00000000" w:rsidRPr="00000000" w14:paraId="00000046">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Crescimento urbano estabilizado</w:t>
      </w:r>
    </w:p>
    <w:p w:rsidR="00000000" w:rsidDel="00000000" w:rsidP="00000000" w:rsidRDefault="00000000" w:rsidRPr="00000000" w14:paraId="00000047">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Fenômeno crescente de </w:t>
      </w:r>
      <w:r w:rsidDel="00000000" w:rsidR="00000000" w:rsidRPr="00000000">
        <w:rPr>
          <w:b w:val="1"/>
          <w:bCs w:val="1"/>
          <w:rtl w:val="0"/>
        </w:rPr>
        <w:t xml:space="preserve">contraurbanização</w:t>
      </w:r>
      <w:r w:rsidDel="00000000" w:rsidR="00000000" w:rsidRPr="00000000">
        <w:rPr>
          <w:rtl w:val="0"/>
        </w:rPr>
        <w:t xml:space="preserve">: populações migram das grandes metrópoles para cidades médias e áreas rurais, motivadas por qualidade de vida, custo de moradia e expansão do trabalho remoto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O trabalho remoto pode mudar a lógica da hierarquia urbana? Que tipo de cidade ganha com isso?</w:t>
      </w:r>
    </w:p>
    <w:p w:rsidR="00000000" w:rsidDel="00000000" w:rsidP="00000000" w:rsidRDefault="00000000" w:rsidRPr="00000000" w14:paraId="0000004A">
      <w:pPr>
        <w:pStyle w:val="Heading3"/>
        <w:rPr/>
      </w:pPr>
      <w:bookmarkStart w:colFirst="0" w:colLast="0" w:name="_napfw2m0d2z6" w:id="27"/>
      <w:bookmarkEnd w:id="27"/>
      <w:r w:rsidDel="00000000" w:rsidR="00000000" w:rsidRPr="00000000">
        <w:rPr>
          <w:rtl w:val="0"/>
        </w:rPr>
        <w:t xml:space="preserve">2.2 Urbanização nos países em desenvolvimento</w:t>
      </w:r>
    </w:p>
    <w:p w:rsidR="00000000" w:rsidDel="00000000" w:rsidP="00000000" w:rsidRDefault="00000000" w:rsidRPr="00000000" w14:paraId="0000004B">
      <w:pPr>
        <w:rPr/>
      </w:pPr>
      <w:r w:rsidDel="00000000" w:rsidR="00000000" w:rsidRPr="00000000">
        <w:rPr>
          <w:rtl w:val="0"/>
        </w:rPr>
        <w:t xml:space="preserve">Na África, Ásia e América Latina, a urbanização acelerou no pós-Segunda Guerra (especialmente 1950–1980) — rápida demais para que planejamento e infraestrutura acompanhassem. Principais características:</w:t>
      </w:r>
    </w:p>
    <w:p w:rsidR="00000000" w:rsidDel="00000000" w:rsidP="00000000" w:rsidRDefault="00000000" w:rsidRPr="00000000" w14:paraId="0000004C">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Urbanização sem industrialização:</w:t>
      </w:r>
      <w:r w:rsidDel="00000000" w:rsidR="00000000" w:rsidRPr="00000000">
        <w:rPr>
          <w:rtl w:val="0"/>
        </w:rPr>
        <w:t xml:space="preserve"> cidades crescem pelo colapso do campo (seca, mecanização, concentração de terras), não pela oferta de empregos formais</w:t>
      </w:r>
    </w:p>
    <w:p w:rsidR="00000000" w:rsidDel="00000000" w:rsidP="00000000" w:rsidRDefault="00000000" w:rsidRPr="00000000" w14:paraId="0000004D">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Macrocefalia urbana:</w:t>
      </w:r>
      <w:r w:rsidDel="00000000" w:rsidR="00000000" w:rsidRPr="00000000">
        <w:rPr>
          <w:rtl w:val="0"/>
        </w:rPr>
        <w:t xml:space="preserve"> uma única cidade concentra funções e população de forma desproporcional ao restante da rede</w:t>
      </w:r>
    </w:p>
    <w:p w:rsidR="00000000" w:rsidDel="00000000" w:rsidP="00000000" w:rsidRDefault="00000000" w:rsidRPr="00000000" w14:paraId="0000004E">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Expansão de assentamentos informais:</w:t>
      </w:r>
      <w:r w:rsidDel="00000000" w:rsidR="00000000" w:rsidRPr="00000000">
        <w:rPr>
          <w:rtl w:val="0"/>
        </w:rPr>
        <w:t xml:space="preserve"> favelas, palafitas e ocupações irregulares como resposta à falta de habitação planejada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Exemplos de megacidades em expansão sem planejamento equivalente: Lagos (Nigéria), Dacca (Bangladesh), Kinshasa (RD Congo).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Lagos deve superar Tóquio como a maior cidade do mundo ainda neste século, passando de 16 para mais de 30 milhões de habitantes até 2050.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pozqy7mt7o70" w:id="28"/>
      <w:bookmarkEnd w:id="28"/>
      <w:r w:rsidDel="00000000" w:rsidR="00000000" w:rsidRPr="00000000">
        <w:rPr>
          <w:rtl w:val="0"/>
        </w:rPr>
        <w:t xml:space="preserve">3. Cidades globais</w:t>
      </w:r>
    </w:p>
    <w:p w:rsidR="00000000" w:rsidDel="00000000" w:rsidP="00000000" w:rsidRDefault="00000000" w:rsidRPr="00000000" w14:paraId="00000056">
      <w:pPr>
        <w:rPr/>
      </w:pPr>
      <w:r w:rsidDel="00000000" w:rsidR="00000000" w:rsidRPr="00000000">
        <w:rPr>
          <w:rtl w:val="0"/>
        </w:rPr>
        <w:t xml:space="preserve">Algumas cidades deixaram de servir apenas seus países e passaram a organizar a economia capitalista em escala mundial.</w:t>
      </w:r>
    </w:p>
    <w:p w:rsidR="00000000" w:rsidDel="00000000" w:rsidP="00000000" w:rsidRDefault="00000000" w:rsidRPr="00000000" w14:paraId="00000057">
      <w:pPr>
        <w:pStyle w:val="Heading3"/>
        <w:rPr/>
      </w:pPr>
      <w:bookmarkStart w:colFirst="0" w:colLast="0" w:name="_lperxhlkduok" w:id="29"/>
      <w:bookmarkEnd w:id="29"/>
      <w:r w:rsidDel="00000000" w:rsidR="00000000" w:rsidRPr="00000000">
        <w:rPr>
          <w:rtl w:val="0"/>
        </w:rPr>
        <w:t xml:space="preserve">3.1 O conceito</w:t>
      </w:r>
    </w:p>
    <w:p w:rsidR="00000000" w:rsidDel="00000000" w:rsidP="00000000" w:rsidRDefault="00000000" w:rsidRPr="00000000" w14:paraId="00000058">
      <w:pPr>
        <w:rPr/>
      </w:pPr>
      <w:r w:rsidDel="00000000" w:rsidR="00000000" w:rsidRPr="00000000">
        <w:rPr>
          <w:rtl w:val="0"/>
        </w:rPr>
        <w:t xml:space="preserve">A socióloga Saskia Sassen cunhou o termo </w:t>
      </w:r>
      <w:r w:rsidDel="00000000" w:rsidR="00000000" w:rsidRPr="00000000">
        <w:rPr>
          <w:i w:val="1"/>
          <w:iCs w:val="1"/>
          <w:rtl w:val="0"/>
        </w:rPr>
        <w:t xml:space="preserve">cidade global</w:t>
      </w:r>
      <w:r w:rsidDel="00000000" w:rsidR="00000000" w:rsidRPr="00000000">
        <w:rPr>
          <w:rtl w:val="0"/>
        </w:rPr>
        <w:t xml:space="preserve"> nos anos 1990 para descrever cidades que funcionam como </w:t>
      </w:r>
      <w:r w:rsidDel="00000000" w:rsidR="00000000" w:rsidRPr="00000000">
        <w:rPr>
          <w:b w:val="1"/>
          <w:bCs w:val="1"/>
          <w:rtl w:val="0"/>
        </w:rPr>
        <w:t xml:space="preserve">centros de comando da economia globalizada</w:t>
      </w:r>
      <w:r w:rsidDel="00000000" w:rsidR="00000000" w:rsidRPr="00000000">
        <w:rPr>
          <w:rtl w:val="0"/>
        </w:rPr>
        <w:t xml:space="preserve">. O critério não é tamanho populacional — é a concentração de </w:t>
      </w:r>
      <w:r w:rsidDel="00000000" w:rsidR="00000000" w:rsidRPr="00000000">
        <w:rPr>
          <w:i w:val="1"/>
          <w:iCs w:val="1"/>
          <w:rtl w:val="0"/>
        </w:rPr>
        <w:t xml:space="preserve">serviços avançados de produção</w:t>
      </w:r>
      <w:r w:rsidDel="00000000" w:rsidR="00000000" w:rsidRPr="00000000">
        <w:rPr>
          <w:rtl w:val="0"/>
        </w:rPr>
        <w:t xml:space="preserve">:</w:t>
      </w:r>
    </w:p>
    <w:p w:rsidR="00000000" w:rsidDel="00000000" w:rsidP="00000000" w:rsidRDefault="00000000" w:rsidRPr="00000000" w14:paraId="00000059">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Finanças e mercado de capitais</w:t>
      </w:r>
    </w:p>
    <w:p w:rsidR="00000000" w:rsidDel="00000000" w:rsidP="00000000" w:rsidRDefault="00000000" w:rsidRPr="00000000" w14:paraId="0000005A">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Consultoria e auditoria global</w:t>
      </w:r>
    </w:p>
    <w:p w:rsidR="00000000" w:rsidDel="00000000" w:rsidP="00000000" w:rsidRDefault="00000000" w:rsidRPr="00000000" w14:paraId="0000005B">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Sedes de corporações transnacionais</w:t>
      </w:r>
    </w:p>
    <w:p w:rsidR="00000000" w:rsidDel="00000000" w:rsidP="00000000" w:rsidRDefault="00000000" w:rsidRPr="00000000" w14:paraId="0000005C">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Publicidade, direito e mídia internacionais</w:t>
      </w:r>
    </w:p>
    <w:p w:rsidR="00000000" w:rsidDel="00000000" w:rsidP="00000000" w:rsidRDefault="00000000" w:rsidRPr="00000000" w14:paraId="0000005D">
      <w:pPr>
        <w:pStyle w:val="Heading3"/>
        <w:rPr/>
      </w:pPr>
      <w:bookmarkStart w:colFirst="0" w:colLast="0" w:name="_qme6dr6lin8y" w:id="30"/>
      <w:bookmarkEnd w:id="30"/>
      <w:r w:rsidDel="00000000" w:rsidR="00000000" w:rsidRPr="00000000">
        <w:rPr>
          <w:rtl w:val="0"/>
        </w:rPr>
        <w:t xml:space="preserve">3.2 A classificação GaWC</w:t>
      </w:r>
    </w:p>
    <w:p w:rsidR="00000000" w:rsidDel="00000000" w:rsidP="00000000" w:rsidRDefault="00000000" w:rsidRPr="00000000" w14:paraId="0000005E">
      <w:pPr>
        <w:rPr/>
      </w:pPr>
      <w:r w:rsidDel="00000000" w:rsidR="00000000" w:rsidRPr="00000000">
        <w:rPr>
          <w:rtl w:val="0"/>
        </w:rPr>
        <w:t xml:space="preserve">A </w:t>
      </w:r>
      <w:r w:rsidDel="00000000" w:rsidR="00000000" w:rsidRPr="00000000">
        <w:rPr>
          <w:i w:val="1"/>
          <w:iCs w:val="1"/>
          <w:rtl w:val="0"/>
        </w:rPr>
        <w:t xml:space="preserve">Globalization and World Cities Research Network</w:t>
      </w:r>
      <w:r w:rsidDel="00000000" w:rsidR="00000000" w:rsidRPr="00000000">
        <w:rPr>
          <w:rtl w:val="0"/>
        </w:rPr>
        <w:t xml:space="preserve"> (GaWC) classifica cidades por conectividade global com base na presença de grandes firmas de serviços: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
        <w:tblW w:w="5102.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
        <w:gridCol w:w="2551.18"/>
        <w:tblGridChange w:id="0">
          <w:tblGrid>
            <w:gridCol w:w="2551.18"/>
            <w:gridCol w:w="2551.1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sz w:val="18"/>
                <w:szCs w:val="18"/>
              </w:rPr>
            </w:pPr>
            <w:r w:rsidDel="00000000" w:rsidR="00000000" w:rsidRPr="00000000">
              <w:rPr>
                <w:b w:val="1"/>
                <w:bCs w:val="1"/>
                <w:sz w:val="18"/>
                <w:szCs w:val="18"/>
                <w:rtl w:val="0"/>
              </w:rPr>
              <w:t xml:space="preserve">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sz w:val="18"/>
                <w:szCs w:val="18"/>
              </w:rPr>
            </w:pPr>
            <w:r w:rsidDel="00000000" w:rsidR="00000000" w:rsidRPr="00000000">
              <w:rPr>
                <w:b w:val="1"/>
                <w:bCs w:val="1"/>
                <w:sz w:val="18"/>
                <w:szCs w:val="18"/>
                <w:rtl w:val="0"/>
              </w:rPr>
              <w:t xml:space="preserve">Cidades principais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sz w:val="18"/>
                <w:szCs w:val="18"/>
              </w:rPr>
            </w:pPr>
            <w:r w:rsidDel="00000000" w:rsidR="00000000" w:rsidRPr="00000000">
              <w:rPr>
                <w:b w:val="1"/>
                <w:bCs w:val="1"/>
                <w:sz w:val="18"/>
                <w:szCs w:val="18"/>
                <w:rtl w:val="0"/>
              </w:rPr>
              <w:t xml:space="preserve">Alfa++</w:t>
            </w:r>
            <w:r w:rsidDel="00000000" w:rsidR="00000000" w:rsidRPr="00000000">
              <w:rPr>
                <w:sz w:val="18"/>
                <w:szCs w:val="18"/>
                <w:rtl w:val="0"/>
              </w:rPr>
              <w:t xml:space="preserve"> (máxima conectividade)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sz w:val="18"/>
                <w:szCs w:val="18"/>
              </w:rPr>
            </w:pPr>
            <w:r w:rsidDel="00000000" w:rsidR="00000000" w:rsidRPr="00000000">
              <w:rPr>
                <w:sz w:val="18"/>
                <w:szCs w:val="18"/>
                <w:rtl w:val="0"/>
              </w:rPr>
              <w:t xml:space="preserve">Nova York, Londres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sz w:val="18"/>
                <w:szCs w:val="18"/>
              </w:rPr>
            </w:pPr>
            <w:r w:rsidDel="00000000" w:rsidR="00000000" w:rsidRPr="00000000">
              <w:rPr>
                <w:b w:val="1"/>
                <w:bCs w:val="1"/>
                <w:sz w:val="18"/>
                <w:szCs w:val="18"/>
                <w:rtl w:val="0"/>
              </w:rPr>
              <w:t xml:space="preserve">Alfa+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sz w:val="18"/>
                <w:szCs w:val="18"/>
              </w:rPr>
            </w:pPr>
            <w:r w:rsidDel="00000000" w:rsidR="00000000" w:rsidRPr="00000000">
              <w:rPr>
                <w:sz w:val="18"/>
                <w:szCs w:val="18"/>
                <w:rtl w:val="0"/>
              </w:rPr>
              <w:t xml:space="preserve">Paris, Tóquio, Singapura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sz w:val="18"/>
                <w:szCs w:val="18"/>
              </w:rPr>
            </w:pPr>
            <w:r w:rsidDel="00000000" w:rsidR="00000000" w:rsidRPr="00000000">
              <w:rPr>
                <w:b w:val="1"/>
                <w:bCs w:val="1"/>
                <w:sz w:val="18"/>
                <w:szCs w:val="18"/>
                <w:rtl w:val="0"/>
              </w:rPr>
              <w:t xml:space="preserve">Alfa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sz w:val="18"/>
                <w:szCs w:val="18"/>
              </w:rPr>
            </w:pPr>
            <w:r w:rsidDel="00000000" w:rsidR="00000000" w:rsidRPr="00000000">
              <w:rPr>
                <w:sz w:val="18"/>
                <w:szCs w:val="18"/>
                <w:rtl w:val="0"/>
              </w:rPr>
              <w:t xml:space="preserve">Sydney, Xangai, </w:t>
            </w:r>
            <w:r w:rsidDel="00000000" w:rsidR="00000000" w:rsidRPr="00000000">
              <w:rPr>
                <w:b w:val="1"/>
                <w:bCs w:val="1"/>
                <w:sz w:val="18"/>
                <w:szCs w:val="18"/>
                <w:rtl w:val="0"/>
              </w:rPr>
              <w:t xml:space="preserve">São Paulo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sz w:val="18"/>
                <w:szCs w:val="18"/>
              </w:rPr>
            </w:pPr>
            <w:r w:rsidDel="00000000" w:rsidR="00000000" w:rsidRPr="00000000">
              <w:rPr>
                <w:b w:val="1"/>
                <w:bCs w:val="1"/>
                <w:sz w:val="18"/>
                <w:szCs w:val="18"/>
                <w:rtl w:val="0"/>
              </w:rPr>
              <w:t xml:space="preserve">Beta / Gama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sz w:val="18"/>
                <w:szCs w:val="18"/>
              </w:rPr>
            </w:pPr>
            <w:r w:rsidDel="00000000" w:rsidR="00000000" w:rsidRPr="00000000">
              <w:rPr>
                <w:sz w:val="18"/>
                <w:szCs w:val="18"/>
                <w:rtl w:val="0"/>
              </w:rPr>
              <w:t xml:space="preserve">Capitais regionais de países emergentes</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São Paulo é a única cidade brasileira no nível Alfa — o que reflete sua posição como principal centro financeiro da América Latina e, ao mesmo tempo, sua desconexão do restante da rede urbana do país.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São Paulo é uma cidade global enquanto metade das cidades brasileiras carece de saneamento básico, o que isso revela sobre o modelo de urbanização do país?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nw33h1u8b6rv" w:id="31"/>
      <w:bookmarkEnd w:id="31"/>
      <w:r w:rsidDel="00000000" w:rsidR="00000000" w:rsidRPr="00000000">
        <w:rPr>
          <w:rtl w:val="0"/>
        </w:rPr>
        <w:t xml:space="preserve">4. Conurbação, megalópole e os extremos do urbano</w:t>
      </w:r>
    </w:p>
    <w:p w:rsidR="00000000" w:rsidDel="00000000" w:rsidP="00000000" w:rsidRDefault="00000000" w:rsidRPr="00000000" w14:paraId="00000071">
      <w:pPr>
        <w:rPr/>
      </w:pPr>
      <w:r w:rsidDel="00000000" w:rsidR="00000000" w:rsidRPr="00000000">
        <w:rPr>
          <w:rtl w:val="0"/>
        </w:rPr>
        <w:t xml:space="preserve">O crescimento sem planejamento gerou formas territoriais que ultrapassam os limites das cidades tradicionais.</w:t>
      </w:r>
    </w:p>
    <w:p w:rsidR="00000000" w:rsidDel="00000000" w:rsidP="00000000" w:rsidRDefault="00000000" w:rsidRPr="00000000" w14:paraId="00000072">
      <w:pPr>
        <w:pStyle w:val="Heading3"/>
        <w:rPr/>
      </w:pPr>
      <w:bookmarkStart w:colFirst="0" w:colLast="0" w:name="_3advxys5npxn" w:id="32"/>
      <w:bookmarkEnd w:id="32"/>
      <w:r w:rsidDel="00000000" w:rsidR="00000000" w:rsidRPr="00000000">
        <w:rPr>
          <w:rtl w:val="0"/>
        </w:rPr>
        <w:t xml:space="preserve">4.1 Conurbação e região metropolitana</w:t>
      </w:r>
    </w:p>
    <w:p w:rsidR="00000000" w:rsidDel="00000000" w:rsidP="00000000" w:rsidRDefault="00000000" w:rsidRPr="00000000" w14:paraId="00000073">
      <w:pPr>
        <w:rPr/>
      </w:pPr>
      <w:r w:rsidDel="00000000" w:rsidR="00000000" w:rsidRPr="00000000">
        <w:rPr>
          <w:b w:val="1"/>
          <w:bCs w:val="1"/>
          <w:rtl w:val="0"/>
        </w:rPr>
        <w:t xml:space="preserve">Conurbação</w:t>
      </w:r>
      <w:r w:rsidDel="00000000" w:rsidR="00000000" w:rsidRPr="00000000">
        <w:rPr>
          <w:rtl w:val="0"/>
        </w:rPr>
        <w:t xml:space="preserve"> é a fusão territorial de duas ou mais cidades que cresceram até se tocarem, formando uma mancha urbana contínua — mesmo que cada município mantenha administração separada (exemplo: o eixo Santos–São Paulo–Campinas). A </w:t>
      </w:r>
      <w:r w:rsidDel="00000000" w:rsidR="00000000" w:rsidRPr="00000000">
        <w:rPr>
          <w:b w:val="1"/>
          <w:bCs w:val="1"/>
          <w:rtl w:val="0"/>
        </w:rPr>
        <w:t xml:space="preserve">região metropolitana</w:t>
      </w:r>
      <w:r w:rsidDel="00000000" w:rsidR="00000000" w:rsidRPr="00000000">
        <w:rPr>
          <w:rtl w:val="0"/>
        </w:rPr>
        <w:t xml:space="preserve"> formaliza juridicamente essa integração, criando instrumentos de gestão compartilhada — mas das mais de 70 RMs oficiais no Brasil, muitas existem só no papel, sem governança ou financiamento efetivo.</w:t>
      </w:r>
    </w:p>
    <w:p w:rsidR="00000000" w:rsidDel="00000000" w:rsidP="00000000" w:rsidRDefault="00000000" w:rsidRPr="00000000" w14:paraId="00000074">
      <w:pPr>
        <w:pStyle w:val="Heading3"/>
        <w:rPr/>
      </w:pPr>
      <w:bookmarkStart w:colFirst="0" w:colLast="0" w:name="_1687cr441b13" w:id="33"/>
      <w:bookmarkEnd w:id="33"/>
      <w:r w:rsidDel="00000000" w:rsidR="00000000" w:rsidRPr="00000000">
        <w:rPr>
          <w:rtl w:val="0"/>
        </w:rPr>
        <w:t xml:space="preserve">4.2 Megalópoles</w:t>
      </w:r>
    </w:p>
    <w:p w:rsidR="00000000" w:rsidDel="00000000" w:rsidP="00000000" w:rsidRDefault="00000000" w:rsidRPr="00000000" w14:paraId="00000075">
      <w:pPr>
        <w:rPr/>
      </w:pPr>
      <w:r w:rsidDel="00000000" w:rsidR="00000000" w:rsidRPr="00000000">
        <w:rPr>
          <w:rtl w:val="0"/>
        </w:rPr>
        <w:t xml:space="preserve">Uma </w:t>
      </w:r>
      <w:r w:rsidDel="00000000" w:rsidR="00000000" w:rsidRPr="00000000">
        <w:rPr>
          <w:b w:val="1"/>
          <w:bCs w:val="1"/>
          <w:rtl w:val="0"/>
        </w:rPr>
        <w:t xml:space="preserve">megalópole</w:t>
      </w:r>
      <w:r w:rsidDel="00000000" w:rsidR="00000000" w:rsidRPr="00000000">
        <w:rPr>
          <w:rtl w:val="0"/>
        </w:rPr>
        <w:t xml:space="preserve"> é a fusão de diversas regiões metropolitanas formando uma megaestrutura urbana de escala regional. Principais exemplos:</w:t>
      </w:r>
    </w:p>
    <w:p w:rsidR="00000000" w:rsidDel="00000000" w:rsidP="00000000" w:rsidRDefault="00000000" w:rsidRPr="00000000" w14:paraId="00000076">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BosWash</w:t>
      </w:r>
      <w:r w:rsidDel="00000000" w:rsidR="00000000" w:rsidRPr="00000000">
        <w:rPr>
          <w:rtl w:val="0"/>
        </w:rPr>
        <w:t xml:space="preserve"> (EUA): corredor Boston–Nova York–Washington</w:t>
      </w:r>
    </w:p>
    <w:p w:rsidR="00000000" w:rsidDel="00000000" w:rsidP="00000000" w:rsidRDefault="00000000" w:rsidRPr="00000000" w14:paraId="00000077">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Tokaido</w:t>
      </w:r>
      <w:r w:rsidDel="00000000" w:rsidR="00000000" w:rsidRPr="00000000">
        <w:rPr>
          <w:rtl w:val="0"/>
        </w:rPr>
        <w:t xml:space="preserve"> (Japão): Tóquio–Osaka–Nagoya</w:t>
      </w:r>
    </w:p>
    <w:p w:rsidR="00000000" w:rsidDel="00000000" w:rsidP="00000000" w:rsidRDefault="00000000" w:rsidRPr="00000000" w14:paraId="00000078">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Randstad</w:t>
      </w:r>
      <w:r w:rsidDel="00000000" w:rsidR="00000000" w:rsidRPr="00000000">
        <w:rPr>
          <w:rtl w:val="0"/>
        </w:rPr>
        <w:t xml:space="preserve"> (Países Baixos): Amsterdã–Roterdã–Utrecht</w:t>
      </w:r>
    </w:p>
    <w:p w:rsidR="00000000" w:rsidDel="00000000" w:rsidP="00000000" w:rsidRDefault="00000000" w:rsidRPr="00000000" w14:paraId="00000079">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Eixo SP–RJ</w:t>
      </w:r>
      <w:r w:rsidDel="00000000" w:rsidR="00000000" w:rsidRPr="00000000">
        <w:rPr>
          <w:rtl w:val="0"/>
        </w:rPr>
        <w:t xml:space="preserve"> (Brasil): faixa urbanizada entre São Paulo e Rio de Janeiro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Nas megalópoles, problemas de mobilidade, poluição e governança ultrapassam qualquer solução municipal — exigindo planejamento integrado em múltiplos níveis de governo.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É possível planejar uma megalópole? Quem deveria ter autoridade para isso?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olj38pchjnjy" w:id="34"/>
      <w:bookmarkEnd w:id="34"/>
      <w:r w:rsidDel="00000000" w:rsidR="00000000" w:rsidRPr="00000000">
        <w:rPr>
          <w:rtl w:val="0"/>
        </w:rPr>
        <w:t xml:space="preserve">🤝 Sua Parte</w:t>
      </w:r>
    </w:p>
    <w:p w:rsidR="00000000" w:rsidDel="00000000" w:rsidP="00000000" w:rsidRDefault="00000000" w:rsidRPr="00000000" w14:paraId="00000081">
      <w:pPr>
        <w:rPr/>
      </w:pPr>
      <w:r w:rsidDel="00000000" w:rsidR="00000000" w:rsidRPr="00000000">
        <w:rPr>
          <w:rtl w:val="0"/>
        </w:rPr>
        <w:t xml:space="preserve">Pesquise no IBGE a classificação REGIC do seu município e identifique quais serviços você busca em cidades maiores — isso é a hierarquia urbana funcionando na sua vida.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rPr/>
      </w:pPr>
      <w:bookmarkStart w:colFirst="0" w:colLast="0" w:name="_yqdja9kmx0fj" w:id="35"/>
      <w:bookmarkEnd w:id="35"/>
      <w:r w:rsidDel="00000000" w:rsidR="00000000" w:rsidRPr="00000000">
        <w:rPr>
          <w:rtl w:val="0"/>
        </w:rPr>
        <w:t xml:space="preserve">📚 Curiosidade dos Estudos Sociais</w:t>
      </w:r>
    </w:p>
    <w:p w:rsidR="00000000" w:rsidDel="00000000" w:rsidP="00000000" w:rsidRDefault="00000000" w:rsidRPr="00000000" w14:paraId="00000085">
      <w:pPr>
        <w:rPr/>
      </w:pPr>
      <w:r w:rsidDel="00000000" w:rsidR="00000000" w:rsidRPr="00000000">
        <w:rPr>
          <w:rtl w:val="0"/>
        </w:rPr>
        <w:t xml:space="preserve">Alphaville, em Barueri (SP), é citada em estudos internacionais como símbolo de como o planejamento urbano pode reproduzir segregação socioespacial sob a aparência de organização: nasceu como loteamento fechado privado e se tornou modelo exportado para mais de 30 cidades brasileiras.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6q926i6jr939" w:id="36"/>
      <w:bookmarkEnd w:id="36"/>
      <w:r w:rsidDel="00000000" w:rsidR="00000000" w:rsidRPr="00000000">
        <w:rPr>
          <w:rtl w:val="0"/>
        </w:rPr>
        <w:t xml:space="preserve">Enquanto isso...</w:t>
      </w:r>
    </w:p>
    <w:p w:rsidR="00000000" w:rsidDel="00000000" w:rsidP="00000000" w:rsidRDefault="00000000" w:rsidRPr="00000000" w14:paraId="00000089">
      <w:pPr>
        <w:rPr/>
      </w:pPr>
      <w:r w:rsidDel="00000000" w:rsidR="00000000" w:rsidRPr="00000000">
        <w:rPr>
          <w:rtl w:val="0"/>
        </w:rPr>
        <w:t xml:space="preserve">Enquanto as cidades europeias cresciam com a Revolução Industrial, o movimento cristão respondia ao problema urbano com iniciativas concretas. O Exército de Salvação, fundado em 1865 nas zonas mais degradadas de Londres, e congregações no Brasil foram das primeiras a instalar escolas e hospitais nas periferias das cidades em expansão no século XX.</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O que estava em jogo:</w:t>
      </w:r>
      <w:r w:rsidDel="00000000" w:rsidR="00000000" w:rsidRPr="00000000">
        <w:rPr>
          <w:rtl w:val="0"/>
        </w:rPr>
      </w:r>
    </w:p>
    <w:p w:rsidR="00000000" w:rsidDel="00000000" w:rsidP="00000000" w:rsidRDefault="00000000" w:rsidRPr="00000000" w14:paraId="0000008C">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Dignidade de trabalhadores que migraram para cidades sem infraestrutura</w:t>
      </w:r>
    </w:p>
    <w:p w:rsidR="00000000" w:rsidDel="00000000" w:rsidP="00000000" w:rsidRDefault="00000000" w:rsidRPr="00000000" w14:paraId="0000008D">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Papel das igrejas como redes de apoio em contextos de urbanização acelerada</w:t>
      </w:r>
    </w:p>
    <w:p w:rsidR="00000000" w:rsidDel="00000000" w:rsidP="00000000" w:rsidRDefault="00000000" w:rsidRPr="00000000" w14:paraId="0000008E">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Tensão entre o crescimento econômico das cidades e as condições humanas de seus habitantes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14591lxz4qzg" w:id="37"/>
      <w:bookmarkEnd w:id="37"/>
      <w:r w:rsidDel="00000000" w:rsidR="00000000" w:rsidRPr="00000000">
        <w:rPr>
          <w:rtl w:val="0"/>
        </w:rPr>
        <w:t xml:space="preserve">E para hoje...</w:t>
      </w:r>
    </w:p>
    <w:p w:rsidR="00000000" w:rsidDel="00000000" w:rsidP="00000000" w:rsidRDefault="00000000" w:rsidRPr="00000000" w14:paraId="00000092">
      <w:pPr>
        <w:rPr/>
      </w:pPr>
      <w:r w:rsidDel="00000000" w:rsidR="00000000" w:rsidRPr="00000000">
        <w:rPr>
          <w:i w:val="1"/>
          <w:iCs w:val="1"/>
          <w:rtl w:val="0"/>
        </w:rPr>
        <w:t xml:space="preserve">"Procurai o bem-estar da cidade para onde vos deportei, e orai ao Senhor por ela, pois do bem-estar dela depende o vosso."</w:t>
      </w:r>
      <w:r w:rsidDel="00000000" w:rsidR="00000000" w:rsidRPr="00000000">
        <w:rPr>
          <w:rtl w:val="0"/>
        </w:rPr>
        <w:t xml:space="preserve"> — Jeremias 29.7</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Com esse versículo, podemos aprender que:</w:t>
      </w:r>
    </w:p>
    <w:p w:rsidR="00000000" w:rsidDel="00000000" w:rsidP="00000000" w:rsidRDefault="00000000" w:rsidRPr="00000000" w14:paraId="00000095">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cristão não é chamado a se isolar da cidade, mas a investir ativamente no seu bem-estar</w:t>
      </w:r>
    </w:p>
    <w:p w:rsidR="00000000" w:rsidDel="00000000" w:rsidP="00000000" w:rsidRDefault="00000000" w:rsidRPr="00000000" w14:paraId="00000096">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Prosperidade pessoal e prosperidade coletiva estão ligadas — não é possível florescer em uma cidade que afunda</w:t>
      </w:r>
    </w:p>
    <w:p w:rsidR="00000000" w:rsidDel="00000000" w:rsidP="00000000" w:rsidRDefault="00000000" w:rsidRPr="00000000" w14:paraId="00000097">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Orar e agir pela cidade é responsabilidade de quem nela habita, independentemente das circunstâncias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Como você pode contribuir para o bem-estar da cidade onde vive?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4qhxkmy8kgkc" w:id="38"/>
      <w:bookmarkEnd w:id="38"/>
      <w:r w:rsidDel="00000000" w:rsidR="00000000" w:rsidRPr="00000000">
        <w:rPr>
          <w:rtl w:val="0"/>
        </w:rPr>
        <w:t xml:space="preserve">Esse foi o "cara"</w:t>
      </w:r>
    </w:p>
    <w:p w:rsidR="00000000" w:rsidDel="00000000" w:rsidP="00000000" w:rsidRDefault="00000000" w:rsidRPr="00000000" w14:paraId="0000009D">
      <w:pPr>
        <w:rPr/>
      </w:pPr>
      <w:r w:rsidDel="00000000" w:rsidR="00000000" w:rsidRPr="00000000">
        <w:rPr>
          <w:b w:val="1"/>
          <w:bCs w:val="1"/>
          <w:rtl w:val="0"/>
        </w:rPr>
        <w:t xml:space="preserve">Saskia Sassen (1947–2022)</w:t>
      </w:r>
      <w:r w:rsidDel="00000000" w:rsidR="00000000" w:rsidRPr="00000000">
        <w:rPr>
          <w:rtl w:val="0"/>
        </w:rPr>
      </w:r>
    </w:p>
    <w:p w:rsidR="00000000" w:rsidDel="00000000" w:rsidP="00000000" w:rsidRDefault="00000000" w:rsidRPr="00000000" w14:paraId="0000009E">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Socióloga e geógrafa holandesa-americana, professora da Universidade de Columbia (EUA)</w:t>
      </w:r>
    </w:p>
    <w:p w:rsidR="00000000" w:rsidDel="00000000" w:rsidP="00000000" w:rsidRDefault="00000000" w:rsidRPr="00000000" w14:paraId="0000009F">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Cunhou o conceito de </w:t>
      </w:r>
      <w:r w:rsidDel="00000000" w:rsidR="00000000" w:rsidRPr="00000000">
        <w:rPr>
          <w:i w:val="1"/>
          <w:iCs w:val="1"/>
          <w:rtl w:val="0"/>
        </w:rPr>
        <w:t xml:space="preserve">cidade global</w:t>
      </w:r>
      <w:r w:rsidDel="00000000" w:rsidR="00000000" w:rsidRPr="00000000">
        <w:rPr>
          <w:rtl w:val="0"/>
        </w:rPr>
        <w:t xml:space="preserve"> no livro homônimo de 1991</w:t>
      </w:r>
    </w:p>
    <w:p w:rsidR="00000000" w:rsidDel="00000000" w:rsidP="00000000" w:rsidRDefault="00000000" w:rsidRPr="00000000" w14:paraId="000000A0">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Demonstrou que a globalização concentra poder econômico em poucos nós urbanos — e não o dispersa</w:t>
      </w:r>
    </w:p>
    <w:p w:rsidR="00000000" w:rsidDel="00000000" w:rsidP="00000000" w:rsidRDefault="00000000" w:rsidRPr="00000000" w14:paraId="000000A1">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Criticou o modelo de cidade global por aprofundar a desigualdade entre trabalhadores qualificados e trabalhadores locais de serviços</w:t>
      </w:r>
    </w:p>
    <w:p w:rsidR="00000000" w:rsidDel="00000000" w:rsidP="00000000" w:rsidRDefault="00000000" w:rsidRPr="00000000" w14:paraId="000000A2">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Prêmio Princesa de Astúrias de Ciências Sociais (2013)</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Sassen transformou a forma como economistas e geógrafos analisam as metrópoles — e revelou que o mapa do poder econômico mundial é, antes de tudo, um mapa de cidades.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wzmznqoxykzn" w:id="39"/>
      <w:bookmarkEnd w:id="39"/>
      <w:r w:rsidDel="00000000" w:rsidR="00000000" w:rsidRPr="00000000">
        <w:rPr>
          <w:rtl w:val="0"/>
        </w:rPr>
        <w:t xml:space="preserve">Você já pensou nisso?</w:t>
      </w:r>
    </w:p>
    <w:p w:rsidR="00000000" w:rsidDel="00000000" w:rsidP="00000000" w:rsidRDefault="00000000" w:rsidRPr="00000000" w14:paraId="000000A8">
      <w:pPr>
        <w:rPr/>
      </w:pPr>
      <w:r w:rsidDel="00000000" w:rsidR="00000000" w:rsidRPr="00000000">
        <w:rPr>
          <w:rtl w:val="0"/>
        </w:rPr>
        <w:t xml:space="preserve">É comum dizer que "o campo alimenta a cidade" — mas a relação é mais complexa. A maior parte da população rural do mundo vive em pobreza, enquanto as cidades concentram riqueza e decisão política; ao mesmo tempo, elas só funcionam porque dependem de água, energia e alimentos produzidos fora delas. A urbanização não criou dois mundos separados — criou uma dependência mútua profundamente desigual.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wt4gljksc0hg" w:id="40"/>
      <w:bookmarkEnd w:id="40"/>
      <w:r w:rsidDel="00000000" w:rsidR="00000000" w:rsidRPr="00000000">
        <w:rPr>
          <w:rtl w:val="0"/>
        </w:rPr>
        <w:t xml:space="preserve">Simplificando</w:t>
      </w:r>
    </w:p>
    <w:p w:rsidR="00000000" w:rsidDel="00000000" w:rsidP="00000000" w:rsidRDefault="00000000" w:rsidRPr="00000000" w14:paraId="000000AC">
      <w:pPr>
        <w:rPr/>
      </w:pPr>
      <w:r w:rsidDel="00000000" w:rsidR="00000000" w:rsidRPr="00000000">
        <w:rPr>
          <w:rtl w:val="0"/>
        </w:rPr>
        <w:t xml:space="preserve">A urbanização redistribuiu a humanidade do campo para as cidades, impulsionada pela industrialização e pelo colapso das estruturas rurais — processo gradual nos países ricos, acelerado e marcado pela informalidade nos países em desenvolvimento. Para compreender o mundo atual, é essencial entender como as cidades se organizam em rede e por que algumas poucas concentram o poder de decisão sobre a vida de bilhões.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expv03wdni3g" w:id="41"/>
      <w:bookmarkEnd w:id="41"/>
      <w:r w:rsidDel="00000000" w:rsidR="00000000" w:rsidRPr="00000000">
        <w:rPr>
          <w:rtl w:val="0"/>
        </w:rPr>
        <w:t xml:space="preserve">Para não esquecer</w:t>
      </w:r>
    </w:p>
    <w:p w:rsidR="00000000" w:rsidDel="00000000" w:rsidP="00000000" w:rsidRDefault="00000000" w:rsidRPr="00000000" w14:paraId="000000B0">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Urbanização global: 57% hoje; projeção de 68% até 2050</w:t>
      </w:r>
    </w:p>
    <w:p w:rsidR="00000000" w:rsidDel="00000000" w:rsidP="00000000" w:rsidRDefault="00000000" w:rsidRPr="00000000" w14:paraId="000000B1">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Hierarquia urbana: centros locais → capitais regionais → metrópoles → cidades globais</w:t>
      </w:r>
    </w:p>
    <w:p w:rsidR="00000000" w:rsidDel="00000000" w:rsidP="00000000" w:rsidRDefault="00000000" w:rsidRPr="00000000" w14:paraId="000000B2">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Países ricos: urbanização lenta (séc. XVIII–XX); tendência atual de contraurbanização</w:t>
      </w:r>
    </w:p>
    <w:p w:rsidR="00000000" w:rsidDel="00000000" w:rsidP="00000000" w:rsidRDefault="00000000" w:rsidRPr="00000000" w14:paraId="000000B3">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Países pobres: urbanização acelerada pós-1950, frequentemente sem industrialização</w:t>
      </w:r>
    </w:p>
    <w:p w:rsidR="00000000" w:rsidDel="00000000" w:rsidP="00000000" w:rsidRDefault="00000000" w:rsidRPr="00000000" w14:paraId="000000B4">
      <w:pPr>
        <w:numPr>
          <w:ilvl w:val="0"/>
          <w:numId w:val="2"/>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Cidades globais (GaWC): Nova York e Londres no topo; São Paulo é a única brasileira no nível Alfa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rPr/>
      </w:pPr>
      <w:bookmarkStart w:colFirst="0" w:colLast="0" w:name="_fsyotxhfagbq" w:id="42"/>
      <w:bookmarkEnd w:id="42"/>
      <w:r w:rsidDel="00000000" w:rsidR="00000000" w:rsidRPr="00000000">
        <w:rPr>
          <w:rtl w:val="0"/>
        </w:rPr>
        <w:t xml:space="preserve">Capítulo 2 — A Urbanização Brasileira</w:t>
      </w:r>
    </w:p>
    <w:p w:rsidR="00000000" w:rsidDel="00000000" w:rsidP="00000000" w:rsidRDefault="00000000" w:rsidRPr="00000000" w14:paraId="000000B8">
      <w:pPr>
        <w:pStyle w:val="Heading2"/>
        <w:rPr/>
      </w:pPr>
      <w:bookmarkStart w:colFirst="0" w:colLast="0" w:name="_hg8y9vu3i986" w:id="43"/>
      <w:bookmarkEnd w:id="43"/>
      <w:r w:rsidDel="00000000" w:rsidR="00000000" w:rsidRPr="00000000">
        <w:rPr>
          <w:rtl w:val="0"/>
        </w:rPr>
        <w:t xml:space="preserve">Como um país rural se tornou urbano em apenas cinquenta anos?</w:t>
      </w:r>
    </w:p>
    <w:p w:rsidR="00000000" w:rsidDel="00000000" w:rsidP="00000000" w:rsidRDefault="00000000" w:rsidRPr="00000000" w14:paraId="000000B9">
      <w:pPr>
        <w:rPr/>
      </w:pPr>
      <w:r w:rsidDel="00000000" w:rsidR="00000000" w:rsidRPr="00000000">
        <w:rPr>
          <w:rtl w:val="0"/>
        </w:rPr>
        <w:t xml:space="preserve">Em 1940, sete em cada dez brasileiros viviam no campo. Em 1980, essa proporção havia se invertido. Nenhum outro país de dimensões continentais passou por uma transformação tão veloz — e tão pouco planejada. O que impulsionou esse movimento não foi apenas a atração das cidades, mas o colapso das condições de vida no campo: seca, mecanização e concentração de terras expulsaram milhões antes que qualquer metrópole estivesse preparada para recebê-los. O resultado está na paisagem urbana brasileira ainda hoje: uma cidade dentro da cidade, dividida entre o asfalto e a laje, entre o condomínio fechado e a favela sem saneamento.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B">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Se sua família migrasse do campo para uma grande cidade sem emprego garantido e sem casa, quais seriam suas primeiras decisões? O que isso nos diz sobre quem constrói as periferias das metrópoles brasileiras?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fapxky7x6k" w:id="44"/>
      <w:bookmarkEnd w:id="44"/>
      <w:r w:rsidDel="00000000" w:rsidR="00000000" w:rsidRPr="00000000">
        <w:rPr>
          <w:rtl w:val="0"/>
        </w:rPr>
        <w:t xml:space="preserve">1. As fases da urbanização no Brasil</w:t>
      </w:r>
    </w:p>
    <w:p w:rsidR="00000000" w:rsidDel="00000000" w:rsidP="00000000" w:rsidRDefault="00000000" w:rsidRPr="00000000" w14:paraId="000000BF">
      <w:pPr>
        <w:rPr/>
      </w:pPr>
      <w:r w:rsidDel="00000000" w:rsidR="00000000" w:rsidRPr="00000000">
        <w:rPr>
          <w:rtl w:val="0"/>
        </w:rPr>
        <w:t xml:space="preserve">A urbanização brasileira não foi um processo linear — aconteceu em etapas distintas, cada uma com causas e consequências próprias.</w:t>
      </w:r>
    </w:p>
    <w:p w:rsidR="00000000" w:rsidDel="00000000" w:rsidP="00000000" w:rsidRDefault="00000000" w:rsidRPr="00000000" w14:paraId="000000C0">
      <w:pPr>
        <w:pStyle w:val="Heading3"/>
        <w:rPr/>
      </w:pPr>
      <w:bookmarkStart w:colFirst="0" w:colLast="0" w:name="_wprue47gejlp" w:id="45"/>
      <w:bookmarkEnd w:id="45"/>
      <w:r w:rsidDel="00000000" w:rsidR="00000000" w:rsidRPr="00000000">
        <w:rPr>
          <w:rtl w:val="0"/>
        </w:rPr>
        <w:t xml:space="preserve">1.1 Brasil rural (até 1940)</w:t>
      </w:r>
    </w:p>
    <w:p w:rsidR="00000000" w:rsidDel="00000000" w:rsidP="00000000" w:rsidRDefault="00000000" w:rsidRPr="00000000" w14:paraId="000000C1">
      <w:pPr>
        <w:rPr/>
      </w:pPr>
      <w:r w:rsidDel="00000000" w:rsidR="00000000" w:rsidRPr="00000000">
        <w:rPr>
          <w:rtl w:val="0"/>
        </w:rPr>
        <w:t xml:space="preserve">Até a década de 1940, o Brasil tinha sua economia centrada na exportação agrícola — café, borracha, açúcar. As cidades existiam principalmente como portos e centros administrativos, sem função industrial relevante. Nesse período:</w:t>
      </w:r>
    </w:p>
    <w:p w:rsidR="00000000" w:rsidDel="00000000" w:rsidP="00000000" w:rsidRDefault="00000000" w:rsidRPr="00000000" w14:paraId="000000C2">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70% da população vivia no campo</w:t>
      </w:r>
    </w:p>
    <w:p w:rsidR="00000000" w:rsidDel="00000000" w:rsidP="00000000" w:rsidRDefault="00000000" w:rsidRPr="00000000" w14:paraId="000000C3">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únicas cidades de porte eram Rio de Janeiro e São Paulo</w:t>
      </w:r>
    </w:p>
    <w:p w:rsidR="00000000" w:rsidDel="00000000" w:rsidP="00000000" w:rsidRDefault="00000000" w:rsidRPr="00000000" w14:paraId="000000C4">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rede urbana era rarefeita e desconectada</w:t>
      </w:r>
    </w:p>
    <w:p w:rsidR="00000000" w:rsidDel="00000000" w:rsidP="00000000" w:rsidRDefault="00000000" w:rsidRPr="00000000" w14:paraId="000000C5">
      <w:pPr>
        <w:pStyle w:val="Heading3"/>
        <w:rPr/>
      </w:pPr>
      <w:bookmarkStart w:colFirst="0" w:colLast="0" w:name="_qsk9q82jqhin" w:id="46"/>
      <w:bookmarkEnd w:id="46"/>
      <w:r w:rsidDel="00000000" w:rsidR="00000000" w:rsidRPr="00000000">
        <w:rPr>
          <w:rtl w:val="0"/>
        </w:rPr>
        <w:t xml:space="preserve">1.2 Urbanização acelerada (1940–1980)</w:t>
      </w:r>
    </w:p>
    <w:p w:rsidR="00000000" w:rsidDel="00000000" w:rsidP="00000000" w:rsidRDefault="00000000" w:rsidRPr="00000000" w14:paraId="000000C6">
      <w:pPr>
        <w:rPr/>
      </w:pPr>
      <w:r w:rsidDel="00000000" w:rsidR="00000000" w:rsidRPr="00000000">
        <w:rPr>
          <w:rtl w:val="0"/>
        </w:rPr>
        <w:t xml:space="preserve">A industrialização promovida pelo governo Vargas a partir dos anos 1930 transformou São Paulo no maior polo industrial da América Latina e desencadeou o maior movimento migratório interno da história do Brasil. Entre 1950 e 1980, a população urbana saltou de 36% para mais de 65%. Os principais motores foram:</w:t>
      </w:r>
    </w:p>
    <w:p w:rsidR="00000000" w:rsidDel="00000000" w:rsidP="00000000" w:rsidRDefault="00000000" w:rsidRPr="00000000" w14:paraId="000000C7">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Industrialização do Sudeste:</w:t>
      </w:r>
      <w:r w:rsidDel="00000000" w:rsidR="00000000" w:rsidRPr="00000000">
        <w:rPr>
          <w:rtl w:val="0"/>
        </w:rPr>
        <w:t xml:space="preserve"> oferta de empregos formais em São Paulo e Rio de Janeiro</w:t>
      </w:r>
    </w:p>
    <w:p w:rsidR="00000000" w:rsidDel="00000000" w:rsidP="00000000" w:rsidRDefault="00000000" w:rsidRPr="00000000" w14:paraId="000000C8">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Modernização agrícola (Revolução Verde):</w:t>
      </w:r>
      <w:r w:rsidDel="00000000" w:rsidR="00000000" w:rsidRPr="00000000">
        <w:rPr>
          <w:rtl w:val="0"/>
        </w:rPr>
        <w:t xml:space="preserve"> mecanização do campo eliminou postos de trabalho rural</w:t>
      </w:r>
    </w:p>
    <w:p w:rsidR="00000000" w:rsidDel="00000000" w:rsidP="00000000" w:rsidRDefault="00000000" w:rsidRPr="00000000" w14:paraId="000000C9">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Concentração fundiária:</w:t>
      </w:r>
      <w:r w:rsidDel="00000000" w:rsidR="00000000" w:rsidRPr="00000000">
        <w:rPr>
          <w:rtl w:val="0"/>
        </w:rPr>
        <w:t xml:space="preserve"> latifúndio sem reforma agrária inviabilizou o pequeno agricultor</w:t>
      </w:r>
    </w:p>
    <w:p w:rsidR="00000000" w:rsidDel="00000000" w:rsidP="00000000" w:rsidRDefault="00000000" w:rsidRPr="00000000" w14:paraId="000000CA">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Seca no Nordeste:</w:t>
      </w:r>
      <w:r w:rsidDel="00000000" w:rsidR="00000000" w:rsidRPr="00000000">
        <w:rPr>
          <w:rtl w:val="0"/>
        </w:rPr>
        <w:t xml:space="preserve"> fator de expulsão adicional para milhões de nordestinos</w:t>
      </w:r>
    </w:p>
    <w:p w:rsidR="00000000" w:rsidDel="00000000" w:rsidP="00000000" w:rsidRDefault="00000000" w:rsidRPr="00000000" w14:paraId="000000CB">
      <w:pPr>
        <w:pStyle w:val="Heading3"/>
        <w:rPr/>
      </w:pPr>
      <w:bookmarkStart w:colFirst="0" w:colLast="0" w:name="_hlb8aok2nim0" w:id="47"/>
      <w:bookmarkEnd w:id="47"/>
      <w:r w:rsidDel="00000000" w:rsidR="00000000" w:rsidRPr="00000000">
        <w:rPr>
          <w:rtl w:val="0"/>
        </w:rPr>
        <w:t xml:space="preserve">1.3 Desaceleração e consolidação (1980–hoje)</w:t>
      </w:r>
    </w:p>
    <w:p w:rsidR="00000000" w:rsidDel="00000000" w:rsidP="00000000" w:rsidRDefault="00000000" w:rsidRPr="00000000" w14:paraId="000000CC">
      <w:pPr>
        <w:rPr/>
      </w:pPr>
      <w:r w:rsidDel="00000000" w:rsidR="00000000" w:rsidRPr="00000000">
        <w:rPr>
          <w:rtl w:val="0"/>
        </w:rPr>
        <w:t xml:space="preserve">A partir dos anos 1980, o ritmo de crescimento urbano reduziu, mas a urbanização continuou avançando. Em 2022, o Censo IBGE registrou taxa de </w:t>
      </w:r>
      <w:r w:rsidDel="00000000" w:rsidR="00000000" w:rsidRPr="00000000">
        <w:rPr>
          <w:b w:val="1"/>
          <w:bCs w:val="1"/>
          <w:rtl w:val="0"/>
        </w:rPr>
        <w:t xml:space="preserve">87%</w:t>
      </w:r>
      <w:r w:rsidDel="00000000" w:rsidR="00000000" w:rsidRPr="00000000">
        <w:rPr>
          <w:rtl w:val="0"/>
        </w:rPr>
        <w:t xml:space="preserve"> — praticamente toda a população brasileira em áreas urbanas. As tendências atuais são:</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E">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Crescimento concentrado em cidades médias (desconcentração metropolitana)</w:t>
      </w:r>
    </w:p>
    <w:p w:rsidR="00000000" w:rsidDel="00000000" w:rsidP="00000000" w:rsidRDefault="00000000" w:rsidRPr="00000000" w14:paraId="000000CF">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Migração de retorno Sudeste → Nordeste</w:t>
      </w:r>
    </w:p>
    <w:p w:rsidR="00000000" w:rsidDel="00000000" w:rsidP="00000000" w:rsidRDefault="00000000" w:rsidRPr="00000000" w14:paraId="000000D0">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Expansão da fronteira urbana em cidades da Amazônia e do Centro-Oeste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D2">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número de favelas no Brasil praticamente quadruplicou entre 2000 e 2022, passando de cerca de 3.900 para quase 14.000, segundo o Censo IBGE.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rPr/>
      </w:pPr>
      <w:bookmarkStart w:colFirst="0" w:colLast="0" w:name="_vl09i51satac" w:id="48"/>
      <w:bookmarkEnd w:id="48"/>
      <w:r w:rsidDel="00000000" w:rsidR="00000000" w:rsidRPr="00000000">
        <w:rPr>
          <w:rtl w:val="0"/>
        </w:rPr>
        <w:t xml:space="preserve">2. Características da urbanização brasileira</w:t>
      </w:r>
    </w:p>
    <w:p w:rsidR="00000000" w:rsidDel="00000000" w:rsidP="00000000" w:rsidRDefault="00000000" w:rsidRPr="00000000" w14:paraId="000000D6">
      <w:pPr>
        <w:rPr/>
      </w:pPr>
      <w:r w:rsidDel="00000000" w:rsidR="00000000" w:rsidRPr="00000000">
        <w:rPr>
          <w:rtl w:val="0"/>
        </w:rPr>
        <w:t xml:space="preserve">A velocidade do processo deixou marcas estruturais que diferenciam a urbanização brasileira da europeia ou norte-americana.</w:t>
      </w:r>
    </w:p>
    <w:p w:rsidR="00000000" w:rsidDel="00000000" w:rsidP="00000000" w:rsidRDefault="00000000" w:rsidRPr="00000000" w14:paraId="000000D7">
      <w:pPr>
        <w:pStyle w:val="Heading3"/>
        <w:rPr/>
      </w:pPr>
      <w:bookmarkStart w:colFirst="0" w:colLast="0" w:name="_b6qkagyz7gek" w:id="49"/>
      <w:bookmarkEnd w:id="49"/>
      <w:r w:rsidDel="00000000" w:rsidR="00000000" w:rsidRPr="00000000">
        <w:rPr>
          <w:rtl w:val="0"/>
        </w:rPr>
        <w:t xml:space="preserve">2.1 Rapidez e concentração</w:t>
      </w:r>
    </w:p>
    <w:p w:rsidR="00000000" w:rsidDel="00000000" w:rsidP="00000000" w:rsidRDefault="00000000" w:rsidRPr="00000000" w14:paraId="000000D8">
      <w:pPr>
        <w:rPr/>
      </w:pPr>
      <w:r w:rsidDel="00000000" w:rsidR="00000000" w:rsidRPr="00000000">
        <w:rPr>
          <w:rtl w:val="0"/>
        </w:rPr>
        <w:t xml:space="preserve">O Brasil urbanizou em cinquenta anos o que a Europa levou dois séculos para fazer — e sem planejamento equivalente. Essa rapidez gerou dois fenômenos simultâneos:</w:t>
      </w:r>
    </w:p>
    <w:p w:rsidR="00000000" w:rsidDel="00000000" w:rsidP="00000000" w:rsidRDefault="00000000" w:rsidRPr="00000000" w14:paraId="000000D9">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Macrocefalia urbana:</w:t>
      </w:r>
      <w:r w:rsidDel="00000000" w:rsidR="00000000" w:rsidRPr="00000000">
        <w:rPr>
          <w:rtl w:val="0"/>
        </w:rPr>
        <w:t xml:space="preserve"> São Paulo e Rio de Janeiro concentraram funções, capitais e migrantes de forma desproporcional ao restante da rede urbana</w:t>
      </w:r>
    </w:p>
    <w:p w:rsidR="00000000" w:rsidDel="00000000" w:rsidP="00000000" w:rsidRDefault="00000000" w:rsidRPr="00000000" w14:paraId="000000DA">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Periferização:</w:t>
      </w:r>
      <w:r w:rsidDel="00000000" w:rsidR="00000000" w:rsidRPr="00000000">
        <w:rPr>
          <w:rtl w:val="0"/>
        </w:rPr>
        <w:t xml:space="preserve"> como o centro das cidades era caro, os migrantes ocuparam as bordas — sem transporte, saneamento ou serviços públicos</w:t>
      </w:r>
    </w:p>
    <w:p w:rsidR="00000000" w:rsidDel="00000000" w:rsidP="00000000" w:rsidRDefault="00000000" w:rsidRPr="00000000" w14:paraId="000000DB">
      <w:pPr>
        <w:pStyle w:val="Heading3"/>
        <w:rPr/>
      </w:pPr>
      <w:bookmarkStart w:colFirst="0" w:colLast="0" w:name="_lgml8els7owr" w:id="50"/>
      <w:bookmarkEnd w:id="50"/>
      <w:r w:rsidDel="00000000" w:rsidR="00000000" w:rsidRPr="00000000">
        <w:rPr>
          <w:rtl w:val="0"/>
        </w:rPr>
        <w:t xml:space="preserve">2.2 Êxodo rural e suas causas</w:t>
      </w:r>
    </w:p>
    <w:p w:rsidR="00000000" w:rsidDel="00000000" w:rsidP="00000000" w:rsidRDefault="00000000" w:rsidRPr="00000000" w14:paraId="000000DC">
      <w:pPr>
        <w:rPr/>
      </w:pPr>
      <w:r w:rsidDel="00000000" w:rsidR="00000000" w:rsidRPr="00000000">
        <w:rPr>
          <w:rtl w:val="0"/>
        </w:rPr>
        <w:t xml:space="preserve">O êxodo rural — movimento do campo para a cidade — foi o motor demográfico da urbanização brasileira. Suas causas combinam fatores de expulsão (</w:t>
      </w:r>
      <w:r w:rsidDel="00000000" w:rsidR="00000000" w:rsidRPr="00000000">
        <w:rPr>
          <w:i w:val="1"/>
          <w:iCs w:val="1"/>
          <w:rtl w:val="0"/>
        </w:rPr>
        <w:t xml:space="preserve">push</w:t>
      </w:r>
      <w:r w:rsidDel="00000000" w:rsidR="00000000" w:rsidRPr="00000000">
        <w:rPr>
          <w:rtl w:val="0"/>
        </w:rPr>
        <w:t xml:space="preserve">) e atração (</w:t>
      </w:r>
      <w:r w:rsidDel="00000000" w:rsidR="00000000" w:rsidRPr="00000000">
        <w:rPr>
          <w:i w:val="1"/>
          <w:iCs w:val="1"/>
          <w:rtl w:val="0"/>
        </w:rPr>
        <w:t xml:space="preserve">pull</w:t>
      </w: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Fatores de expulsão (campo):</w:t>
      </w:r>
      <w:r w:rsidDel="00000000" w:rsidR="00000000" w:rsidRPr="00000000">
        <w:rPr>
          <w:rtl w:val="0"/>
        </w:rPr>
      </w:r>
    </w:p>
    <w:p w:rsidR="00000000" w:rsidDel="00000000" w:rsidP="00000000" w:rsidRDefault="00000000" w:rsidRPr="00000000" w14:paraId="000000DF">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Mecanização agrícola e desemprego rural</w:t>
      </w:r>
    </w:p>
    <w:p w:rsidR="00000000" w:rsidDel="00000000" w:rsidP="00000000" w:rsidRDefault="00000000" w:rsidRPr="00000000" w14:paraId="000000E0">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Concentração de terras e falta de reforma agrária</w:t>
      </w:r>
    </w:p>
    <w:p w:rsidR="00000000" w:rsidDel="00000000" w:rsidP="00000000" w:rsidRDefault="00000000" w:rsidRPr="00000000" w14:paraId="000000E1">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Seca e desastres naturais (especialmente no Nordeste)</w:t>
      </w:r>
    </w:p>
    <w:p w:rsidR="00000000" w:rsidDel="00000000" w:rsidP="00000000" w:rsidRDefault="00000000" w:rsidRPr="00000000" w14:paraId="000000E2">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Ausência de serviços básicos no interior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Fatores de atração (cidade):</w:t>
      </w:r>
      <w:r w:rsidDel="00000000" w:rsidR="00000000" w:rsidRPr="00000000">
        <w:rPr>
          <w:rtl w:val="0"/>
        </w:rPr>
      </w:r>
    </w:p>
    <w:p w:rsidR="00000000" w:rsidDel="00000000" w:rsidP="00000000" w:rsidRDefault="00000000" w:rsidRPr="00000000" w14:paraId="000000E5">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Empregos na indústria e no setor de serviços</w:t>
      </w:r>
    </w:p>
    <w:p w:rsidR="00000000" w:rsidDel="00000000" w:rsidP="00000000" w:rsidRDefault="00000000" w:rsidRPr="00000000" w14:paraId="000000E6">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Acesso a saúde, educação e infraestrutura</w:t>
      </w:r>
    </w:p>
    <w:p w:rsidR="00000000" w:rsidDel="00000000" w:rsidP="00000000" w:rsidRDefault="00000000" w:rsidRPr="00000000" w14:paraId="000000E7">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Expectativa de mobilidade social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0E9">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O êxodo rural foi uma escolha livre ou uma necessidade imposta? Faz diferença para entender as condições em que os migrantes chegavam às cidades?</w:t>
      </w:r>
    </w:p>
    <w:p w:rsidR="00000000" w:rsidDel="00000000" w:rsidP="00000000" w:rsidRDefault="00000000" w:rsidRPr="00000000" w14:paraId="000000EA">
      <w:pPr>
        <w:pStyle w:val="Heading3"/>
        <w:rPr/>
      </w:pPr>
      <w:bookmarkStart w:colFirst="0" w:colLast="0" w:name="_ar7kwsu2x7ub" w:id="51"/>
      <w:bookmarkEnd w:id="51"/>
      <w:r w:rsidDel="00000000" w:rsidR="00000000" w:rsidRPr="00000000">
        <w:rPr>
          <w:rtl w:val="0"/>
        </w:rPr>
        <w:t xml:space="preserve">2.3 Urbanização sem industrialização</w:t>
      </w:r>
    </w:p>
    <w:p w:rsidR="00000000" w:rsidDel="00000000" w:rsidP="00000000" w:rsidRDefault="00000000" w:rsidRPr="00000000" w14:paraId="000000EB">
      <w:pPr>
        <w:rPr/>
      </w:pPr>
      <w:r w:rsidDel="00000000" w:rsidR="00000000" w:rsidRPr="00000000">
        <w:rPr>
          <w:rtl w:val="0"/>
        </w:rPr>
        <w:t xml:space="preserve">A partir dos anos 1980, com a crise industrial e a desindustrialização relativa, o Brasil passou a urbanizar sem criar empregos formais equivalentes. Migrantes chegavam às cidades e encontravam:</w:t>
      </w:r>
    </w:p>
    <w:p w:rsidR="00000000" w:rsidDel="00000000" w:rsidP="00000000" w:rsidRDefault="00000000" w:rsidRPr="00000000" w14:paraId="000000EC">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Mercado formal restrito e competitivo</w:t>
      </w:r>
    </w:p>
    <w:p w:rsidR="00000000" w:rsidDel="00000000" w:rsidP="00000000" w:rsidRDefault="00000000" w:rsidRPr="00000000" w14:paraId="000000ED">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Setor informal como única alternativa imediata</w:t>
      </w:r>
    </w:p>
    <w:p w:rsidR="00000000" w:rsidDel="00000000" w:rsidP="00000000" w:rsidRDefault="00000000" w:rsidRPr="00000000" w14:paraId="000000EE">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Habitação precária nas periferias e favelas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Esse fenômeno — cidades que crescem sem base econômica sólida — é chamado de </w:t>
      </w:r>
      <w:r w:rsidDel="00000000" w:rsidR="00000000" w:rsidRPr="00000000">
        <w:rPr>
          <w:b w:val="1"/>
          <w:bCs w:val="1"/>
          <w:rtl w:val="0"/>
        </w:rPr>
        <w:t xml:space="preserve">urbanização sem industrialização</w:t>
      </w:r>
      <w:r w:rsidDel="00000000" w:rsidR="00000000" w:rsidRPr="00000000">
        <w:rPr>
          <w:rtl w:val="0"/>
        </w:rPr>
        <w:t xml:space="preserve"> e é uma das principais causas dos problemas sociais urbanos brasileiros.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2">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as cidades crescem, mas os empregos formais não acompanham, onde vai parar essa população?</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8deim6tt3a6i" w:id="52"/>
      <w:bookmarkEnd w:id="52"/>
      <w:r w:rsidDel="00000000" w:rsidR="00000000" w:rsidRPr="00000000">
        <w:rPr>
          <w:rtl w:val="0"/>
        </w:rPr>
        <w:t xml:space="preserve">3. Segregação socioespacial</w:t>
      </w:r>
    </w:p>
    <w:p w:rsidR="00000000" w:rsidDel="00000000" w:rsidP="00000000" w:rsidRDefault="00000000" w:rsidRPr="00000000" w14:paraId="000000F6">
      <w:pPr>
        <w:rPr/>
      </w:pPr>
      <w:r w:rsidDel="00000000" w:rsidR="00000000" w:rsidRPr="00000000">
        <w:rPr>
          <w:rtl w:val="0"/>
        </w:rPr>
        <w:t xml:space="preserve">A cidade brasileira não é homogênea — é profundamente dividida por classe, raça e acesso a serviços.</w:t>
      </w:r>
    </w:p>
    <w:p w:rsidR="00000000" w:rsidDel="00000000" w:rsidP="00000000" w:rsidRDefault="00000000" w:rsidRPr="00000000" w14:paraId="000000F7">
      <w:pPr>
        <w:pStyle w:val="Heading3"/>
        <w:rPr/>
      </w:pPr>
      <w:bookmarkStart w:colFirst="0" w:colLast="0" w:name="_jq2rr8kwcqii" w:id="53"/>
      <w:bookmarkEnd w:id="53"/>
      <w:r w:rsidDel="00000000" w:rsidR="00000000" w:rsidRPr="00000000">
        <w:rPr>
          <w:rtl w:val="0"/>
        </w:rPr>
        <w:t xml:space="preserve">3.1 O que é segregação socioespacial?</w:t>
      </w:r>
    </w:p>
    <w:p w:rsidR="00000000" w:rsidDel="00000000" w:rsidP="00000000" w:rsidRDefault="00000000" w:rsidRPr="00000000" w14:paraId="000000F8">
      <w:pPr>
        <w:rPr/>
      </w:pPr>
      <w:r w:rsidDel="00000000" w:rsidR="00000000" w:rsidRPr="00000000">
        <w:rPr>
          <w:b w:val="1"/>
          <w:bCs w:val="1"/>
          <w:rtl w:val="0"/>
        </w:rPr>
        <w:t xml:space="preserve">Segregação socioespacial</w:t>
      </w:r>
      <w:r w:rsidDel="00000000" w:rsidR="00000000" w:rsidRPr="00000000">
        <w:rPr>
          <w:rtl w:val="0"/>
        </w:rPr>
        <w:t xml:space="preserve"> é a separação física de grupos sociais no espaço urbano pela renda: quem tem mais acessa áreas melhor equipadas; quem tem menos ocupa as periferias ou as áreas de risco. No Brasil, esse processo tem características históricas claras:</w:t>
      </w:r>
    </w:p>
    <w:p w:rsidR="00000000" w:rsidDel="00000000" w:rsidP="00000000" w:rsidRDefault="00000000" w:rsidRPr="00000000" w14:paraId="000000F9">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Expulsão das populações pobres para a periferia (periferização)</w:t>
      </w:r>
    </w:p>
    <w:p w:rsidR="00000000" w:rsidDel="00000000" w:rsidP="00000000" w:rsidRDefault="00000000" w:rsidRPr="00000000" w14:paraId="000000FA">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Concentração dos investimentos públicos em bairros de classe média e alta</w:t>
      </w:r>
    </w:p>
    <w:p w:rsidR="00000000" w:rsidDel="00000000" w:rsidP="00000000" w:rsidRDefault="00000000" w:rsidRPr="00000000" w14:paraId="000000FB">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Ausência do Estado nas favelas e ocupações irregulares</w:t>
      </w:r>
    </w:p>
    <w:p w:rsidR="00000000" w:rsidDel="00000000" w:rsidP="00000000" w:rsidRDefault="00000000" w:rsidRPr="00000000" w14:paraId="000000FC">
      <w:pPr>
        <w:pStyle w:val="Heading3"/>
        <w:rPr/>
      </w:pPr>
      <w:bookmarkStart w:colFirst="0" w:colLast="0" w:name="_rmhb988pn57f" w:id="54"/>
      <w:bookmarkEnd w:id="54"/>
      <w:r w:rsidDel="00000000" w:rsidR="00000000" w:rsidRPr="00000000">
        <w:rPr>
          <w:rtl w:val="0"/>
        </w:rPr>
        <w:t xml:space="preserve">3.2 Favelas e déficit habitacional</w:t>
      </w:r>
    </w:p>
    <w:p w:rsidR="00000000" w:rsidDel="00000000" w:rsidP="00000000" w:rsidRDefault="00000000" w:rsidRPr="00000000" w14:paraId="000000FD">
      <w:pPr>
        <w:rPr/>
      </w:pPr>
      <w:r w:rsidDel="00000000" w:rsidR="00000000" w:rsidRPr="00000000">
        <w:rPr>
          <w:rtl w:val="0"/>
        </w:rPr>
        <w:t xml:space="preserve">O Brasil registra um </w:t>
      </w:r>
      <w:r w:rsidDel="00000000" w:rsidR="00000000" w:rsidRPr="00000000">
        <w:rPr>
          <w:b w:val="1"/>
          <w:bCs w:val="1"/>
          <w:rtl w:val="0"/>
        </w:rPr>
        <w:t xml:space="preserve">déficit habitacional de aproximadamente 6,2 milhões de domicílios</w:t>
      </w:r>
      <w:r w:rsidDel="00000000" w:rsidR="00000000" w:rsidRPr="00000000">
        <w:rPr>
          <w:rtl w:val="0"/>
        </w:rPr>
        <w:t xml:space="preserve"> (Fundação João Pinheiro, 2022), com 5,4 milhões em áreas urbanas. As favelas são a resposta espontânea a esse déficit — e cresceram porque o Estado não cresceu na mesma proporção. Características:</w:t>
      </w:r>
    </w:p>
    <w:p w:rsidR="00000000" w:rsidDel="00000000" w:rsidP="00000000" w:rsidRDefault="00000000" w:rsidRPr="00000000" w14:paraId="000000FE">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Localização em áreas de risco (encostas, margens de rios, zonas alagáveis)</w:t>
      </w:r>
    </w:p>
    <w:p w:rsidR="00000000" w:rsidDel="00000000" w:rsidP="00000000" w:rsidRDefault="00000000" w:rsidRPr="00000000" w14:paraId="000000FF">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Infraestrutura precária ou ausente (saneamento, pavimentação, iluminação)</w:t>
      </w:r>
    </w:p>
    <w:p w:rsidR="00000000" w:rsidDel="00000000" w:rsidP="00000000" w:rsidRDefault="00000000" w:rsidRPr="00000000" w14:paraId="00000100">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Acesso limitado a serviços públicos de qualidade</w:t>
      </w:r>
    </w:p>
    <w:p w:rsidR="00000000" w:rsidDel="00000000" w:rsidP="00000000" w:rsidRDefault="00000000" w:rsidRPr="00000000" w14:paraId="00000101">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Insegurança jurídica (ausência de título de propriedade)</w:t>
      </w:r>
    </w:p>
    <w:p w:rsidR="00000000" w:rsidDel="00000000" w:rsidP="00000000" w:rsidRDefault="00000000" w:rsidRPr="00000000" w14:paraId="00000102">
      <w:pPr>
        <w:pStyle w:val="Heading3"/>
        <w:rPr/>
      </w:pPr>
      <w:bookmarkStart w:colFirst="0" w:colLast="0" w:name="_afi9k3e5dz0z" w:id="55"/>
      <w:bookmarkEnd w:id="55"/>
      <w:r w:rsidDel="00000000" w:rsidR="00000000" w:rsidRPr="00000000">
        <w:rPr>
          <w:rtl w:val="0"/>
        </w:rPr>
        <w:t xml:space="preserve">3.3 Gentrificação e condomínios fechados</w:t>
      </w:r>
    </w:p>
    <w:p w:rsidR="00000000" w:rsidDel="00000000" w:rsidP="00000000" w:rsidRDefault="00000000" w:rsidRPr="00000000" w14:paraId="00000103">
      <w:pPr>
        <w:rPr/>
      </w:pPr>
      <w:r w:rsidDel="00000000" w:rsidR="00000000" w:rsidRPr="00000000">
        <w:rPr>
          <w:rtl w:val="0"/>
        </w:rPr>
        <w:t xml:space="preserve">A </w:t>
      </w:r>
      <w:r w:rsidDel="00000000" w:rsidR="00000000" w:rsidRPr="00000000">
        <w:rPr>
          <w:b w:val="1"/>
          <w:bCs w:val="1"/>
          <w:rtl w:val="0"/>
        </w:rPr>
        <w:t xml:space="preserve">gentrificação</w:t>
      </w:r>
      <w:r w:rsidDel="00000000" w:rsidR="00000000" w:rsidRPr="00000000">
        <w:rPr>
          <w:rtl w:val="0"/>
        </w:rPr>
        <w:t xml:space="preserve"> valoriza imobiliariamente áreas centrais ou históricas, expulsando a população de baixa renda originalmente residente. Já os </w:t>
      </w:r>
      <w:r w:rsidDel="00000000" w:rsidR="00000000" w:rsidRPr="00000000">
        <w:rPr>
          <w:b w:val="1"/>
          <w:bCs w:val="1"/>
          <w:rtl w:val="0"/>
        </w:rPr>
        <w:t xml:space="preserve">condomínios fechados</w:t>
      </w:r>
      <w:r w:rsidDel="00000000" w:rsidR="00000000" w:rsidRPr="00000000">
        <w:rPr>
          <w:rtl w:val="0"/>
        </w:rPr>
        <w:t xml:space="preserve"> representam a retirada voluntária das classes altas do espaço público, criando enclaves privados dentro da cidade:</w:t>
      </w:r>
    </w:p>
    <w:p w:rsidR="00000000" w:rsidDel="00000000" w:rsidP="00000000" w:rsidRDefault="00000000" w:rsidRPr="00000000" w14:paraId="00000104">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Muros e grades substituem calçadas e praças</w:t>
      </w:r>
    </w:p>
    <w:p w:rsidR="00000000" w:rsidDel="00000000" w:rsidP="00000000" w:rsidRDefault="00000000" w:rsidRPr="00000000" w14:paraId="00000105">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Serviços (lazer, comércio, segurança) internalizados</w:t>
      </w:r>
    </w:p>
    <w:p w:rsidR="00000000" w:rsidDel="00000000" w:rsidP="00000000" w:rsidRDefault="00000000" w:rsidRPr="00000000" w14:paraId="00000106">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Aprofundamento do distanciamento social no espaço urbano</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08">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O Brasil tem mais de 50 mil condomínios fechados. Cidades como Alphaville (Barueri-SP) e Barra da Tijuca (Rio de Janeiro) são exemplos consolidados de urbanismo segregador baseado em enclaves privados.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9wl8lufqnkid" w:id="56"/>
      <w:bookmarkEnd w:id="56"/>
      <w:r w:rsidDel="00000000" w:rsidR="00000000" w:rsidRPr="00000000">
        <w:rPr>
          <w:rtl w:val="0"/>
        </w:rPr>
        <w:t xml:space="preserve">4. A cidade brasileira hoje</w:t>
      </w:r>
    </w:p>
    <w:p w:rsidR="00000000" w:rsidDel="00000000" w:rsidP="00000000" w:rsidRDefault="00000000" w:rsidRPr="00000000" w14:paraId="0000010C">
      <w:pPr>
        <w:rPr/>
      </w:pPr>
      <w:r w:rsidDel="00000000" w:rsidR="00000000" w:rsidRPr="00000000">
        <w:rPr>
          <w:rtl w:val="0"/>
        </w:rPr>
        <w:t xml:space="preserve">A urbanização brasileira produziu um espaço urbano dual: moderno e precário, global e periférico, ao mesmo tempo.</w:t>
      </w:r>
    </w:p>
    <w:p w:rsidR="00000000" w:rsidDel="00000000" w:rsidP="00000000" w:rsidRDefault="00000000" w:rsidRPr="00000000" w14:paraId="0000010D">
      <w:pPr>
        <w:pStyle w:val="Heading3"/>
        <w:rPr/>
      </w:pPr>
      <w:bookmarkStart w:colFirst="0" w:colLast="0" w:name="_nkbrcj4wjoqq" w:id="57"/>
      <w:bookmarkEnd w:id="57"/>
      <w:r w:rsidDel="00000000" w:rsidR="00000000" w:rsidRPr="00000000">
        <w:rPr>
          <w:rtl w:val="0"/>
        </w:rPr>
        <w:t xml:space="preserve">4.1 Desigualdade como estrutura</w:t>
      </w:r>
    </w:p>
    <w:p w:rsidR="00000000" w:rsidDel="00000000" w:rsidP="00000000" w:rsidRDefault="00000000" w:rsidRPr="00000000" w14:paraId="0000010E">
      <w:pPr>
        <w:rPr/>
      </w:pPr>
      <w:r w:rsidDel="00000000" w:rsidR="00000000" w:rsidRPr="00000000">
        <w:rPr>
          <w:rtl w:val="0"/>
        </w:rPr>
        <w:t xml:space="preserve">A desigualdade urbana brasileira não é um problema residual — é estrutural, ou seja, foi produzida pelas próprias escolhas de desenvolvimento do país. Os dados do Censo 2022 mostram:</w:t>
      </w:r>
    </w:p>
    <w:p w:rsidR="00000000" w:rsidDel="00000000" w:rsidP="00000000" w:rsidRDefault="00000000" w:rsidRPr="00000000" w14:paraId="0000010F">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14.000 favelas</w:t>
      </w:r>
      <w:r w:rsidDel="00000000" w:rsidR="00000000" w:rsidRPr="00000000">
        <w:rPr>
          <w:rtl w:val="0"/>
        </w:rPr>
        <w:t xml:space="preserve"> em todo o país</w:t>
      </w:r>
    </w:p>
    <w:p w:rsidR="00000000" w:rsidDel="00000000" w:rsidP="00000000" w:rsidRDefault="00000000" w:rsidRPr="00000000" w14:paraId="00000110">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27,6 milhões de domicílios</w:t>
      </w:r>
      <w:r w:rsidDel="00000000" w:rsidR="00000000" w:rsidRPr="00000000">
        <w:rPr>
          <w:rtl w:val="0"/>
        </w:rPr>
        <w:t xml:space="preserve"> com alguma inadequação habitacional</w:t>
      </w:r>
    </w:p>
    <w:p w:rsidR="00000000" w:rsidDel="00000000" w:rsidP="00000000" w:rsidRDefault="00000000" w:rsidRPr="00000000" w14:paraId="00000111">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Saneamento básico ausente em grande parte das periferias metropolitanas</w:t>
      </w:r>
    </w:p>
    <w:p w:rsidR="00000000" w:rsidDel="00000000" w:rsidP="00000000" w:rsidRDefault="00000000" w:rsidRPr="00000000" w14:paraId="00000112">
      <w:pPr>
        <w:pStyle w:val="Heading3"/>
        <w:rPr/>
      </w:pPr>
      <w:bookmarkStart w:colFirst="0" w:colLast="0" w:name="_jrzyt0a6lipl" w:id="58"/>
      <w:bookmarkEnd w:id="58"/>
      <w:r w:rsidDel="00000000" w:rsidR="00000000" w:rsidRPr="00000000">
        <w:rPr>
          <w:rtl w:val="0"/>
        </w:rPr>
        <w:t xml:space="preserve">4.2 Mobilidade urbana e seu custo social</w:t>
      </w:r>
    </w:p>
    <w:p w:rsidR="00000000" w:rsidDel="00000000" w:rsidP="00000000" w:rsidRDefault="00000000" w:rsidRPr="00000000" w14:paraId="00000113">
      <w:pPr>
        <w:rPr/>
      </w:pPr>
      <w:r w:rsidDel="00000000" w:rsidR="00000000" w:rsidRPr="00000000">
        <w:rPr>
          <w:rtl w:val="0"/>
        </w:rPr>
        <w:t xml:space="preserve">Nas metrópoles brasileiras, a segregação socioespacial tem um custo direto: trabalhadores da periferia chegam a gastar 3 a 4 horas diárias em transporte — tempo subtraído do descanso, da família e da educação. Os fatores são:</w:t>
      </w:r>
    </w:p>
    <w:p w:rsidR="00000000" w:rsidDel="00000000" w:rsidP="00000000" w:rsidRDefault="00000000" w:rsidRPr="00000000" w14:paraId="00000114">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Crescimento da frota de veículos sem expansão equivalente do transporte público</w:t>
      </w:r>
    </w:p>
    <w:p w:rsidR="00000000" w:rsidDel="00000000" w:rsidP="00000000" w:rsidRDefault="00000000" w:rsidRPr="00000000" w14:paraId="00000115">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Concentração de empregos em áreas centrais distantes das periferias</w:t>
      </w:r>
    </w:p>
    <w:p w:rsidR="00000000" w:rsidDel="00000000" w:rsidP="00000000" w:rsidRDefault="00000000" w:rsidRPr="00000000" w14:paraId="00000116">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Transporte público precário, caro e fragmentado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18">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um trabalhador gasta 4 horas por dia no transporte, quantas horas isso representa em um ano? O que isso significa para sua qualidade de vida e para a reprodução da desigualdade?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rPr/>
      </w:pPr>
      <w:bookmarkStart w:colFirst="0" w:colLast="0" w:name="_pup43wtm0l5c" w:id="59"/>
      <w:bookmarkEnd w:id="59"/>
      <w:r w:rsidDel="00000000" w:rsidR="00000000" w:rsidRPr="00000000">
        <w:rPr>
          <w:rtl w:val="0"/>
        </w:rPr>
        <w:t xml:space="preserve">🤝 Sua Parte</w:t>
      </w:r>
    </w:p>
    <w:p w:rsidR="00000000" w:rsidDel="00000000" w:rsidP="00000000" w:rsidRDefault="00000000" w:rsidRPr="00000000" w14:paraId="0000011C">
      <w:pPr>
        <w:rPr/>
      </w:pPr>
      <w:r w:rsidDel="00000000" w:rsidR="00000000" w:rsidRPr="00000000">
        <w:rPr>
          <w:rtl w:val="0"/>
        </w:rPr>
        <w:t xml:space="preserve">Compare os serviços disponíveis no seu bairro com os de uma área periférica da sua cidade — a diferença que você encontrar é a segregação socioespacial em escala local.</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4"/>
        <w:rPr/>
      </w:pPr>
      <w:bookmarkStart w:colFirst="0" w:colLast="0" w:name="_7be8qvkdvh52" w:id="60"/>
      <w:bookmarkEnd w:id="60"/>
      <w:r w:rsidDel="00000000" w:rsidR="00000000" w:rsidRPr="00000000">
        <w:rPr>
          <w:rtl w:val="0"/>
        </w:rPr>
        <w:t xml:space="preserve">📚 Curiosidade dos Estudos Sociais</w:t>
      </w:r>
    </w:p>
    <w:p w:rsidR="00000000" w:rsidDel="00000000" w:rsidP="00000000" w:rsidRDefault="00000000" w:rsidRPr="00000000" w14:paraId="0000011F">
      <w:pPr>
        <w:rPr/>
      </w:pPr>
      <w:r w:rsidDel="00000000" w:rsidR="00000000" w:rsidRPr="00000000">
        <w:rPr>
          <w:rtl w:val="0"/>
        </w:rPr>
        <w:t xml:space="preserve">A expressão "cidade partida" foi criada pelo jornalista Zuenir Ventura no livro homônimo de 1994, sobre o Rio de Janeiro: uma cidade dividida em dois territórios que raramente se encontram — o asfalto (cidade formal) e o morro (cidade informal). A expressão tornou-se síntese da desigualdade urbana brasileira e ainda hoje organiza o debate sobre segregação nas metrópoles do país.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rPr/>
      </w:pPr>
      <w:bookmarkStart w:colFirst="0" w:colLast="0" w:name="_dt3fmtjfc0tt" w:id="61"/>
      <w:bookmarkEnd w:id="61"/>
      <w:r w:rsidDel="00000000" w:rsidR="00000000" w:rsidRPr="00000000">
        <w:rPr>
          <w:rtl w:val="0"/>
        </w:rPr>
        <w:t xml:space="preserve">Enquanto isso...</w:t>
      </w:r>
    </w:p>
    <w:p w:rsidR="00000000" w:rsidDel="00000000" w:rsidP="00000000" w:rsidRDefault="00000000" w:rsidRPr="00000000" w14:paraId="00000123">
      <w:pPr>
        <w:rPr/>
      </w:pPr>
      <w:r w:rsidDel="00000000" w:rsidR="00000000" w:rsidRPr="00000000">
        <w:rPr>
          <w:rtl w:val="0"/>
        </w:rPr>
        <w:t xml:space="preserve">Enquanto o Brasil urbanizava aceleradamente nos anos 1950–1980, igrejas evangélicas e comunidades católicas de base (CEBs) foram das primeiras instituições a se instalar nas periferias das grandes cidades — muitas vezes antes do Estado. Nas favelas e nos conjuntos habitacionais sem infraestrutura, essas comunidades organizaram creches, escolas, assistência jurídica e redes de solidariedade.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O que estava em jogo:</w:t>
      </w:r>
      <w:r w:rsidDel="00000000" w:rsidR="00000000" w:rsidRPr="00000000">
        <w:rPr>
          <w:rtl w:val="0"/>
        </w:rPr>
      </w:r>
    </w:p>
    <w:p w:rsidR="00000000" w:rsidDel="00000000" w:rsidP="00000000" w:rsidRDefault="00000000" w:rsidRPr="00000000" w14:paraId="00000126">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Dignidade de famílias que chegaram às cidades sem terra, sem casa e sem renda garantida</w:t>
      </w:r>
    </w:p>
    <w:p w:rsidR="00000000" w:rsidDel="00000000" w:rsidP="00000000" w:rsidRDefault="00000000" w:rsidRPr="00000000" w14:paraId="00000127">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Igreja como presença institucional onde o Estado estava ausente</w:t>
      </w:r>
    </w:p>
    <w:p w:rsidR="00000000" w:rsidDel="00000000" w:rsidP="00000000" w:rsidRDefault="00000000" w:rsidRPr="00000000" w14:paraId="00000128">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Tensão entre desenvolvimento econômico urbano e exclusão de quem o construiu</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rPr/>
      </w:pPr>
      <w:bookmarkStart w:colFirst="0" w:colLast="0" w:name="_450r0w6yr253" w:id="62"/>
      <w:bookmarkEnd w:id="62"/>
      <w:r w:rsidDel="00000000" w:rsidR="00000000" w:rsidRPr="00000000">
        <w:rPr>
          <w:rtl w:val="0"/>
        </w:rPr>
        <w:t xml:space="preserve">E para hoje...</w:t>
      </w:r>
    </w:p>
    <w:p w:rsidR="00000000" w:rsidDel="00000000" w:rsidP="00000000" w:rsidRDefault="00000000" w:rsidRPr="00000000" w14:paraId="0000012C">
      <w:pPr>
        <w:rPr/>
      </w:pPr>
      <w:r w:rsidDel="00000000" w:rsidR="00000000" w:rsidRPr="00000000">
        <w:rPr>
          <w:i w:val="1"/>
          <w:iCs w:val="1"/>
          <w:rtl w:val="0"/>
        </w:rPr>
        <w:t xml:space="preserve">"Ai dos que juntam casa a casa e anexam campo a campo, até não restar mais espaço, como se fossem os únicos habitantes da terra!"</w:t>
      </w:r>
      <w:r w:rsidDel="00000000" w:rsidR="00000000" w:rsidRPr="00000000">
        <w:rPr>
          <w:rtl w:val="0"/>
        </w:rPr>
        <w:t xml:space="preserve"> — Isaías 5.8</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Com essa denúncia do profeta Isaías, podemos aprender que:</w:t>
      </w:r>
    </w:p>
    <w:p w:rsidR="00000000" w:rsidDel="00000000" w:rsidP="00000000" w:rsidRDefault="00000000" w:rsidRPr="00000000" w14:paraId="0000012F">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concentração de terras e propriedades às custas dos mais pobres é condenada pela Escritura</w:t>
      </w:r>
    </w:p>
    <w:p w:rsidR="00000000" w:rsidDel="00000000" w:rsidP="00000000" w:rsidRDefault="00000000" w:rsidRPr="00000000" w14:paraId="00000130">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problema habitacional urbano não é apenas técnico — tem uma dimensão moral</w:t>
      </w:r>
    </w:p>
    <w:p w:rsidR="00000000" w:rsidDel="00000000" w:rsidP="00000000" w:rsidRDefault="00000000" w:rsidRPr="00000000" w14:paraId="00000131">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Construir uma cidade justa exige questionar quem tem acesso ao espaço e por quê</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Como esse versículo ressoa diante dos dados sobre déficit habitacional e favelas no Brasil de hoje?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rPr/>
      </w:pPr>
      <w:bookmarkStart w:colFirst="0" w:colLast="0" w:name="_3uhvyqaotwes" w:id="63"/>
      <w:bookmarkEnd w:id="63"/>
      <w:r w:rsidDel="00000000" w:rsidR="00000000" w:rsidRPr="00000000">
        <w:rPr>
          <w:rtl w:val="0"/>
        </w:rPr>
        <w:t xml:space="preserve">Esse foi o "cara"</w:t>
      </w:r>
    </w:p>
    <w:p w:rsidR="00000000" w:rsidDel="00000000" w:rsidP="00000000" w:rsidRDefault="00000000" w:rsidRPr="00000000" w14:paraId="00000137">
      <w:pPr>
        <w:rPr/>
      </w:pPr>
      <w:r w:rsidDel="00000000" w:rsidR="00000000" w:rsidRPr="00000000">
        <w:rPr>
          <w:b w:val="1"/>
          <w:bCs w:val="1"/>
          <w:rtl w:val="0"/>
        </w:rPr>
        <w:t xml:space="preserve">Milton Santos (1926–2001)</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9">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Geógrafo baiano, professor da USP e considerado o maior geógrafo brasileiro do século XX</w:t>
      </w:r>
    </w:p>
    <w:p w:rsidR="00000000" w:rsidDel="00000000" w:rsidP="00000000" w:rsidRDefault="00000000" w:rsidRPr="00000000" w14:paraId="0000013A">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Desenvolveu o conceito de </w:t>
      </w:r>
      <w:r w:rsidDel="00000000" w:rsidR="00000000" w:rsidRPr="00000000">
        <w:rPr>
          <w:i w:val="1"/>
          <w:iCs w:val="1"/>
          <w:rtl w:val="0"/>
        </w:rPr>
        <w:t xml:space="preserve">espaço banal</w:t>
      </w:r>
      <w:r w:rsidDel="00000000" w:rsidR="00000000" w:rsidRPr="00000000">
        <w:rPr>
          <w:rtl w:val="0"/>
        </w:rPr>
        <w:t xml:space="preserve"> — a ideia de que todo território, por mais periférico, é vivido e produzido por pessoas reais</w:t>
      </w:r>
    </w:p>
    <w:p w:rsidR="00000000" w:rsidDel="00000000" w:rsidP="00000000" w:rsidRDefault="00000000" w:rsidRPr="00000000" w14:paraId="0000013B">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Analisou a urbanização brasileira como resultado do capitalismo periférico e da exclusão estrutural</w:t>
      </w:r>
    </w:p>
    <w:p w:rsidR="00000000" w:rsidDel="00000000" w:rsidP="00000000" w:rsidRDefault="00000000" w:rsidRPr="00000000" w14:paraId="0000013C">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Cunhou a expressão "cidadania mutilada" para descrever quem vive na cidade mas não tem acesso pleno aos seus recursos</w:t>
      </w:r>
    </w:p>
    <w:p w:rsidR="00000000" w:rsidDel="00000000" w:rsidP="00000000" w:rsidRDefault="00000000" w:rsidRPr="00000000" w14:paraId="0000013D">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Primeiro latino-americano a receber o Prêmio Vautrin Lud (o "Nobel da Geografia"), em 1994</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Santos mostrou que a periferia não é ausência de cidade — é uma forma específica de cidade produzida pela desigualdade. Sua obra é referência obrigatória para entender o Brasil urbano.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4ia7dsmhvtu1" w:id="64"/>
      <w:bookmarkEnd w:id="64"/>
      <w:r w:rsidDel="00000000" w:rsidR="00000000" w:rsidRPr="00000000">
        <w:rPr>
          <w:rtl w:val="0"/>
        </w:rPr>
        <w:t xml:space="preserve">Você já pensou nisso?</w:t>
      </w:r>
    </w:p>
    <w:p w:rsidR="00000000" w:rsidDel="00000000" w:rsidP="00000000" w:rsidRDefault="00000000" w:rsidRPr="00000000" w14:paraId="00000143">
      <w:pPr>
        <w:rPr/>
      </w:pPr>
      <w:r w:rsidDel="00000000" w:rsidR="00000000" w:rsidRPr="00000000">
        <w:rPr>
          <w:rtl w:val="0"/>
        </w:rPr>
        <w:t xml:space="preserve">É comum culpar os migrantes pelos problemas das grandes cidades — superlotação, trânsito, favelas. Mas os migrantes não criaram a desigualdade: eles chegaram a cidades que já eram desiguais e foram empurrados para os espaços que sobraram. A pergunta mais honesta não é "por que tantas pessoas foram para as cidades?" — é "por que as cidades não foram preparadas para recebê-las?"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rPr/>
      </w:pPr>
      <w:bookmarkStart w:colFirst="0" w:colLast="0" w:name="_uu7cqzi4ts9r" w:id="65"/>
      <w:bookmarkEnd w:id="65"/>
      <w:r w:rsidDel="00000000" w:rsidR="00000000" w:rsidRPr="00000000">
        <w:rPr>
          <w:rtl w:val="0"/>
        </w:rPr>
        <w:t xml:space="preserve">Simplificando</w:t>
      </w:r>
    </w:p>
    <w:p w:rsidR="00000000" w:rsidDel="00000000" w:rsidP="00000000" w:rsidRDefault="00000000" w:rsidRPr="00000000" w14:paraId="00000147">
      <w:pPr>
        <w:rPr/>
      </w:pPr>
      <w:r w:rsidDel="00000000" w:rsidR="00000000" w:rsidRPr="00000000">
        <w:rPr>
          <w:rtl w:val="0"/>
        </w:rPr>
        <w:t xml:space="preserve">O Brasil passou de país rural a urbano em cinquenta anos, impulsionado pela industrialização do Sudeste e pela expulsão de trabalhadores do campo — processo rápido e não planejado que gerou metrópoles marcadas pela macrocefalia, pela periferização e pela segregação socioespacial. A desigualdade urbana brasileira não surgiu por acaso: foi construída por décadas de escolhas que empurraram os mais pobres para onde o Estado chegou por último.</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axa2kdrlftkf" w:id="66"/>
      <w:bookmarkEnd w:id="66"/>
      <w:r w:rsidDel="00000000" w:rsidR="00000000" w:rsidRPr="00000000">
        <w:rPr>
          <w:rtl w:val="0"/>
        </w:rPr>
        <w:t xml:space="preserve">Para não esquecer</w:t>
      </w:r>
    </w:p>
    <w:p w:rsidR="00000000" w:rsidDel="00000000" w:rsidP="00000000" w:rsidRDefault="00000000" w:rsidRPr="00000000" w14:paraId="0000014B">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 1940: 70% no campo; em 2022: 87% nas cidades — inversão em menos de um século</w:t>
      </w:r>
    </w:p>
    <w:p w:rsidR="00000000" w:rsidDel="00000000" w:rsidP="00000000" w:rsidRDefault="00000000" w:rsidRPr="00000000" w14:paraId="0000014C">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Êxodo rural: causado por mecanização, seca, latifúndio e atração industrial urbana</w:t>
      </w:r>
    </w:p>
    <w:p w:rsidR="00000000" w:rsidDel="00000000" w:rsidP="00000000" w:rsidRDefault="00000000" w:rsidRPr="00000000" w14:paraId="0000014D">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Macrocefalia urbana: concentração desproporcional em São Paulo e Rio de Janeiro</w:t>
      </w:r>
    </w:p>
    <w:p w:rsidR="00000000" w:rsidDel="00000000" w:rsidP="00000000" w:rsidRDefault="00000000" w:rsidRPr="00000000" w14:paraId="0000014E">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Segregação socioespacial: periferização dos pobres, gentrificação e condomínios fechados</w:t>
      </w:r>
    </w:p>
    <w:p w:rsidR="00000000" w:rsidDel="00000000" w:rsidP="00000000" w:rsidRDefault="00000000" w:rsidRPr="00000000" w14:paraId="0000014F">
      <w:pPr>
        <w:numPr>
          <w:ilvl w:val="0"/>
          <w:numId w:val="1"/>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Déficit habitacional: ~6,2 milhões de domicílios; número de favelas quadruplicou entre 2000 e 2022</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bookmarkStart w:colFirst="0" w:colLast="0" w:name="_j4gizzfzmv5r" w:id="67"/>
      <w:bookmarkEnd w:id="67"/>
      <w:r w:rsidDel="00000000" w:rsidR="00000000" w:rsidRPr="00000000">
        <w:rPr>
          <w:rtl w:val="0"/>
        </w:rPr>
        <w:t xml:space="preserve">Capítulo 3 — Rede Urbana Brasileira</w:t>
      </w:r>
    </w:p>
    <w:p w:rsidR="00000000" w:rsidDel="00000000" w:rsidP="00000000" w:rsidRDefault="00000000" w:rsidRPr="00000000" w14:paraId="00000153">
      <w:pPr>
        <w:pStyle w:val="Heading2"/>
        <w:rPr/>
      </w:pPr>
      <w:bookmarkStart w:colFirst="0" w:colLast="0" w:name="_brxd30wk31xf" w:id="68"/>
      <w:bookmarkEnd w:id="68"/>
      <w:r w:rsidDel="00000000" w:rsidR="00000000" w:rsidRPr="00000000">
        <w:rPr>
          <w:rtl w:val="0"/>
        </w:rPr>
        <w:t xml:space="preserve">Toda cidade serve a quem — e quem serve a ela?</w:t>
      </w:r>
    </w:p>
    <w:p w:rsidR="00000000" w:rsidDel="00000000" w:rsidP="00000000" w:rsidRDefault="00000000" w:rsidRPr="00000000" w14:paraId="00000154">
      <w:pPr>
        <w:rPr/>
      </w:pPr>
      <w:r w:rsidDel="00000000" w:rsidR="00000000" w:rsidRPr="00000000">
        <w:rPr>
          <w:rtl w:val="0"/>
        </w:rPr>
        <w:t xml:space="preserve">Quando você sai da sua cidade para consultar um especialista médico, fazer uma prova de vestibular ou visitar um shopping de grande porte, está cruzando os limites de um território e entrando em outro nível da rede urbana. Esse movimento acontece milhões de vezes por dia no Brasil — e não é aleatório. Ele revela uma hierarquia de cidades que concentra poder, serviços e renda de forma profundamente desigual: algumas cidades comandam; outras, obedecem.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6">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Quais serviços ou oportunidades você busca em cidades maiores que a sua? O que isso diz sobre o papel que sua cidade ocupa na rede urbana?</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rPr/>
      </w:pPr>
      <w:bookmarkStart w:colFirst="0" w:colLast="0" w:name="_7k3042da5hou" w:id="69"/>
      <w:bookmarkEnd w:id="69"/>
      <w:r w:rsidDel="00000000" w:rsidR="00000000" w:rsidRPr="00000000">
        <w:rPr>
          <w:rtl w:val="0"/>
        </w:rPr>
        <w:t xml:space="preserve">1. Como o IBGE organiza a rede urbana brasileira</w:t>
      </w:r>
    </w:p>
    <w:p w:rsidR="00000000" w:rsidDel="00000000" w:rsidP="00000000" w:rsidRDefault="00000000" w:rsidRPr="00000000" w14:paraId="0000015A">
      <w:pPr>
        <w:rPr/>
      </w:pPr>
      <w:r w:rsidDel="00000000" w:rsidR="00000000" w:rsidRPr="00000000">
        <w:rPr>
          <w:rtl w:val="0"/>
        </w:rPr>
        <w:t xml:space="preserve">O IBGE mede e classifica as relações entre cidades brasileiras por meio da </w:t>
      </w:r>
      <w:r w:rsidDel="00000000" w:rsidR="00000000" w:rsidRPr="00000000">
        <w:rPr>
          <w:b w:val="1"/>
          <w:bCs w:val="1"/>
          <w:rtl w:val="0"/>
        </w:rPr>
        <w:t xml:space="preserve">REGIC</w:t>
      </w:r>
      <w:r w:rsidDel="00000000" w:rsidR="00000000" w:rsidRPr="00000000">
        <w:rPr>
          <w:rtl w:val="0"/>
        </w:rPr>
        <w:t xml:space="preserve"> — Regiões de Influência das Cidades.</w:t>
      </w:r>
    </w:p>
    <w:p w:rsidR="00000000" w:rsidDel="00000000" w:rsidP="00000000" w:rsidRDefault="00000000" w:rsidRPr="00000000" w14:paraId="0000015B">
      <w:pPr>
        <w:pStyle w:val="Heading3"/>
        <w:rPr/>
      </w:pPr>
      <w:bookmarkStart w:colFirst="0" w:colLast="0" w:name="_ybxht45geub" w:id="70"/>
      <w:bookmarkEnd w:id="70"/>
      <w:r w:rsidDel="00000000" w:rsidR="00000000" w:rsidRPr="00000000">
        <w:rPr>
          <w:rtl w:val="0"/>
        </w:rPr>
        <w:t xml:space="preserve">1.1 A REGIC como ferramenta de leitura do território</w:t>
      </w:r>
    </w:p>
    <w:p w:rsidR="00000000" w:rsidDel="00000000" w:rsidP="00000000" w:rsidRDefault="00000000" w:rsidRPr="00000000" w14:paraId="0000015C">
      <w:pPr>
        <w:rPr/>
      </w:pPr>
      <w:r w:rsidDel="00000000" w:rsidR="00000000" w:rsidRPr="00000000">
        <w:rPr>
          <w:rtl w:val="0"/>
        </w:rPr>
        <w:t xml:space="preserve">A REGIC (publicada em 2020, com base em pesquisas de 2018) mapeia a influência de cada cidade sobre seu entorno, medindo fluxos reais: para onde as pessoas vão buscar saúde, educação, compras e serviços especializados. Não é uma classificação teórica — é um retrato dos deslocamentos cotidianos da população brasileira.</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hierarquia resultante organiza os 5.570 municípios em cinco níveis principais: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
        <w:tblW w:w="5102.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66666666666"/>
        <w:gridCol w:w="1700.7866666666666"/>
        <w:gridCol w:w="1700.7866666666666"/>
        <w:tblGridChange w:id="0">
          <w:tblGrid>
            <w:gridCol w:w="1700.7866666666666"/>
            <w:gridCol w:w="1700.7866666666666"/>
            <w:gridCol w:w="1700.786666666666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sz w:val="18"/>
                <w:szCs w:val="18"/>
              </w:rPr>
            </w:pPr>
            <w:r w:rsidDel="00000000" w:rsidR="00000000" w:rsidRPr="00000000">
              <w:rPr>
                <w:b w:val="1"/>
                <w:bCs w:val="1"/>
                <w:sz w:val="18"/>
                <w:szCs w:val="18"/>
                <w:rtl w:val="0"/>
              </w:rPr>
              <w:t xml:space="preserve">Nível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sz w:val="18"/>
                <w:szCs w:val="18"/>
              </w:rPr>
            </w:pPr>
            <w:r w:rsidDel="00000000" w:rsidR="00000000" w:rsidRPr="00000000">
              <w:rPr>
                <w:b w:val="1"/>
                <w:bCs w:val="1"/>
                <w:sz w:val="18"/>
                <w:szCs w:val="18"/>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sz w:val="18"/>
                <w:szCs w:val="18"/>
              </w:rPr>
            </w:pPr>
            <w:r w:rsidDel="00000000" w:rsidR="00000000" w:rsidRPr="00000000">
              <w:rPr>
                <w:b w:val="1"/>
                <w:bCs w:val="1"/>
                <w:sz w:val="18"/>
                <w:szCs w:val="18"/>
                <w:rtl w:val="0"/>
              </w:rPr>
              <w:t xml:space="preserve">Exemplos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sz w:val="18"/>
                <w:szCs w:val="18"/>
              </w:rPr>
            </w:pPr>
            <w:r w:rsidDel="00000000" w:rsidR="00000000" w:rsidRPr="00000000">
              <w:rPr>
                <w:b w:val="1"/>
                <w:bCs w:val="1"/>
                <w:sz w:val="18"/>
                <w:szCs w:val="18"/>
                <w:rtl w:val="0"/>
              </w:rPr>
              <w:t xml:space="preserve">Grande metrópole nacional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sz w:val="18"/>
                <w:szCs w:val="18"/>
              </w:rPr>
            </w:pPr>
            <w:r w:rsidDel="00000000" w:rsidR="00000000" w:rsidRPr="00000000">
              <w:rPr>
                <w:sz w:val="18"/>
                <w:szCs w:val="18"/>
                <w:rtl w:val="0"/>
              </w:rPr>
              <w:t xml:space="preserve">Comando econômico e cultural global/nacional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sz w:val="18"/>
                <w:szCs w:val="18"/>
              </w:rPr>
            </w:pPr>
            <w:r w:rsidDel="00000000" w:rsidR="00000000" w:rsidRPr="00000000">
              <w:rPr>
                <w:sz w:val="18"/>
                <w:szCs w:val="18"/>
                <w:rtl w:val="0"/>
              </w:rPr>
              <w:t xml:space="preserve">São Paulo, Rio de Janeiro, Brasília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sz w:val="18"/>
                <w:szCs w:val="18"/>
              </w:rPr>
            </w:pPr>
            <w:r w:rsidDel="00000000" w:rsidR="00000000" w:rsidRPr="00000000">
              <w:rPr>
                <w:b w:val="1"/>
                <w:bCs w:val="1"/>
                <w:sz w:val="18"/>
                <w:szCs w:val="18"/>
                <w:rtl w:val="0"/>
              </w:rPr>
              <w:t xml:space="preserve">Metrópole regional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sz w:val="18"/>
                <w:szCs w:val="18"/>
              </w:rPr>
            </w:pPr>
            <w:r w:rsidDel="00000000" w:rsidR="00000000" w:rsidRPr="00000000">
              <w:rPr>
                <w:sz w:val="18"/>
                <w:szCs w:val="18"/>
                <w:rtl w:val="0"/>
              </w:rPr>
              <w:t xml:space="preserve">Domínio estadual e inter-regional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sz w:val="18"/>
                <w:szCs w:val="18"/>
              </w:rPr>
            </w:pPr>
            <w:r w:rsidDel="00000000" w:rsidR="00000000" w:rsidRPr="00000000">
              <w:rPr>
                <w:sz w:val="18"/>
                <w:szCs w:val="18"/>
                <w:rtl w:val="0"/>
              </w:rPr>
              <w:t xml:space="preserve">Manaus, Fortaleza, Porto Alegre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sz w:val="18"/>
                <w:szCs w:val="18"/>
              </w:rPr>
            </w:pPr>
            <w:r w:rsidDel="00000000" w:rsidR="00000000" w:rsidRPr="00000000">
              <w:rPr>
                <w:b w:val="1"/>
                <w:bCs w:val="1"/>
                <w:sz w:val="18"/>
                <w:szCs w:val="18"/>
                <w:rtl w:val="0"/>
              </w:rPr>
              <w:t xml:space="preserve">Capital regional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sz w:val="18"/>
                <w:szCs w:val="18"/>
              </w:rPr>
            </w:pPr>
            <w:r w:rsidDel="00000000" w:rsidR="00000000" w:rsidRPr="00000000">
              <w:rPr>
                <w:sz w:val="18"/>
                <w:szCs w:val="18"/>
                <w:rtl w:val="0"/>
              </w:rPr>
              <w:t xml:space="preserve">Centralidade em porção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sz w:val="18"/>
                <w:szCs w:val="18"/>
              </w:rPr>
            </w:pPr>
            <w:r w:rsidDel="00000000" w:rsidR="00000000" w:rsidRPr="00000000">
              <w:rPr>
                <w:sz w:val="18"/>
                <w:szCs w:val="18"/>
                <w:rtl w:val="0"/>
              </w:rPr>
              <w:t xml:space="preserve">Ribeirão Preto, Campinas, Joinville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sz w:val="18"/>
                <w:szCs w:val="18"/>
              </w:rPr>
            </w:pPr>
            <w:r w:rsidDel="00000000" w:rsidR="00000000" w:rsidRPr="00000000">
              <w:rPr>
                <w:b w:val="1"/>
                <w:bCs w:val="1"/>
                <w:sz w:val="18"/>
                <w:szCs w:val="18"/>
                <w:rtl w:val="0"/>
              </w:rPr>
              <w:t xml:space="preserve">Centro sub-regional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sz w:val="18"/>
                <w:szCs w:val="18"/>
              </w:rPr>
            </w:pPr>
            <w:r w:rsidDel="00000000" w:rsidR="00000000" w:rsidRPr="00000000">
              <w:rPr>
                <w:sz w:val="18"/>
                <w:szCs w:val="18"/>
                <w:rtl w:val="0"/>
              </w:rPr>
              <w:t xml:space="preserve">Atende conjunto de municípios próximos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sz w:val="18"/>
                <w:szCs w:val="18"/>
              </w:rPr>
            </w:pPr>
            <w:r w:rsidDel="00000000" w:rsidR="00000000" w:rsidRPr="00000000">
              <w:rPr>
                <w:sz w:val="18"/>
                <w:szCs w:val="18"/>
                <w:rtl w:val="0"/>
              </w:rPr>
              <w:t xml:space="preserve">Cidades de porte médio no interior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sz w:val="18"/>
                <w:szCs w:val="18"/>
              </w:rPr>
            </w:pPr>
            <w:r w:rsidDel="00000000" w:rsidR="00000000" w:rsidRPr="00000000">
              <w:rPr>
                <w:b w:val="1"/>
                <w:bCs w:val="1"/>
                <w:sz w:val="18"/>
                <w:szCs w:val="18"/>
                <w:rtl w:val="0"/>
              </w:rPr>
              <w:t xml:space="preserve">Centro 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sz w:val="18"/>
                <w:szCs w:val="18"/>
              </w:rPr>
            </w:pPr>
            <w:r w:rsidDel="00000000" w:rsidR="00000000" w:rsidRPr="00000000">
              <w:rPr>
                <w:sz w:val="18"/>
                <w:szCs w:val="18"/>
                <w:rtl w:val="0"/>
              </w:rPr>
              <w:t xml:space="preserve">Serve apenas seu município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sz w:val="18"/>
                <w:szCs w:val="18"/>
              </w:rPr>
            </w:pPr>
            <w:r w:rsidDel="00000000" w:rsidR="00000000" w:rsidRPr="00000000">
              <w:rPr>
                <w:sz w:val="18"/>
                <w:szCs w:val="18"/>
                <w:rtl w:val="0"/>
              </w:rPr>
              <w:t xml:space="preserve">Maioria dos municípios brasileiros (84%)</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3">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Apenas 4% dos municípios brasileiros concentram cerca de 50% da população e da riqueza do país — são as metrópoles e capitais regionais da REGIC.</w:t>
      </w:r>
    </w:p>
    <w:p w:rsidR="00000000" w:rsidDel="00000000" w:rsidP="00000000" w:rsidRDefault="00000000" w:rsidRPr="00000000" w14:paraId="00000174">
      <w:pPr>
        <w:pStyle w:val="Heading3"/>
        <w:rPr/>
      </w:pPr>
      <w:bookmarkStart w:colFirst="0" w:colLast="0" w:name="_lnsg399kwvgt" w:id="71"/>
      <w:bookmarkEnd w:id="71"/>
      <w:r w:rsidDel="00000000" w:rsidR="00000000" w:rsidRPr="00000000">
        <w:rPr>
          <w:rtl w:val="0"/>
        </w:rPr>
        <w:t xml:space="preserve">1.2 O peso das metrópoles</w:t>
      </w:r>
    </w:p>
    <w:p w:rsidR="00000000" w:rsidDel="00000000" w:rsidP="00000000" w:rsidRDefault="00000000" w:rsidRPr="00000000" w14:paraId="00000175">
      <w:pPr>
        <w:rPr/>
      </w:pPr>
      <w:r w:rsidDel="00000000" w:rsidR="00000000" w:rsidRPr="00000000">
        <w:rPr>
          <w:rtl w:val="0"/>
        </w:rPr>
        <w:t xml:space="preserve">A rede urbana brasileira é marcada pela </w:t>
      </w:r>
      <w:r w:rsidDel="00000000" w:rsidR="00000000" w:rsidRPr="00000000">
        <w:rPr>
          <w:b w:val="1"/>
          <w:bCs w:val="1"/>
          <w:rtl w:val="0"/>
        </w:rPr>
        <w:t xml:space="preserve">primazia metropolitana</w:t>
      </w:r>
      <w:r w:rsidDel="00000000" w:rsidR="00000000" w:rsidRPr="00000000">
        <w:rPr>
          <w:rtl w:val="0"/>
        </w:rPr>
        <w:t xml:space="preserve">: um conjunto pequeno de cidades concentra funções, capitais e influência que deveriam estar distribuídas por todo o território. São Paulo lidera o ranking de Gestão do Território do IBGE (2024) com ampla vantagem — seguida de Rio de Janeiro e Brasília — reflexo direto do processo de urbanização concentrada que o capítulo anterior descreveu.</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Os problemas que essa concentração gera são proporcionais ao tamanho das metrópoles:</w:t>
      </w:r>
    </w:p>
    <w:p w:rsidR="00000000" w:rsidDel="00000000" w:rsidP="00000000" w:rsidRDefault="00000000" w:rsidRPr="00000000" w14:paraId="00000178">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Déficit habitacional elevado e favelas em expansão</w:t>
      </w:r>
    </w:p>
    <w:p w:rsidR="00000000" w:rsidDel="00000000" w:rsidP="00000000" w:rsidRDefault="00000000" w:rsidRPr="00000000" w14:paraId="00000179">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Mobilidade urbana saturada (trânsito, transporte público precário)</w:t>
      </w:r>
    </w:p>
    <w:p w:rsidR="00000000" w:rsidDel="00000000" w:rsidP="00000000" w:rsidRDefault="00000000" w:rsidRPr="00000000" w14:paraId="0000017A">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Pressão sobre serviços de saúde e educação</w:t>
      </w:r>
    </w:p>
    <w:p w:rsidR="00000000" w:rsidDel="00000000" w:rsidP="00000000" w:rsidRDefault="00000000" w:rsidRPr="00000000" w14:paraId="0000017B">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Violência urbana associada à desigualdade e exclusão</w:t>
      </w:r>
    </w:p>
    <w:p w:rsidR="00000000" w:rsidDel="00000000" w:rsidP="00000000" w:rsidRDefault="00000000" w:rsidRPr="00000000" w14:paraId="0000017C">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Poluição do ar, das águas e sonora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7E">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Por que o Brasil concentrou tanto desenvolvimento em poucas metrópoles em vez de distribuí-lo por uma rede mais equilibrada de cidades?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22hn5rz75x9v" w:id="72"/>
      <w:bookmarkEnd w:id="72"/>
      <w:r w:rsidDel="00000000" w:rsidR="00000000" w:rsidRPr="00000000">
        <w:rPr>
          <w:rtl w:val="0"/>
        </w:rPr>
        <w:t xml:space="preserve">2. As grandes regiões metropolitanas</w:t>
      </w:r>
    </w:p>
    <w:p w:rsidR="00000000" w:rsidDel="00000000" w:rsidP="00000000" w:rsidRDefault="00000000" w:rsidRPr="00000000" w14:paraId="00000182">
      <w:pPr>
        <w:rPr/>
      </w:pPr>
      <w:r w:rsidDel="00000000" w:rsidR="00000000" w:rsidRPr="00000000">
        <w:rPr>
          <w:rtl w:val="0"/>
        </w:rPr>
        <w:t xml:space="preserve">As regiões metropolitanas (RMs) são o nível mais alto da organização territorial urbana — onde a cidade transbordou seus limites e engoliu os municípios vizinhos.</w:t>
      </w:r>
    </w:p>
    <w:p w:rsidR="00000000" w:rsidDel="00000000" w:rsidP="00000000" w:rsidRDefault="00000000" w:rsidRPr="00000000" w14:paraId="00000183">
      <w:pPr>
        <w:pStyle w:val="Heading3"/>
        <w:rPr/>
      </w:pPr>
      <w:bookmarkStart w:colFirst="0" w:colLast="0" w:name="_jipbxnr9c6tb" w:id="73"/>
      <w:bookmarkEnd w:id="73"/>
      <w:r w:rsidDel="00000000" w:rsidR="00000000" w:rsidRPr="00000000">
        <w:rPr>
          <w:rtl w:val="0"/>
        </w:rPr>
        <w:t xml:space="preserve">2.1 O que é uma região metropolitana?</w:t>
      </w:r>
    </w:p>
    <w:p w:rsidR="00000000" w:rsidDel="00000000" w:rsidP="00000000" w:rsidRDefault="00000000" w:rsidRPr="00000000" w14:paraId="00000184">
      <w:pPr>
        <w:rPr/>
      </w:pPr>
      <w:r w:rsidDel="00000000" w:rsidR="00000000" w:rsidRPr="00000000">
        <w:rPr>
          <w:rtl w:val="0"/>
        </w:rPr>
        <w:t xml:space="preserve">Uma </w:t>
      </w:r>
      <w:r w:rsidDel="00000000" w:rsidR="00000000" w:rsidRPr="00000000">
        <w:rPr>
          <w:b w:val="1"/>
          <w:bCs w:val="1"/>
          <w:rtl w:val="0"/>
        </w:rPr>
        <w:t xml:space="preserve">região metropolitana</w:t>
      </w:r>
      <w:r w:rsidDel="00000000" w:rsidR="00000000" w:rsidRPr="00000000">
        <w:rPr>
          <w:rtl w:val="0"/>
        </w:rPr>
        <w:t xml:space="preserve"> é instituída por lei estadual e reconhece que um conjunto de municípios funciona como unidade integrada — compartilhando economia, mobilidade, habitação e problemas ambientais. A gestão compartilhada, porém, é o calcanhar de Aquiles: municípios da mesma RM frequentemente competem por recursos em vez de cooperar.</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As principais RMs brasileiras por população (Censo 2022):</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4"/>
        <w:tblW w:w="5102.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7866666666666"/>
        <w:gridCol w:w="1700.7866666666666"/>
        <w:gridCol w:w="1700.7866666666666"/>
        <w:tblGridChange w:id="0">
          <w:tblGrid>
            <w:gridCol w:w="1700.7866666666666"/>
            <w:gridCol w:w="1700.7866666666666"/>
            <w:gridCol w:w="1700.7866666666666"/>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sz w:val="18"/>
                <w:szCs w:val="18"/>
              </w:rPr>
            </w:pPr>
            <w:r w:rsidDel="00000000" w:rsidR="00000000" w:rsidRPr="00000000">
              <w:rPr>
                <w:b w:val="1"/>
                <w:bCs w:val="1"/>
                <w:sz w:val="18"/>
                <w:szCs w:val="18"/>
                <w:rtl w:val="0"/>
              </w:rPr>
              <w:t xml:space="preserve">Região Metropolitana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sz w:val="18"/>
                <w:szCs w:val="18"/>
              </w:rPr>
            </w:pPr>
            <w:r w:rsidDel="00000000" w:rsidR="00000000" w:rsidRPr="00000000">
              <w:rPr>
                <w:b w:val="1"/>
                <w:bCs w:val="1"/>
                <w:sz w:val="18"/>
                <w:szCs w:val="18"/>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b w:val="1"/>
                <w:bCs w:val="1"/>
                <w:sz w:val="18"/>
                <w:szCs w:val="18"/>
              </w:rPr>
            </w:pPr>
            <w:r w:rsidDel="00000000" w:rsidR="00000000" w:rsidRPr="00000000">
              <w:rPr>
                <w:b w:val="1"/>
                <w:bCs w:val="1"/>
                <w:sz w:val="18"/>
                <w:szCs w:val="18"/>
                <w:rtl w:val="0"/>
              </w:rPr>
              <w:t xml:space="preserve">População aproximada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sz w:val="18"/>
                <w:szCs w:val="18"/>
              </w:rPr>
            </w:pPr>
            <w:r w:rsidDel="00000000" w:rsidR="00000000" w:rsidRPr="00000000">
              <w:rPr>
                <w:sz w:val="18"/>
                <w:szCs w:val="18"/>
                <w:rtl w:val="0"/>
              </w:rPr>
              <w:t xml:space="preserve">São Paulo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sz w:val="18"/>
                <w:szCs w:val="18"/>
              </w:rPr>
            </w:pPr>
            <w:r w:rsidDel="00000000" w:rsidR="00000000" w:rsidRPr="00000000">
              <w:rPr>
                <w:sz w:val="18"/>
                <w:szCs w:val="18"/>
                <w:rtl w:val="0"/>
              </w:rPr>
              <w:t xml:space="preserve">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sz w:val="18"/>
                <w:szCs w:val="18"/>
              </w:rPr>
            </w:pPr>
            <w:r w:rsidDel="00000000" w:rsidR="00000000" w:rsidRPr="00000000">
              <w:rPr>
                <w:sz w:val="18"/>
                <w:szCs w:val="18"/>
                <w:rtl w:val="0"/>
              </w:rPr>
              <w:t xml:space="preserve">~21,6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sz w:val="18"/>
                <w:szCs w:val="18"/>
              </w:rPr>
            </w:pPr>
            <w:r w:rsidDel="00000000" w:rsidR="00000000" w:rsidRPr="00000000">
              <w:rPr>
                <w:sz w:val="18"/>
                <w:szCs w:val="18"/>
                <w:rtl w:val="0"/>
              </w:rPr>
              <w:t xml:space="preserve">Rio de Janeiro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sz w:val="18"/>
                <w:szCs w:val="18"/>
              </w:rPr>
            </w:pPr>
            <w:r w:rsidDel="00000000" w:rsidR="00000000" w:rsidRPr="00000000">
              <w:rPr>
                <w:sz w:val="18"/>
                <w:szCs w:val="18"/>
                <w:rtl w:val="0"/>
              </w:rPr>
              <w:t xml:space="preserve">RJ</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sz w:val="18"/>
                <w:szCs w:val="18"/>
              </w:rPr>
            </w:pPr>
            <w:r w:rsidDel="00000000" w:rsidR="00000000" w:rsidRPr="00000000">
              <w:rPr>
                <w:sz w:val="18"/>
                <w:szCs w:val="18"/>
                <w:rtl w:val="0"/>
              </w:rPr>
              <w:t xml:space="preserve">~12,3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sz w:val="18"/>
                <w:szCs w:val="18"/>
              </w:rPr>
            </w:pPr>
            <w:r w:rsidDel="00000000" w:rsidR="00000000" w:rsidRPr="00000000">
              <w:rPr>
                <w:sz w:val="18"/>
                <w:szCs w:val="18"/>
                <w:rtl w:val="0"/>
              </w:rPr>
              <w:t xml:space="preserve">Belo Horizonte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sz w:val="18"/>
                <w:szCs w:val="18"/>
              </w:rPr>
            </w:pPr>
            <w:r w:rsidDel="00000000" w:rsidR="00000000" w:rsidRPr="00000000">
              <w:rPr>
                <w:sz w:val="18"/>
                <w:szCs w:val="18"/>
                <w:rtl w:val="0"/>
              </w:rPr>
              <w:t xml:space="preserve">MG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sz w:val="18"/>
                <w:szCs w:val="18"/>
              </w:rPr>
            </w:pPr>
            <w:r w:rsidDel="00000000" w:rsidR="00000000" w:rsidRPr="00000000">
              <w:rPr>
                <w:sz w:val="18"/>
                <w:szCs w:val="18"/>
                <w:rtl w:val="0"/>
              </w:rPr>
              <w:t xml:space="preserve">~6,0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sz w:val="18"/>
                <w:szCs w:val="18"/>
              </w:rPr>
            </w:pPr>
            <w:r w:rsidDel="00000000" w:rsidR="00000000" w:rsidRPr="00000000">
              <w:rPr>
                <w:sz w:val="18"/>
                <w:szCs w:val="18"/>
                <w:rtl w:val="0"/>
              </w:rPr>
              <w:t xml:space="preserve">Porto Alegre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sz w:val="18"/>
                <w:szCs w:val="18"/>
              </w:rPr>
            </w:pPr>
            <w:r w:rsidDel="00000000" w:rsidR="00000000" w:rsidRPr="00000000">
              <w:rPr>
                <w:sz w:val="18"/>
                <w:szCs w:val="18"/>
                <w:rtl w:val="0"/>
              </w:rPr>
              <w:t xml:space="pre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sz w:val="18"/>
                <w:szCs w:val="18"/>
              </w:rPr>
            </w:pPr>
            <w:r w:rsidDel="00000000" w:rsidR="00000000" w:rsidRPr="00000000">
              <w:rPr>
                <w:sz w:val="18"/>
                <w:szCs w:val="18"/>
                <w:rtl w:val="0"/>
              </w:rPr>
              <w:t xml:space="preserve">~4,4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sz w:val="18"/>
                <w:szCs w:val="18"/>
              </w:rPr>
            </w:pPr>
            <w:r w:rsidDel="00000000" w:rsidR="00000000" w:rsidRPr="00000000">
              <w:rPr>
                <w:sz w:val="18"/>
                <w:szCs w:val="18"/>
                <w:rtl w:val="0"/>
              </w:rPr>
              <w:t xml:space="preserve">Fortaleza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sz w:val="18"/>
                <w:szCs w:val="18"/>
              </w:rPr>
            </w:pPr>
            <w:r w:rsidDel="00000000" w:rsidR="00000000" w:rsidRPr="00000000">
              <w:rPr>
                <w:sz w:val="18"/>
                <w:szCs w:val="18"/>
                <w:rtl w:val="0"/>
              </w:rPr>
              <w:t xml:space="preserv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sz w:val="18"/>
                <w:szCs w:val="18"/>
              </w:rPr>
            </w:pPr>
            <w:r w:rsidDel="00000000" w:rsidR="00000000" w:rsidRPr="00000000">
              <w:rPr>
                <w:sz w:val="18"/>
                <w:szCs w:val="18"/>
                <w:rtl w:val="0"/>
              </w:rPr>
              <w:t xml:space="preserve">~4,1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sz w:val="18"/>
                <w:szCs w:val="18"/>
              </w:rPr>
            </w:pPr>
            <w:r w:rsidDel="00000000" w:rsidR="00000000" w:rsidRPr="00000000">
              <w:rPr>
                <w:sz w:val="18"/>
                <w:szCs w:val="18"/>
                <w:rtl w:val="0"/>
              </w:rPr>
              <w:t xml:space="preserve">Recife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sz w:val="18"/>
                <w:szCs w:val="18"/>
              </w:rPr>
            </w:pPr>
            <w:r w:rsidDel="00000000" w:rsidR="00000000" w:rsidRPr="00000000">
              <w:rPr>
                <w:sz w:val="18"/>
                <w:szCs w:val="18"/>
                <w:rtl w:val="0"/>
              </w:rPr>
              <w:t xml:space="preserve">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sz w:val="18"/>
                <w:szCs w:val="18"/>
              </w:rPr>
            </w:pPr>
            <w:r w:rsidDel="00000000" w:rsidR="00000000" w:rsidRPr="00000000">
              <w:rPr>
                <w:sz w:val="18"/>
                <w:szCs w:val="18"/>
                <w:rtl w:val="0"/>
              </w:rPr>
              <w:t xml:space="preserve">~4,1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sz w:val="18"/>
                <w:szCs w:val="18"/>
              </w:rPr>
            </w:pPr>
            <w:r w:rsidDel="00000000" w:rsidR="00000000" w:rsidRPr="00000000">
              <w:rPr>
                <w:sz w:val="18"/>
                <w:szCs w:val="18"/>
                <w:rtl w:val="0"/>
              </w:rPr>
              <w:t xml:space="preserve">Brasília (RIDE)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sz w:val="18"/>
                <w:szCs w:val="18"/>
              </w:rPr>
            </w:pPr>
            <w:r w:rsidDel="00000000" w:rsidR="00000000" w:rsidRPr="00000000">
              <w:rPr>
                <w:sz w:val="18"/>
                <w:szCs w:val="18"/>
                <w:rtl w:val="0"/>
              </w:rPr>
              <w:t xml:space="preserve">DF/GO/MG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sz w:val="18"/>
                <w:szCs w:val="18"/>
              </w:rPr>
            </w:pPr>
            <w:r w:rsidDel="00000000" w:rsidR="00000000" w:rsidRPr="00000000">
              <w:rPr>
                <w:sz w:val="18"/>
                <w:szCs w:val="18"/>
                <w:rtl w:val="0"/>
              </w:rPr>
              <w:t xml:space="preserve">~4,0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sz w:val="18"/>
                <w:szCs w:val="18"/>
              </w:rPr>
            </w:pPr>
            <w:r w:rsidDel="00000000" w:rsidR="00000000" w:rsidRPr="00000000">
              <w:rPr>
                <w:sz w:val="18"/>
                <w:szCs w:val="18"/>
                <w:rtl w:val="0"/>
              </w:rPr>
              <w:t xml:space="preserve">Salvador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sz w:val="18"/>
                <w:szCs w:val="18"/>
              </w:rPr>
            </w:pPr>
            <w:r w:rsidDel="00000000" w:rsidR="00000000" w:rsidRPr="00000000">
              <w:rPr>
                <w:sz w:val="18"/>
                <w:szCs w:val="18"/>
                <w:rtl w:val="0"/>
              </w:rPr>
              <w:t xml:space="preserv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sz w:val="18"/>
                <w:szCs w:val="18"/>
              </w:rPr>
            </w:pPr>
            <w:r w:rsidDel="00000000" w:rsidR="00000000" w:rsidRPr="00000000">
              <w:rPr>
                <w:sz w:val="18"/>
                <w:szCs w:val="18"/>
                <w:rtl w:val="0"/>
              </w:rPr>
              <w:t xml:space="preserve">~3,9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sz w:val="18"/>
                <w:szCs w:val="18"/>
              </w:rPr>
            </w:pPr>
            <w:r w:rsidDel="00000000" w:rsidR="00000000" w:rsidRPr="00000000">
              <w:rPr>
                <w:sz w:val="18"/>
                <w:szCs w:val="18"/>
                <w:rtl w:val="0"/>
              </w:rPr>
              <w:t xml:space="preserve">Curitiba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sz w:val="18"/>
                <w:szCs w:val="18"/>
              </w:rPr>
            </w:pPr>
            <w:r w:rsidDel="00000000" w:rsidR="00000000" w:rsidRPr="00000000">
              <w:rPr>
                <w:sz w:val="18"/>
                <w:szCs w:val="18"/>
                <w:rtl w:val="0"/>
              </w:rPr>
              <w:t xml:space="preserve">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sz w:val="18"/>
                <w:szCs w:val="18"/>
              </w:rPr>
            </w:pPr>
            <w:r w:rsidDel="00000000" w:rsidR="00000000" w:rsidRPr="00000000">
              <w:rPr>
                <w:sz w:val="18"/>
                <w:szCs w:val="18"/>
                <w:rtl w:val="0"/>
              </w:rPr>
              <w:t xml:space="preserve">~3,7 milhões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sz w:val="18"/>
                <w:szCs w:val="18"/>
              </w:rPr>
            </w:pPr>
            <w:r w:rsidDel="00000000" w:rsidR="00000000" w:rsidRPr="00000000">
              <w:rPr>
                <w:sz w:val="18"/>
                <w:szCs w:val="18"/>
                <w:rtl w:val="0"/>
              </w:rPr>
              <w:t xml:space="preserve">Manaus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sz w:val="18"/>
                <w:szCs w:val="18"/>
              </w:rPr>
            </w:pPr>
            <w:r w:rsidDel="00000000" w:rsidR="00000000" w:rsidRPr="00000000">
              <w:rPr>
                <w:sz w:val="18"/>
                <w:szCs w:val="18"/>
                <w:rtl w:val="0"/>
              </w:rPr>
              <w:t xml:space="preserv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sz w:val="18"/>
                <w:szCs w:val="18"/>
              </w:rPr>
            </w:pPr>
            <w:r w:rsidDel="00000000" w:rsidR="00000000" w:rsidRPr="00000000">
              <w:rPr>
                <w:sz w:val="18"/>
                <w:szCs w:val="18"/>
                <w:rtl w:val="0"/>
              </w:rPr>
              <w:t xml:space="preserve">~2,8 milhões</w:t>
            </w:r>
          </w:p>
        </w:tc>
      </w:tr>
    </w:tbl>
    <w:p w:rsidR="00000000" w:rsidDel="00000000" w:rsidP="00000000" w:rsidRDefault="00000000" w:rsidRPr="00000000" w14:paraId="000001A9">
      <w:pPr>
        <w:pStyle w:val="Heading3"/>
        <w:rPr/>
      </w:pPr>
      <w:bookmarkStart w:colFirst="0" w:colLast="0" w:name="_2mfqhq9hd47u" w:id="74"/>
      <w:bookmarkEnd w:id="74"/>
      <w:r w:rsidDel="00000000" w:rsidR="00000000" w:rsidRPr="00000000">
        <w:rPr>
          <w:rtl w:val="0"/>
        </w:rPr>
        <w:t xml:space="preserve">2.2 Problemas metropolitanos</w:t>
      </w:r>
    </w:p>
    <w:p w:rsidR="00000000" w:rsidDel="00000000" w:rsidP="00000000" w:rsidRDefault="00000000" w:rsidRPr="00000000" w14:paraId="000001AA">
      <w:pPr>
        <w:rPr/>
      </w:pPr>
      <w:r w:rsidDel="00000000" w:rsidR="00000000" w:rsidRPr="00000000">
        <w:rPr>
          <w:rtl w:val="0"/>
        </w:rPr>
        <w:t xml:space="preserve">As regiões metropolitanas brasileiras compartilham um conjunto de desafios estruturais que nenhum município resolve sozinho:</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Habitação:</w:t>
      </w:r>
      <w:r w:rsidDel="00000000" w:rsidR="00000000" w:rsidRPr="00000000">
        <w:rPr>
          <w:rtl w:val="0"/>
        </w:rPr>
      </w:r>
    </w:p>
    <w:p w:rsidR="00000000" w:rsidDel="00000000" w:rsidP="00000000" w:rsidRDefault="00000000" w:rsidRPr="00000000" w14:paraId="000001AD">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Déficit habitacional concentrado nas periferias</w:t>
      </w:r>
    </w:p>
    <w:p w:rsidR="00000000" w:rsidDel="00000000" w:rsidP="00000000" w:rsidRDefault="00000000" w:rsidRPr="00000000" w14:paraId="000001AE">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Favelas em áreas de risco (encostas, margens de rios)</w:t>
      </w:r>
    </w:p>
    <w:p w:rsidR="00000000" w:rsidDel="00000000" w:rsidP="00000000" w:rsidRDefault="00000000" w:rsidRPr="00000000" w14:paraId="000001AF">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Especulação imobiliária que expulsa populações do centro</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Mobilidade:</w:t>
      </w:r>
      <w:r w:rsidDel="00000000" w:rsidR="00000000" w:rsidRPr="00000000">
        <w:rPr>
          <w:rtl w:val="0"/>
        </w:rPr>
      </w:r>
    </w:p>
    <w:p w:rsidR="00000000" w:rsidDel="00000000" w:rsidP="00000000" w:rsidRDefault="00000000" w:rsidRPr="00000000" w14:paraId="000001B2">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Frota de veículos cresceu mais rápido do que a infraestrutura viária</w:t>
      </w:r>
    </w:p>
    <w:p w:rsidR="00000000" w:rsidDel="00000000" w:rsidP="00000000" w:rsidRDefault="00000000" w:rsidRPr="00000000" w14:paraId="000001B3">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Transporte público fragmentado entre municípios da mesma RM</w:t>
      </w:r>
    </w:p>
    <w:p w:rsidR="00000000" w:rsidDel="00000000" w:rsidP="00000000" w:rsidRDefault="00000000" w:rsidRPr="00000000" w14:paraId="000001B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Trabalhadores periféricos com até 4 horas diárias de deslocamento</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Saneamento e meio ambiente:</w:t>
      </w:r>
      <w:r w:rsidDel="00000000" w:rsidR="00000000" w:rsidRPr="00000000">
        <w:rPr>
          <w:rtl w:val="0"/>
        </w:rPr>
      </w:r>
    </w:p>
    <w:p w:rsidR="00000000" w:rsidDel="00000000" w:rsidP="00000000" w:rsidRDefault="00000000" w:rsidRPr="00000000" w14:paraId="000001B7">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Esgoto sem tratamento lançado em rios e baías</w:t>
      </w:r>
    </w:p>
    <w:p w:rsidR="00000000" w:rsidDel="00000000" w:rsidP="00000000" w:rsidRDefault="00000000" w:rsidRPr="00000000" w14:paraId="000001B8">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Impermeabilização do solo e enchentes recorrentes</w:t>
      </w:r>
    </w:p>
    <w:p w:rsidR="00000000" w:rsidDel="00000000" w:rsidP="00000000" w:rsidRDefault="00000000" w:rsidRPr="00000000" w14:paraId="000001B9">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Ilhas de calor em áreas densamente construídas sem vegetação</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Governança:</w:t>
      </w:r>
      <w:r w:rsidDel="00000000" w:rsidR="00000000" w:rsidRPr="00000000">
        <w:rPr>
          <w:rtl w:val="0"/>
        </w:rPr>
      </w:r>
    </w:p>
    <w:p w:rsidR="00000000" w:rsidDel="00000000" w:rsidP="00000000" w:rsidRDefault="00000000" w:rsidRPr="00000000" w14:paraId="000001BC">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Ausência de autoridade metropolitana com poder real</w:t>
      </w:r>
    </w:p>
    <w:p w:rsidR="00000000" w:rsidDel="00000000" w:rsidP="00000000" w:rsidRDefault="00000000" w:rsidRPr="00000000" w14:paraId="000001BD">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Disputas entre municípios por receitas e responsabilidades</w:t>
      </w:r>
    </w:p>
    <w:p w:rsidR="00000000" w:rsidDel="00000000" w:rsidP="00000000" w:rsidRDefault="00000000" w:rsidRPr="00000000" w14:paraId="000001BE">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Planejamento territorial fragmentado</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C0">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Se os problemas metropolitanos cruzam fronteiras municipais, mas cada prefeito responde apenas pelo seu município, quem resolve o problema?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rPr/>
      </w:pPr>
      <w:bookmarkStart w:colFirst="0" w:colLast="0" w:name="_us1957nkbhmk" w:id="75"/>
      <w:bookmarkEnd w:id="75"/>
      <w:r w:rsidDel="00000000" w:rsidR="00000000" w:rsidRPr="00000000">
        <w:rPr>
          <w:rtl w:val="0"/>
        </w:rPr>
        <w:t xml:space="preserve">3. Cidades médias: a outra face da rede urbana</w:t>
      </w:r>
    </w:p>
    <w:p w:rsidR="00000000" w:rsidDel="00000000" w:rsidP="00000000" w:rsidRDefault="00000000" w:rsidRPr="00000000" w14:paraId="000001C4">
      <w:pPr>
        <w:rPr/>
      </w:pPr>
      <w:r w:rsidDel="00000000" w:rsidR="00000000" w:rsidRPr="00000000">
        <w:rPr>
          <w:rtl w:val="0"/>
        </w:rPr>
        <w:t xml:space="preserve">Enquanto as metrópoles enfrentam o peso do crescimento excessivo, as cidades médias emergem como alternativa — e como uma das apostas mais interessantes do urbanismo brasileiro contemporâneo.</w:t>
      </w:r>
    </w:p>
    <w:p w:rsidR="00000000" w:rsidDel="00000000" w:rsidP="00000000" w:rsidRDefault="00000000" w:rsidRPr="00000000" w14:paraId="000001C5">
      <w:pPr>
        <w:pStyle w:val="Heading3"/>
        <w:rPr/>
      </w:pPr>
      <w:bookmarkStart w:colFirst="0" w:colLast="0" w:name="_arqdf6gzje56" w:id="76"/>
      <w:bookmarkEnd w:id="76"/>
      <w:r w:rsidDel="00000000" w:rsidR="00000000" w:rsidRPr="00000000">
        <w:rPr>
          <w:rtl w:val="0"/>
        </w:rPr>
        <w:t xml:space="preserve">3.1 O que define uma cidade média?</w:t>
      </w:r>
    </w:p>
    <w:p w:rsidR="00000000" w:rsidDel="00000000" w:rsidP="00000000" w:rsidRDefault="00000000" w:rsidRPr="00000000" w14:paraId="000001C6">
      <w:pPr>
        <w:rPr/>
      </w:pPr>
      <w:r w:rsidDel="00000000" w:rsidR="00000000" w:rsidRPr="00000000">
        <w:rPr>
          <w:rtl w:val="0"/>
        </w:rPr>
        <w:t xml:space="preserve">O critério mais utilizado no Brasil é </w:t>
      </w:r>
      <w:r w:rsidDel="00000000" w:rsidR="00000000" w:rsidRPr="00000000">
        <w:rPr>
          <w:b w:val="1"/>
          <w:bCs w:val="1"/>
          <w:rtl w:val="0"/>
        </w:rPr>
        <w:t xml:space="preserve">população entre 100 mil e 500 mil habitantes</w:t>
      </w:r>
      <w:r w:rsidDel="00000000" w:rsidR="00000000" w:rsidRPr="00000000">
        <w:rPr>
          <w:rtl w:val="0"/>
        </w:rPr>
        <w:t xml:space="preserve"> combinada com função de centralidade regional — a cidade precisa polarizar sua região, oferecendo serviços que os municípios menores não têm. Tamanho sem função regional não basta.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Características que diferenciam as cidades médias das metrópoles:</w:t>
      </w:r>
    </w:p>
    <w:p w:rsidR="00000000" w:rsidDel="00000000" w:rsidP="00000000" w:rsidRDefault="00000000" w:rsidRPr="00000000" w14:paraId="000001C9">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Menor custo de vida (habitação, transporte, alimentação)</w:t>
      </w:r>
    </w:p>
    <w:p w:rsidR="00000000" w:rsidDel="00000000" w:rsidP="00000000" w:rsidRDefault="00000000" w:rsidRPr="00000000" w14:paraId="000001CA">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Deslocamentos urbanos mais curtos e gerenciáveis</w:t>
      </w:r>
    </w:p>
    <w:p w:rsidR="00000000" w:rsidDel="00000000" w:rsidP="00000000" w:rsidRDefault="00000000" w:rsidRPr="00000000" w14:paraId="000001CB">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Menor pressão sobre infraestrutura</w:t>
      </w:r>
    </w:p>
    <w:p w:rsidR="00000000" w:rsidDel="00000000" w:rsidP="00000000" w:rsidRDefault="00000000" w:rsidRPr="00000000" w14:paraId="000001CC">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Qualidade de vida percebida como superior por parte dos moradores</w:t>
      </w:r>
    </w:p>
    <w:p w:rsidR="00000000" w:rsidDel="00000000" w:rsidP="00000000" w:rsidRDefault="00000000" w:rsidRPr="00000000" w14:paraId="000001CD">
      <w:pPr>
        <w:pStyle w:val="Heading3"/>
        <w:rPr/>
      </w:pPr>
      <w:bookmarkStart w:colFirst="0" w:colLast="0" w:name="_lc1uv8hho84y" w:id="77"/>
      <w:bookmarkEnd w:id="77"/>
      <w:r w:rsidDel="00000000" w:rsidR="00000000" w:rsidRPr="00000000">
        <w:rPr>
          <w:rtl w:val="0"/>
        </w:rPr>
        <w:t xml:space="preserve">3.2 Crescimento e desconcentração</w:t>
      </w:r>
    </w:p>
    <w:p w:rsidR="00000000" w:rsidDel="00000000" w:rsidP="00000000" w:rsidRDefault="00000000" w:rsidRPr="00000000" w14:paraId="000001CE">
      <w:pPr>
        <w:rPr/>
      </w:pPr>
      <w:r w:rsidDel="00000000" w:rsidR="00000000" w:rsidRPr="00000000">
        <w:rPr>
          <w:rtl w:val="0"/>
        </w:rPr>
        <w:t xml:space="preserve">A partir dos anos 1990, as cidades médias brasileiras passaram a crescer mais rápido que as grandes metrópoles — sinal de </w:t>
      </w:r>
      <w:r w:rsidDel="00000000" w:rsidR="00000000" w:rsidRPr="00000000">
        <w:rPr>
          <w:b w:val="1"/>
          <w:bCs w:val="1"/>
          <w:rtl w:val="0"/>
        </w:rPr>
        <w:t xml:space="preserve">desconcentração urbana</w:t>
      </w:r>
      <w:r w:rsidDel="00000000" w:rsidR="00000000" w:rsidRPr="00000000">
        <w:rPr>
          <w:rtl w:val="0"/>
        </w:rPr>
        <w:t xml:space="preserve">. Dados do IBGE (2025) confirmam: enquanto São Paulo cresceu apenas 0,08% ao ano e Rio de Janeiro 0,01%, Uberlândia (MG) cresceu 0,91% e Ribeirão Preto (SP), 0,44%.</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Exemplos de cidades médias com forte crescimento e centralidade regional:</w:t>
      </w:r>
    </w:p>
    <w:p w:rsidR="00000000" w:rsidDel="00000000" w:rsidP="00000000" w:rsidRDefault="00000000" w:rsidRPr="00000000" w14:paraId="000001D1">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Campinas (SP):</w:t>
      </w:r>
      <w:r w:rsidDel="00000000" w:rsidR="00000000" w:rsidRPr="00000000">
        <w:rPr>
          <w:rtl w:val="0"/>
        </w:rPr>
        <w:t xml:space="preserve"> 1,18 milhão de hab. — polo tecnológico e universitário do interior paulista</w:t>
      </w:r>
    </w:p>
    <w:p w:rsidR="00000000" w:rsidDel="00000000" w:rsidP="00000000" w:rsidRDefault="00000000" w:rsidRPr="00000000" w14:paraId="000001D2">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Ribeirão Preto (SP):</w:t>
      </w:r>
      <w:r w:rsidDel="00000000" w:rsidR="00000000" w:rsidRPr="00000000">
        <w:rPr>
          <w:rtl w:val="0"/>
        </w:rPr>
        <w:t xml:space="preserve"> 731 mil hab. — centro agroindustrial e de saúde do interior de SP</w:t>
      </w:r>
    </w:p>
    <w:p w:rsidR="00000000" w:rsidDel="00000000" w:rsidP="00000000" w:rsidRDefault="00000000" w:rsidRPr="00000000" w14:paraId="000001D3">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Uberlândia (MG):</w:t>
      </w:r>
      <w:r w:rsidDel="00000000" w:rsidR="00000000" w:rsidRPr="00000000">
        <w:rPr>
          <w:rtl w:val="0"/>
        </w:rPr>
        <w:t xml:space="preserve"> 761 mil hab. — maior cidade do Triângulo Mineiro, polo logístico</w:t>
      </w:r>
    </w:p>
    <w:p w:rsidR="00000000" w:rsidDel="00000000" w:rsidP="00000000" w:rsidRDefault="00000000" w:rsidRPr="00000000" w14:paraId="000001D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Londrina (PR):</w:t>
      </w:r>
      <w:r w:rsidDel="00000000" w:rsidR="00000000" w:rsidRPr="00000000">
        <w:rPr>
          <w:rtl w:val="0"/>
        </w:rPr>
        <w:t xml:space="preserve"> polo regional do norte paranaense, com forte setor agropecuário</w:t>
      </w:r>
    </w:p>
    <w:p w:rsidR="00000000" w:rsidDel="00000000" w:rsidP="00000000" w:rsidRDefault="00000000" w:rsidRPr="00000000" w14:paraId="000001D5">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Feira de Santana (BA):</w:t>
      </w:r>
      <w:r w:rsidDel="00000000" w:rsidR="00000000" w:rsidRPr="00000000">
        <w:rPr>
          <w:rtl w:val="0"/>
        </w:rPr>
        <w:t xml:space="preserve"> maior cidade do interior baiano, centralidade no Nordeste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D7">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Ribeirão Preto é classificada pelo IBGE como </w:t>
      </w:r>
      <w:r w:rsidDel="00000000" w:rsidR="00000000" w:rsidRPr="00000000">
        <w:rPr>
          <w:b w:val="1"/>
          <w:bCs w:val="1"/>
          <w:rtl w:val="0"/>
        </w:rPr>
        <w:t xml:space="preserve">Capital Regional A</w:t>
      </w:r>
      <w:r w:rsidDel="00000000" w:rsidR="00000000" w:rsidRPr="00000000">
        <w:rPr>
          <w:rtl w:val="0"/>
        </w:rPr>
        <w:t xml:space="preserve"> — o nível mais alto abaixo das metrópoles — e polariza mais de 80 municípios do interior paulista.</w:t>
      </w:r>
    </w:p>
    <w:p w:rsidR="00000000" w:rsidDel="00000000" w:rsidP="00000000" w:rsidRDefault="00000000" w:rsidRPr="00000000" w14:paraId="000001D8">
      <w:pPr>
        <w:pStyle w:val="Heading3"/>
        <w:rPr/>
      </w:pPr>
      <w:bookmarkStart w:colFirst="0" w:colLast="0" w:name="_vssro0ge1doi" w:id="78"/>
      <w:bookmarkEnd w:id="78"/>
      <w:r w:rsidDel="00000000" w:rsidR="00000000" w:rsidRPr="00000000">
        <w:rPr>
          <w:rtl w:val="0"/>
        </w:rPr>
        <w:t xml:space="preserve">3.3 Desafios das cidades médias</w:t>
      </w:r>
    </w:p>
    <w:p w:rsidR="00000000" w:rsidDel="00000000" w:rsidP="00000000" w:rsidRDefault="00000000" w:rsidRPr="00000000" w14:paraId="000001D9">
      <w:pPr>
        <w:rPr/>
      </w:pPr>
      <w:r w:rsidDel="00000000" w:rsidR="00000000" w:rsidRPr="00000000">
        <w:rPr>
          <w:rtl w:val="0"/>
        </w:rPr>
        <w:t xml:space="preserve">O crescimento acelerado traz riscos. Cidades médias que crescem sem planejamento equivalente reproduzem, em escala menor, os mesmos problemas das metrópoles:</w:t>
      </w:r>
    </w:p>
    <w:p w:rsidR="00000000" w:rsidDel="00000000" w:rsidP="00000000" w:rsidRDefault="00000000" w:rsidRPr="00000000" w14:paraId="000001DA">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Expansão periférica sem infraestrutura (loteamentos irregulares)</w:t>
      </w:r>
    </w:p>
    <w:p w:rsidR="00000000" w:rsidDel="00000000" w:rsidP="00000000" w:rsidRDefault="00000000" w:rsidRPr="00000000" w14:paraId="000001DB">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Pressão sobre sistema de saúde e mobilidade</w:t>
      </w:r>
    </w:p>
    <w:p w:rsidR="00000000" w:rsidDel="00000000" w:rsidP="00000000" w:rsidRDefault="00000000" w:rsidRPr="00000000" w14:paraId="000001DC">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Aumento do custo de moradia nas áreas centrais</w:t>
      </w:r>
    </w:p>
    <w:p w:rsidR="00000000" w:rsidDel="00000000" w:rsidP="00000000" w:rsidRDefault="00000000" w:rsidRPr="00000000" w14:paraId="000001DD">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Dependência excessiva de um único setor econômico (monoeconomia regional)</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DF">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Uma cidade média que cresce sem planejamento está a caminho de se tornar uma metrópole problemática. O que deveria ser feito antes que isso aconteça?</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4w7o65uamyrj" w:id="79"/>
      <w:bookmarkEnd w:id="79"/>
      <w:r w:rsidDel="00000000" w:rsidR="00000000" w:rsidRPr="00000000">
        <w:rPr>
          <w:rtl w:val="0"/>
        </w:rPr>
        <w:t xml:space="preserve">4. Desequilíbrios da rede urbana brasileira</w:t>
      </w:r>
    </w:p>
    <w:p w:rsidR="00000000" w:rsidDel="00000000" w:rsidP="00000000" w:rsidRDefault="00000000" w:rsidRPr="00000000" w14:paraId="000001E3">
      <w:pPr>
        <w:rPr/>
      </w:pPr>
      <w:r w:rsidDel="00000000" w:rsidR="00000000" w:rsidRPr="00000000">
        <w:rPr>
          <w:rtl w:val="0"/>
        </w:rPr>
        <w:t xml:space="preserve">A rede urbana brasileira é funcionalmente integrada, mas geograficamente e socialmente desequilibrada.</w:t>
      </w:r>
    </w:p>
    <w:p w:rsidR="00000000" w:rsidDel="00000000" w:rsidP="00000000" w:rsidRDefault="00000000" w:rsidRPr="00000000" w14:paraId="000001E4">
      <w:pPr>
        <w:pStyle w:val="Heading3"/>
        <w:rPr/>
      </w:pPr>
      <w:bookmarkStart w:colFirst="0" w:colLast="0" w:name="_mlwpvgj78zin" w:id="80"/>
      <w:bookmarkEnd w:id="80"/>
      <w:r w:rsidDel="00000000" w:rsidR="00000000" w:rsidRPr="00000000">
        <w:rPr>
          <w:rtl w:val="0"/>
        </w:rPr>
        <w:t xml:space="preserve">4.1 Concentração no Sudeste e Sul</w:t>
      </w:r>
    </w:p>
    <w:p w:rsidR="00000000" w:rsidDel="00000000" w:rsidP="00000000" w:rsidRDefault="00000000" w:rsidRPr="00000000" w14:paraId="000001E5">
      <w:pPr>
        <w:rPr/>
      </w:pPr>
      <w:r w:rsidDel="00000000" w:rsidR="00000000" w:rsidRPr="00000000">
        <w:rPr>
          <w:rtl w:val="0"/>
        </w:rPr>
        <w:t xml:space="preserve">O Sudeste concentra as duas maiores metrópoles nacionais e a maior densidade de capitais regionais; o Sul tem rede relativamente equilibrada; Norte e Nordeste têm redes esparsas, com imensos vazios entre as capitais estaduais e os pequenos municípios do interior — o que limita o acesso da população a serviços básicos e oportunidades econômicas.</w:t>
      </w:r>
    </w:p>
    <w:p w:rsidR="00000000" w:rsidDel="00000000" w:rsidP="00000000" w:rsidRDefault="00000000" w:rsidRPr="00000000" w14:paraId="000001E6">
      <w:pPr>
        <w:pStyle w:val="Heading3"/>
        <w:rPr/>
      </w:pPr>
      <w:bookmarkStart w:colFirst="0" w:colLast="0" w:name="_x5yodyl6vbc1" w:id="81"/>
      <w:bookmarkEnd w:id="81"/>
      <w:r w:rsidDel="00000000" w:rsidR="00000000" w:rsidRPr="00000000">
        <w:rPr>
          <w:rtl w:val="0"/>
        </w:rPr>
        <w:t xml:space="preserve">4.2 A Amazônia urbana</w:t>
      </w:r>
    </w:p>
    <w:p w:rsidR="00000000" w:rsidDel="00000000" w:rsidP="00000000" w:rsidRDefault="00000000" w:rsidRPr="00000000" w14:paraId="000001E7">
      <w:pPr>
        <w:rPr/>
      </w:pPr>
      <w:r w:rsidDel="00000000" w:rsidR="00000000" w:rsidRPr="00000000">
        <w:rPr>
          <w:rtl w:val="0"/>
        </w:rPr>
        <w:t xml:space="preserve">A região Norte tem taxa de urbanização superior a 73%, mas com rede urbana extremamente frágil: cidades como Belém, Manaus e Santarém concentram funções para territórios gigantescos, com pouquíssimas cidades intermediárias, deixando a população urbana com sérios déficits de infraestrutura.</w:t>
      </w:r>
    </w:p>
    <w:p w:rsidR="00000000" w:rsidDel="00000000" w:rsidP="00000000" w:rsidRDefault="00000000" w:rsidRPr="00000000" w14:paraId="000001E8">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Belém (PA):</w:t>
      </w:r>
      <w:r w:rsidDel="00000000" w:rsidR="00000000" w:rsidRPr="00000000">
        <w:rPr>
          <w:rtl w:val="0"/>
        </w:rPr>
        <w:t xml:space="preserve"> 57,1% da população metropolitana vive em favelas</w:t>
      </w:r>
    </w:p>
    <w:p w:rsidR="00000000" w:rsidDel="00000000" w:rsidP="00000000" w:rsidRDefault="00000000" w:rsidRPr="00000000" w14:paraId="000001E9">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Manaus (AM):</w:t>
      </w:r>
      <w:r w:rsidDel="00000000" w:rsidR="00000000" w:rsidRPr="00000000">
        <w:rPr>
          <w:rtl w:val="0"/>
        </w:rPr>
        <w:t xml:space="preserve"> metrópole isolada por floresta, com dependência de transporte aéreo e fluvial</w:t>
      </w:r>
    </w:p>
    <w:p w:rsidR="00000000" w:rsidDel="00000000" w:rsidP="00000000" w:rsidRDefault="00000000" w:rsidRPr="00000000" w14:paraId="000001EA">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rede urbana amazônica depende dos rios como eixos de conexão — não das rodovias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1EC">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Como planejar uma rede urbana equilibrada em um território do tamanho da Amazônia? Que tipo de cidade faz sentido nesse contexto?</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rPr/>
      </w:pPr>
      <w:bookmarkStart w:colFirst="0" w:colLast="0" w:name="_t0elvctalhji" w:id="82"/>
      <w:bookmarkEnd w:id="82"/>
      <w:r w:rsidDel="00000000" w:rsidR="00000000" w:rsidRPr="00000000">
        <w:rPr>
          <w:rtl w:val="0"/>
        </w:rPr>
        <w:t xml:space="preserve">🤝 Sua Parte</w:t>
      </w:r>
    </w:p>
    <w:p w:rsidR="00000000" w:rsidDel="00000000" w:rsidP="00000000" w:rsidRDefault="00000000" w:rsidRPr="00000000" w14:paraId="000001F0">
      <w:pPr>
        <w:rPr/>
      </w:pPr>
      <w:r w:rsidDel="00000000" w:rsidR="00000000" w:rsidRPr="00000000">
        <w:rPr>
          <w:rtl w:val="0"/>
        </w:rPr>
        <w:t xml:space="preserve">Pesquise no site do IBGE (ibge.gov.br) a qual Região de Influência pertence sua cidade — e identifique qual município polo a comanda e quais ela polariza.</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4"/>
        <w:rPr/>
      </w:pPr>
      <w:bookmarkStart w:colFirst="0" w:colLast="0" w:name="_cerl3dmd9769" w:id="83"/>
      <w:bookmarkEnd w:id="83"/>
      <w:r w:rsidDel="00000000" w:rsidR="00000000" w:rsidRPr="00000000">
        <w:rPr>
          <w:rtl w:val="0"/>
        </w:rPr>
        <w:t xml:space="preserve">📚 Curiosidade dos Estudos Sociais</w:t>
      </w:r>
    </w:p>
    <w:p w:rsidR="00000000" w:rsidDel="00000000" w:rsidP="00000000" w:rsidRDefault="00000000" w:rsidRPr="00000000" w14:paraId="000001F4">
      <w:pPr>
        <w:rPr/>
      </w:pPr>
      <w:r w:rsidDel="00000000" w:rsidR="00000000" w:rsidRPr="00000000">
        <w:rPr>
          <w:rtl w:val="0"/>
        </w:rPr>
        <w:t xml:space="preserve">Brasília foi planejada para equilibrar o território nacional — e funcionou parcialmente: o Distrito Federal tem hoje o maior PIB per capita do Brasil. Mas gerou também uma das maiores desigualdades urbanas do país: cidades-satélite como Ceilândia, criadas para abrigar os trabalhadores que construíram a capital, concentram pobreza a poucos quilômetros do Plano Piloto tombado pela UNESCO.</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rPr/>
      </w:pPr>
      <w:bookmarkStart w:colFirst="0" w:colLast="0" w:name="_pl26g0f2h6sf" w:id="84"/>
      <w:bookmarkEnd w:id="84"/>
      <w:r w:rsidDel="00000000" w:rsidR="00000000" w:rsidRPr="00000000">
        <w:rPr>
          <w:rtl w:val="0"/>
        </w:rPr>
        <w:t xml:space="preserve">Enquanto isso...</w:t>
      </w:r>
    </w:p>
    <w:p w:rsidR="00000000" w:rsidDel="00000000" w:rsidP="00000000" w:rsidRDefault="00000000" w:rsidRPr="00000000" w14:paraId="000001F8">
      <w:pPr>
        <w:rPr/>
      </w:pPr>
      <w:r w:rsidDel="00000000" w:rsidR="00000000" w:rsidRPr="00000000">
        <w:rPr>
          <w:rtl w:val="0"/>
        </w:rPr>
        <w:t xml:space="preserve">Enquanto as metrópoles brasileiras cresciam sem planejamento nos anos 1970 e 1980, missões evangélicas e dioceses católicas expandiam sua presença pelas cidades médias e pequenas do interior — muitas vezes sendo a primeira instituição a oferecer serviços de saúde, educação e assistência social em regiões onde o Estado chegou décadas depois.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O que estava em jogo:</w:t>
      </w:r>
      <w:r w:rsidDel="00000000" w:rsidR="00000000" w:rsidRPr="00000000">
        <w:rPr>
          <w:rtl w:val="0"/>
        </w:rPr>
      </w:r>
    </w:p>
    <w:p w:rsidR="00000000" w:rsidDel="00000000" w:rsidP="00000000" w:rsidRDefault="00000000" w:rsidRPr="00000000" w14:paraId="000001FB">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Acesso a serviços básicos para populações distantes das metrópoles</w:t>
      </w:r>
    </w:p>
    <w:p w:rsidR="00000000" w:rsidDel="00000000" w:rsidP="00000000" w:rsidRDefault="00000000" w:rsidRPr="00000000" w14:paraId="000001FC">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papel das igrejas na estruturação social de cidades em crescimento</w:t>
      </w:r>
    </w:p>
    <w:p w:rsidR="00000000" w:rsidDel="00000000" w:rsidP="00000000" w:rsidRDefault="00000000" w:rsidRPr="00000000" w14:paraId="000001FD">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Tensão entre o modelo metropolitano concentrador e o desenvolvimento regional equilibrado</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ndf7tx87yvsi" w:id="85"/>
      <w:bookmarkEnd w:id="85"/>
      <w:r w:rsidDel="00000000" w:rsidR="00000000" w:rsidRPr="00000000">
        <w:rPr>
          <w:rtl w:val="0"/>
        </w:rPr>
        <w:t xml:space="preserve">E para hoje...</w:t>
      </w:r>
    </w:p>
    <w:p w:rsidR="00000000" w:rsidDel="00000000" w:rsidP="00000000" w:rsidRDefault="00000000" w:rsidRPr="00000000" w14:paraId="00000201">
      <w:pPr>
        <w:rPr/>
      </w:pPr>
      <w:r w:rsidDel="00000000" w:rsidR="00000000" w:rsidRPr="00000000">
        <w:rPr>
          <w:i w:val="1"/>
          <w:iCs w:val="1"/>
          <w:rtl w:val="0"/>
        </w:rPr>
        <w:t xml:space="preserve">"Porque ele esperava a cidade que tem fundamentos, da qual Deus é o arquiteto e construtor."</w:t>
      </w:r>
      <w:r w:rsidDel="00000000" w:rsidR="00000000" w:rsidRPr="00000000">
        <w:rPr>
          <w:rtl w:val="0"/>
        </w:rPr>
        <w:t xml:space="preserve"> — Hebreus 11.10</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Com esse versículo, podemos aprender que:</w:t>
      </w:r>
    </w:p>
    <w:p w:rsidR="00000000" w:rsidDel="00000000" w:rsidP="00000000" w:rsidRDefault="00000000" w:rsidRPr="00000000" w14:paraId="0000020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busca por uma cidade justa e bem estruturada é um anseio humano profundo — e legítimo</w:t>
      </w:r>
    </w:p>
    <w:p w:rsidR="00000000" w:rsidDel="00000000" w:rsidP="00000000" w:rsidRDefault="00000000" w:rsidRPr="00000000" w14:paraId="00000205">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Planejar cidades não é apenas um problema técnico, mas uma responsabilidade moral</w:t>
      </w:r>
    </w:p>
    <w:p w:rsidR="00000000" w:rsidDel="00000000" w:rsidP="00000000" w:rsidRDefault="00000000" w:rsidRPr="00000000" w14:paraId="00000206">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Quem trabalha por cidades mais equilibradas e acessíveis está agindo em direção a algo que a própria Escritura valoriza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O que seria uma cidade "com fundamentos" no contexto brasileiro atual?</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rPr/>
      </w:pPr>
      <w:bookmarkStart w:colFirst="0" w:colLast="0" w:name="_migaa1xy18zk" w:id="86"/>
      <w:bookmarkEnd w:id="86"/>
      <w:r w:rsidDel="00000000" w:rsidR="00000000" w:rsidRPr="00000000">
        <w:rPr>
          <w:rtl w:val="0"/>
        </w:rPr>
        <w:t xml:space="preserve">Esse foi o "cara"</w:t>
      </w:r>
    </w:p>
    <w:p w:rsidR="00000000" w:rsidDel="00000000" w:rsidP="00000000" w:rsidRDefault="00000000" w:rsidRPr="00000000" w14:paraId="0000020C">
      <w:pPr>
        <w:rPr/>
      </w:pPr>
      <w:r w:rsidDel="00000000" w:rsidR="00000000" w:rsidRPr="00000000">
        <w:rPr>
          <w:b w:val="1"/>
          <w:bCs w:val="1"/>
          <w:rtl w:val="0"/>
        </w:rPr>
        <w:t xml:space="preserve">Milton Santos (1926–2001)</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0E">
      <w:pPr>
        <w:rPr/>
      </w:pPr>
      <w:r w:rsidDel="00000000" w:rsidR="00000000" w:rsidRPr="00000000">
        <w:rPr>
          <w:i w:val="1"/>
          <w:iCs w:val="1"/>
          <w:rtl w:val="0"/>
        </w:rPr>
        <w:t xml:space="preserve">(Já apresentado no Capítulo 2 — veja o perfil completo lá.)</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Roberto Lobato Corrêa (1939–)</w:t>
      </w:r>
      <w:r w:rsidDel="00000000" w:rsidR="00000000" w:rsidRPr="00000000">
        <w:rPr>
          <w:rtl w:val="0"/>
        </w:rPr>
      </w:r>
    </w:p>
    <w:p w:rsidR="00000000" w:rsidDel="00000000" w:rsidP="00000000" w:rsidRDefault="00000000" w:rsidRPr="00000000" w14:paraId="00000211">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Geógrafo carioca, professor emérito da UFRJ</w:t>
      </w:r>
    </w:p>
    <w:p w:rsidR="00000000" w:rsidDel="00000000" w:rsidP="00000000" w:rsidRDefault="00000000" w:rsidRPr="00000000" w14:paraId="00000212">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Principal teórico brasileiro da </w:t>
      </w:r>
      <w:r w:rsidDel="00000000" w:rsidR="00000000" w:rsidRPr="00000000">
        <w:rPr>
          <w:b w:val="1"/>
          <w:bCs w:val="1"/>
          <w:rtl w:val="0"/>
        </w:rPr>
        <w:t xml:space="preserve">rede urbana</w:t>
      </w:r>
      <w:r w:rsidDel="00000000" w:rsidR="00000000" w:rsidRPr="00000000">
        <w:rPr>
          <w:rtl w:val="0"/>
        </w:rPr>
        <w:t xml:space="preserve"> — seu livro </w:t>
      </w:r>
      <w:r w:rsidDel="00000000" w:rsidR="00000000" w:rsidRPr="00000000">
        <w:rPr>
          <w:i w:val="1"/>
          <w:iCs w:val="1"/>
          <w:rtl w:val="0"/>
        </w:rPr>
        <w:t xml:space="preserve">A Rede Urbana</w:t>
      </w:r>
      <w:r w:rsidDel="00000000" w:rsidR="00000000" w:rsidRPr="00000000">
        <w:rPr>
          <w:rtl w:val="0"/>
        </w:rPr>
        <w:t xml:space="preserve"> (1989) é referência obrigatória no tema</w:t>
      </w:r>
    </w:p>
    <w:p w:rsidR="00000000" w:rsidDel="00000000" w:rsidP="00000000" w:rsidRDefault="00000000" w:rsidRPr="00000000" w14:paraId="00000213">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Desenvolveu o conceito de </w:t>
      </w:r>
      <w:r w:rsidDel="00000000" w:rsidR="00000000" w:rsidRPr="00000000">
        <w:rPr>
          <w:b w:val="1"/>
          <w:bCs w:val="1"/>
          <w:rtl w:val="0"/>
        </w:rPr>
        <w:t xml:space="preserve">metropolização</w:t>
      </w:r>
      <w:r w:rsidDel="00000000" w:rsidR="00000000" w:rsidRPr="00000000">
        <w:rPr>
          <w:rtl w:val="0"/>
        </w:rPr>
        <w:t xml:space="preserve"> para descrever como as grandes cidades brasileiras expandem sua influência sobre o território</w:t>
      </w:r>
    </w:p>
    <w:p w:rsidR="00000000" w:rsidDel="00000000" w:rsidP="00000000" w:rsidRDefault="00000000" w:rsidRPr="00000000" w14:paraId="0000021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Analisou como a rede urbana reproduz e aprofunda as desigualdades regionais do capitalismo brasileiro</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Corrêa mostrou que a rede urbana não é neutra — ela é um instrumento de organização do poder econômico no território, e entendê-la é essencial para entender o Brasil.</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rPr/>
      </w:pPr>
      <w:bookmarkStart w:colFirst="0" w:colLast="0" w:name="_j2ax88ybaq8c" w:id="87"/>
      <w:bookmarkEnd w:id="87"/>
      <w:r w:rsidDel="00000000" w:rsidR="00000000" w:rsidRPr="00000000">
        <w:rPr>
          <w:rtl w:val="0"/>
        </w:rPr>
        <w:t xml:space="preserve">Você já pensou nisso?</w:t>
      </w:r>
    </w:p>
    <w:p w:rsidR="00000000" w:rsidDel="00000000" w:rsidP="00000000" w:rsidRDefault="00000000" w:rsidRPr="00000000" w14:paraId="0000021A">
      <w:pPr>
        <w:rPr/>
      </w:pPr>
      <w:r w:rsidDel="00000000" w:rsidR="00000000" w:rsidRPr="00000000">
        <w:rPr>
          <w:rtl w:val="0"/>
        </w:rPr>
        <w:t xml:space="preserve">Há mais de 70 regiões metropolitanas oficiais no Brasil — mas muitas foram criadas por lei estadual por razões políticas, não geográficas. Municípios pequenos pedem para entrar em RMs para ter acesso a recursos federais, mesmo sem integração real com a metrópole. O resultado é uma categoria que perdeu boa parte do seu significado técnico. Isso levanta uma questão: quando a classificação serve mais aos políticos do que ao planejamento, quem perde?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rPr/>
      </w:pPr>
      <w:bookmarkStart w:colFirst="0" w:colLast="0" w:name="_4yijeycljb1b" w:id="88"/>
      <w:bookmarkEnd w:id="88"/>
      <w:r w:rsidDel="00000000" w:rsidR="00000000" w:rsidRPr="00000000">
        <w:rPr>
          <w:rtl w:val="0"/>
        </w:rPr>
        <w:t xml:space="preserve">Simplificando</w:t>
      </w:r>
    </w:p>
    <w:p w:rsidR="00000000" w:rsidDel="00000000" w:rsidP="00000000" w:rsidRDefault="00000000" w:rsidRPr="00000000" w14:paraId="0000021E">
      <w:pPr>
        <w:rPr/>
      </w:pPr>
      <w:r w:rsidDel="00000000" w:rsidR="00000000" w:rsidRPr="00000000">
        <w:rPr>
          <w:rtl w:val="0"/>
        </w:rPr>
        <w:t xml:space="preserve">A rede urbana brasileira é hierarquizada e desequilibrada: São Paulo e poucas outras metrópoles concentram funções e recursos que deveriam estar distribuídos por todo o território, enquanto regiões metropolitanas enfrentam problemas de habitação, mobilidade e saneamento que nenhum município resolve sozinho. As cidades médias surgem como alternativa real — crescem mais rápido que as metrópoles e oferecem melhor qualidade de vida —, mas precisam de planejamento para não reproduzir os mesmos problemas em escala menor.</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ieyzhamzn3ea" w:id="89"/>
      <w:bookmarkEnd w:id="89"/>
      <w:r w:rsidDel="00000000" w:rsidR="00000000" w:rsidRPr="00000000">
        <w:rPr>
          <w:rtl w:val="0"/>
        </w:rPr>
        <w:t xml:space="preserve">Para não esquecer</w:t>
      </w:r>
    </w:p>
    <w:p w:rsidR="00000000" w:rsidDel="00000000" w:rsidP="00000000" w:rsidRDefault="00000000" w:rsidRPr="00000000" w14:paraId="00000222">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REGIC (IBGE): classifica 5.570 municípios em 5 níveis de influência urbana</w:t>
      </w:r>
    </w:p>
    <w:p w:rsidR="00000000" w:rsidDel="00000000" w:rsidP="00000000" w:rsidRDefault="00000000" w:rsidRPr="00000000" w14:paraId="00000223">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dos municípios concentram ~50% da população e da riqueza nacional</w:t>
      </w:r>
    </w:p>
    <w:p w:rsidR="00000000" w:rsidDel="00000000" w:rsidP="00000000" w:rsidRDefault="00000000" w:rsidRPr="00000000" w14:paraId="00000224">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Problemas metropolitanos: habitação, mobilidade, saneamento e governança fragmentada</w:t>
      </w:r>
    </w:p>
    <w:p w:rsidR="00000000" w:rsidDel="00000000" w:rsidP="00000000" w:rsidRDefault="00000000" w:rsidRPr="00000000" w14:paraId="00000225">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Cidades médias (100–500 mil hab.): crescem mais rápido que metrópoles; risco de reproduzir seus problemas</w:t>
      </w:r>
    </w:p>
    <w:p w:rsidR="00000000" w:rsidDel="00000000" w:rsidP="00000000" w:rsidRDefault="00000000" w:rsidRPr="00000000" w14:paraId="00000226">
      <w:pPr>
        <w:numPr>
          <w:ilvl w:val="0"/>
          <w:numId w:val="4"/>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Rede urbana desequilibrada: concentração no Sudeste/Sul; vazios no Norte e interior do Nordeste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1"/>
        <w:rPr/>
      </w:pPr>
      <w:bookmarkStart w:colFirst="0" w:colLast="0" w:name="_o5i4m77sxwqa" w:id="90"/>
      <w:bookmarkEnd w:id="90"/>
      <w:r w:rsidDel="00000000" w:rsidR="00000000" w:rsidRPr="00000000">
        <w:rPr>
          <w:rtl w:val="0"/>
        </w:rPr>
        <w:t xml:space="preserve">Capítulo 4 — Cidade: Problemas e Planejamento</w:t>
      </w:r>
    </w:p>
    <w:p w:rsidR="00000000" w:rsidDel="00000000" w:rsidP="00000000" w:rsidRDefault="00000000" w:rsidRPr="00000000" w14:paraId="00000229">
      <w:pPr>
        <w:pStyle w:val="Heading2"/>
        <w:rPr/>
      </w:pPr>
      <w:bookmarkStart w:colFirst="0" w:colLast="0" w:name="_ajqmj69wasap" w:id="91"/>
      <w:bookmarkEnd w:id="91"/>
      <w:r w:rsidDel="00000000" w:rsidR="00000000" w:rsidRPr="00000000">
        <w:rPr>
          <w:rtl w:val="0"/>
        </w:rPr>
        <w:t xml:space="preserve">A cidade que temos — e a cidade que poderíamos ter</w:t>
      </w:r>
    </w:p>
    <w:p w:rsidR="00000000" w:rsidDel="00000000" w:rsidP="00000000" w:rsidRDefault="00000000" w:rsidRPr="00000000" w14:paraId="0000022A">
      <w:pPr>
        <w:rPr/>
      </w:pPr>
      <w:r w:rsidDel="00000000" w:rsidR="00000000" w:rsidRPr="00000000">
        <w:rPr>
          <w:rtl w:val="0"/>
        </w:rPr>
        <w:t xml:space="preserve">Em fevereiro de 2026, uma pesquisa revelou que a área ocupada por favelas no Brasil quase triplicou nos últimos 40 anos. No mesmo período, São Paulo acumulou cerca de 600 mil imóveis vazios enquanto 400 mil famílias aguardavam por moradia na mesma cidade. Esses dois números juntos não descrevem uma tragédia natural — descrevem uma escolha. A cidade é um produto de decisões políticas, econômicas e jurídicas tomadas ao longo do tempo. Entender seus problemas exige entender quem tomou essas decisões — e por quê as coisas poderiam ter sido diferentes.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2C">
      <w:pPr>
        <w:ind w:left="600" w:right="600" w:firstLine="0"/>
        <w:rPr/>
      </w:pPr>
      <w:r w:rsidDel="00000000" w:rsidR="00000000" w:rsidRPr="00000000">
        <w:rPr>
          <w:rtl w:val="0"/>
        </w:rPr>
        <w:t xml:space="preserve">💬 </w:t>
      </w:r>
      <w:r w:rsidDel="00000000" w:rsidR="00000000" w:rsidRPr="00000000">
        <w:rPr>
          <w:b w:val="1"/>
          <w:bCs w:val="1"/>
          <w:rtl w:val="0"/>
        </w:rPr>
        <w:t xml:space="preserve">Para Conversar:</w:t>
      </w:r>
      <w:r w:rsidDel="00000000" w:rsidR="00000000" w:rsidRPr="00000000">
        <w:rPr>
          <w:rtl w:val="0"/>
        </w:rPr>
        <w:br w:type="textWrapping"/>
        <w:t xml:space="preserve">Se uma cidade tem imóveis vazios e famílias sem moradia ao mesmo tempo, o que isso revela sobre como o espaço urbano é distribuído? Quem decide o que é feito com o solo urbano?</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rPr/>
      </w:pPr>
      <w:bookmarkStart w:colFirst="0" w:colLast="0" w:name="_1ffshtnh48oe" w:id="92"/>
      <w:bookmarkEnd w:id="92"/>
      <w:r w:rsidDel="00000000" w:rsidR="00000000" w:rsidRPr="00000000">
        <w:rPr>
          <w:rtl w:val="0"/>
        </w:rPr>
        <w:t xml:space="preserve">1. Os grandes problemas urbanos brasileiros</w:t>
      </w:r>
    </w:p>
    <w:p w:rsidR="00000000" w:rsidDel="00000000" w:rsidP="00000000" w:rsidRDefault="00000000" w:rsidRPr="00000000" w14:paraId="00000230">
      <w:pPr>
        <w:rPr/>
      </w:pPr>
      <w:r w:rsidDel="00000000" w:rsidR="00000000" w:rsidRPr="00000000">
        <w:rPr>
          <w:rtl w:val="0"/>
        </w:rPr>
        <w:t xml:space="preserve">As cidades brasileiras acumulam desafios que se alimentam mutuamente — resolver um sem os outros raramente funciona.</w:t>
      </w:r>
    </w:p>
    <w:p w:rsidR="00000000" w:rsidDel="00000000" w:rsidP="00000000" w:rsidRDefault="00000000" w:rsidRPr="00000000" w14:paraId="00000231">
      <w:pPr>
        <w:pStyle w:val="Heading3"/>
        <w:rPr/>
      </w:pPr>
      <w:bookmarkStart w:colFirst="0" w:colLast="0" w:name="_6futfjrlusok" w:id="93"/>
      <w:bookmarkEnd w:id="93"/>
      <w:r w:rsidDel="00000000" w:rsidR="00000000" w:rsidRPr="00000000">
        <w:rPr>
          <w:rtl w:val="0"/>
        </w:rPr>
        <w:t xml:space="preserve">1.1 Habitação e especulação imobiliária</w:t>
      </w:r>
    </w:p>
    <w:p w:rsidR="00000000" w:rsidDel="00000000" w:rsidP="00000000" w:rsidRDefault="00000000" w:rsidRPr="00000000" w14:paraId="00000232">
      <w:pPr>
        <w:rPr/>
      </w:pPr>
      <w:r w:rsidDel="00000000" w:rsidR="00000000" w:rsidRPr="00000000">
        <w:rPr>
          <w:rtl w:val="0"/>
        </w:rPr>
        <w:t xml:space="preserve">O Brasil enfrenta um </w:t>
      </w:r>
      <w:r w:rsidDel="00000000" w:rsidR="00000000" w:rsidRPr="00000000">
        <w:rPr>
          <w:b w:val="1"/>
          <w:bCs w:val="1"/>
          <w:rtl w:val="0"/>
        </w:rPr>
        <w:t xml:space="preserve">déficit habitacional de ~6,2 milhões de domicílios</w:t>
      </w:r>
      <w:r w:rsidDel="00000000" w:rsidR="00000000" w:rsidRPr="00000000">
        <w:rPr>
          <w:rtl w:val="0"/>
        </w:rPr>
        <w:t xml:space="preserve"> (FJP, 2022), concentrado nas famílias de até três salários mínimos. O paradoxo central é estrutural:</w:t>
      </w:r>
    </w:p>
    <w:p w:rsidR="00000000" w:rsidDel="00000000" w:rsidP="00000000" w:rsidRDefault="00000000" w:rsidRPr="00000000" w14:paraId="00000233">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Áreas centrais bem servidas de infraestrutura têm imóveis vazios retidos pela especulação</w:t>
      </w:r>
    </w:p>
    <w:p w:rsidR="00000000" w:rsidDel="00000000" w:rsidP="00000000" w:rsidRDefault="00000000" w:rsidRPr="00000000" w14:paraId="00000234">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Populações de baixa renda são empurradas para periferias sem serviços ou para áreas de risco</w:t>
      </w:r>
    </w:p>
    <w:p w:rsidR="00000000" w:rsidDel="00000000" w:rsidP="00000000" w:rsidRDefault="00000000" w:rsidRPr="00000000" w14:paraId="00000235">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Favelas crescem em encostas, margens de rios e zonas alagáveis — os únicos espaços disponíveis para quem não pode pagar pelo solo urbano formal</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O </w:t>
      </w:r>
      <w:r w:rsidDel="00000000" w:rsidR="00000000" w:rsidRPr="00000000">
        <w:rPr>
          <w:b w:val="1"/>
          <w:bCs w:val="1"/>
          <w:rtl w:val="0"/>
        </w:rPr>
        <w:t xml:space="preserve">Minha Casa Minha Vida</w:t>
      </w:r>
      <w:r w:rsidDel="00000000" w:rsidR="00000000" w:rsidRPr="00000000">
        <w:rPr>
          <w:rtl w:val="0"/>
        </w:rPr>
        <w:t xml:space="preserve"> construiu milhões de unidades, mas reproduziu o erro histórico: conjuntos habitacionais na periferia distante, sem transporte nem equipamentos públicos — replicando a segregação que deveriam resolver.</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39">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São Paulo tem cerca de 600 mil imóveis vazios — e um déficit habitacional de 400 mil unidades. Os vazios estão no centro; o déficit, na periferia.</w:t>
      </w:r>
    </w:p>
    <w:p w:rsidR="00000000" w:rsidDel="00000000" w:rsidP="00000000" w:rsidRDefault="00000000" w:rsidRPr="00000000" w14:paraId="0000023A">
      <w:pPr>
        <w:pStyle w:val="Heading3"/>
        <w:rPr/>
      </w:pPr>
      <w:bookmarkStart w:colFirst="0" w:colLast="0" w:name="_6p20tob904sz" w:id="94"/>
      <w:bookmarkEnd w:id="94"/>
      <w:r w:rsidDel="00000000" w:rsidR="00000000" w:rsidRPr="00000000">
        <w:rPr>
          <w:rtl w:val="0"/>
        </w:rPr>
        <w:t xml:space="preserve">1.2 Mobilidade urbana</w:t>
      </w:r>
    </w:p>
    <w:p w:rsidR="00000000" w:rsidDel="00000000" w:rsidP="00000000" w:rsidRDefault="00000000" w:rsidRPr="00000000" w14:paraId="0000023B">
      <w:pPr>
        <w:rPr/>
      </w:pPr>
      <w:r w:rsidDel="00000000" w:rsidR="00000000" w:rsidRPr="00000000">
        <w:rPr>
          <w:rtl w:val="0"/>
        </w:rPr>
        <w:t xml:space="preserve">O modelo de mobilidade das cidades brasileiras é estruturalmente ineficiente. A expansão da frota de veículos particulares foi incentivada por décadas de política industrial (redução de IPI para carros, construção de viadutos e marginais) enquanto o transporte público ficou em segundo plano. O resultado:</w:t>
      </w:r>
    </w:p>
    <w:p w:rsidR="00000000" w:rsidDel="00000000" w:rsidP="00000000" w:rsidRDefault="00000000" w:rsidRPr="00000000" w14:paraId="0000023C">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Congestionamentos crônicos nas metrópoles (São Paulo chega a 300 km de lentidão em horários de pico)</w:t>
      </w:r>
    </w:p>
    <w:p w:rsidR="00000000" w:rsidDel="00000000" w:rsidP="00000000" w:rsidRDefault="00000000" w:rsidRPr="00000000" w14:paraId="0000023D">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Trabalhadores periféricos gastam entre 2 e 4 horas diárias em deslocamentos</w:t>
      </w:r>
    </w:p>
    <w:p w:rsidR="00000000" w:rsidDel="00000000" w:rsidP="00000000" w:rsidRDefault="00000000" w:rsidRPr="00000000" w14:paraId="0000023E">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Transporte público caro, fragmentado entre municípios da mesma RM e com integração tarifária precária</w:t>
      </w:r>
    </w:p>
    <w:p w:rsidR="00000000" w:rsidDel="00000000" w:rsidP="00000000" w:rsidRDefault="00000000" w:rsidRPr="00000000" w14:paraId="0000023F">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Poluição atmosférica diretamente associada à frota de veículos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pPr>
      <w:r w:rsidDel="00000000" w:rsidR="00000000" w:rsidRPr="00000000">
        <w:rPr>
          <w:rtl w:val="0"/>
        </w:rPr>
      </w:r>
    </w:p>
    <w:p w:rsidR="00000000" w:rsidDel="00000000" w:rsidP="00000000" w:rsidRDefault="00000000" w:rsidRPr="00000000" w14:paraId="00000241">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Por que o Brasil priorizou o carro particular em vez do transporte coletivo? Quem ganhou e quem perdeu com essa escolha?</w:t>
      </w:r>
    </w:p>
    <w:p w:rsidR="00000000" w:rsidDel="00000000" w:rsidP="00000000" w:rsidRDefault="00000000" w:rsidRPr="00000000" w14:paraId="00000242">
      <w:pPr>
        <w:pStyle w:val="Heading3"/>
        <w:rPr/>
      </w:pPr>
      <w:bookmarkStart w:colFirst="0" w:colLast="0" w:name="_i4965tn39ggt" w:id="95"/>
      <w:bookmarkEnd w:id="95"/>
      <w:r w:rsidDel="00000000" w:rsidR="00000000" w:rsidRPr="00000000">
        <w:rPr>
          <w:rtl w:val="0"/>
        </w:rPr>
        <w:t xml:space="preserve">1.3 Saneamento básico</w:t>
      </w:r>
    </w:p>
    <w:p w:rsidR="00000000" w:rsidDel="00000000" w:rsidP="00000000" w:rsidRDefault="00000000" w:rsidRPr="00000000" w14:paraId="00000243">
      <w:pPr>
        <w:rPr/>
      </w:pPr>
      <w:r w:rsidDel="00000000" w:rsidR="00000000" w:rsidRPr="00000000">
        <w:rPr>
          <w:rtl w:val="0"/>
        </w:rPr>
        <w:t xml:space="preserve">O saneamento é o vínculo mais direto entre urbanização e saúde pública. Apesar de avanços recentes, o Brasil ainda registra:</w:t>
      </w:r>
    </w:p>
    <w:p w:rsidR="00000000" w:rsidDel="00000000" w:rsidP="00000000" w:rsidRDefault="00000000" w:rsidRPr="00000000" w14:paraId="00000244">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~35 milhões de pessoas sem acesso a água tratada</w:t>
      </w:r>
      <w:r w:rsidDel="00000000" w:rsidR="00000000" w:rsidRPr="00000000">
        <w:rPr>
          <w:rtl w:val="0"/>
        </w:rPr>
        <w:t xml:space="preserve"> (SNIS, 2023)</w:t>
      </w:r>
    </w:p>
    <w:p w:rsidR="00000000" w:rsidDel="00000000" w:rsidP="00000000" w:rsidRDefault="00000000" w:rsidRPr="00000000" w14:paraId="00000245">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~100 milhões sem coleta adequada de esgoto</w:t>
      </w:r>
      <w:r w:rsidDel="00000000" w:rsidR="00000000" w:rsidRPr="00000000">
        <w:rPr>
          <w:rtl w:val="0"/>
        </w:rPr>
      </w:r>
    </w:p>
    <w:p w:rsidR="00000000" w:rsidDel="00000000" w:rsidP="00000000" w:rsidRDefault="00000000" w:rsidRPr="00000000" w14:paraId="00000246">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Esgoto lançado in natura em rios, baías e oceano em diversas regiões metropolitanas</w:t>
      </w:r>
    </w:p>
    <w:p w:rsidR="00000000" w:rsidDel="00000000" w:rsidP="00000000" w:rsidRDefault="00000000" w:rsidRPr="00000000" w14:paraId="00000247">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Doenças de veiculação hídrica (leptospirose, dengue, cólera) concentradas nas periferias sem saneamento</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 </w:t>
      </w:r>
      <w:r w:rsidDel="00000000" w:rsidR="00000000" w:rsidRPr="00000000">
        <w:rPr>
          <w:b w:val="1"/>
          <w:bCs w:val="1"/>
          <w:rtl w:val="0"/>
        </w:rPr>
        <w:t xml:space="preserve">Marco Legal do Saneamento (2020)</w:t>
      </w:r>
      <w:r w:rsidDel="00000000" w:rsidR="00000000" w:rsidRPr="00000000">
        <w:rPr>
          <w:rtl w:val="0"/>
        </w:rPr>
        <w:t xml:space="preserve"> estabeleceu metas de universalização até 2033, abrindo o setor à iniciativa privada — medida que gerou debate sobre acesso, preço e continuidade dos serviços nas áreas menos rentáveis.</w:t>
      </w:r>
    </w:p>
    <w:p w:rsidR="00000000" w:rsidDel="00000000" w:rsidP="00000000" w:rsidRDefault="00000000" w:rsidRPr="00000000" w14:paraId="0000024A">
      <w:pPr>
        <w:pStyle w:val="Heading3"/>
        <w:rPr/>
      </w:pPr>
      <w:bookmarkStart w:colFirst="0" w:colLast="0" w:name="_laf53hkqm5nk" w:id="96"/>
      <w:bookmarkEnd w:id="96"/>
      <w:r w:rsidDel="00000000" w:rsidR="00000000" w:rsidRPr="00000000">
        <w:rPr>
          <w:rtl w:val="0"/>
        </w:rPr>
        <w:t xml:space="preserve">1.4 Ilhas de calor e vulnerabilidade climática</w:t>
      </w:r>
    </w:p>
    <w:p w:rsidR="00000000" w:rsidDel="00000000" w:rsidP="00000000" w:rsidRDefault="00000000" w:rsidRPr="00000000" w14:paraId="0000024B">
      <w:pPr>
        <w:rPr/>
      </w:pPr>
      <w:r w:rsidDel="00000000" w:rsidR="00000000" w:rsidRPr="00000000">
        <w:rPr>
          <w:rtl w:val="0"/>
        </w:rPr>
        <w:t xml:space="preserve">As cidades constroem seu próprio microclima — e, no Brasil, esse microclima está ficando mais quente. As </w:t>
      </w:r>
      <w:r w:rsidDel="00000000" w:rsidR="00000000" w:rsidRPr="00000000">
        <w:rPr>
          <w:b w:val="1"/>
          <w:bCs w:val="1"/>
          <w:rtl w:val="0"/>
        </w:rPr>
        <w:t xml:space="preserve">ilhas de calor urbanas</w:t>
      </w:r>
      <w:r w:rsidDel="00000000" w:rsidR="00000000" w:rsidRPr="00000000">
        <w:rPr>
          <w:rtl w:val="0"/>
        </w:rPr>
        <w:t xml:space="preserve"> são áreas onde a temperatura é significativamente maior do que no entorno rural, causadas por:</w:t>
      </w:r>
    </w:p>
    <w:p w:rsidR="00000000" w:rsidDel="00000000" w:rsidP="00000000" w:rsidRDefault="00000000" w:rsidRPr="00000000" w14:paraId="0000024C">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Impermeabilização do solo:</w:t>
      </w:r>
      <w:r w:rsidDel="00000000" w:rsidR="00000000" w:rsidRPr="00000000">
        <w:rPr>
          <w:rtl w:val="0"/>
        </w:rPr>
        <w:t xml:space="preserve"> asfalto e concreto absorvem calor e impedem a infiltração de água</w:t>
      </w:r>
    </w:p>
    <w:p w:rsidR="00000000" w:rsidDel="00000000" w:rsidP="00000000" w:rsidRDefault="00000000" w:rsidRPr="00000000" w14:paraId="0000024D">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Verticalização e adensamento:</w:t>
      </w:r>
      <w:r w:rsidDel="00000000" w:rsidR="00000000" w:rsidRPr="00000000">
        <w:rPr>
          <w:rtl w:val="0"/>
        </w:rPr>
        <w:t xml:space="preserve"> edifícios bloqueiam a circulação do ar</w:t>
      </w:r>
    </w:p>
    <w:p w:rsidR="00000000" w:rsidDel="00000000" w:rsidP="00000000" w:rsidRDefault="00000000" w:rsidRPr="00000000" w14:paraId="0000024E">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Supressão da vegetação:</w:t>
      </w:r>
      <w:r w:rsidDel="00000000" w:rsidR="00000000" w:rsidRPr="00000000">
        <w:rPr>
          <w:rtl w:val="0"/>
        </w:rPr>
        <w:t xml:space="preserve"> menos árvores = menos sombra e menos evapotranspiração</w:t>
      </w:r>
    </w:p>
    <w:p w:rsidR="00000000" w:rsidDel="00000000" w:rsidP="00000000" w:rsidRDefault="00000000" w:rsidRPr="00000000" w14:paraId="0000024F">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Emissão de calor residual:</w:t>
      </w:r>
      <w:r w:rsidDel="00000000" w:rsidR="00000000" w:rsidRPr="00000000">
        <w:rPr>
          <w:rtl w:val="0"/>
        </w:rPr>
        <w:t xml:space="preserve"> ar-condicionado, veículos e indústrias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As populações mais vulneráveis são as da periferia — onde a arborização é menor, as construções são mais precárias e o acesso a ar-condicionado é limitado — e eventos climáticos extremos (enchentes, ondas de calor) amplificam esse problema nas cidades mal planejadas.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53">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Por que as ilhas de calor são mais intensas nas periferias do que nos bairros ricos da mesma cidade?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bookmarkStart w:colFirst="0" w:colLast="0" w:name="_jptbc255z5y6" w:id="97"/>
      <w:bookmarkEnd w:id="97"/>
      <w:r w:rsidDel="00000000" w:rsidR="00000000" w:rsidRPr="00000000">
        <w:rPr>
          <w:rtl w:val="0"/>
        </w:rPr>
        <w:t xml:space="preserve">2. Violência urbana e desigualdade</w:t>
      </w:r>
    </w:p>
    <w:p w:rsidR="00000000" w:rsidDel="00000000" w:rsidP="00000000" w:rsidRDefault="00000000" w:rsidRPr="00000000" w14:paraId="00000257">
      <w:pPr>
        <w:rPr/>
      </w:pPr>
      <w:r w:rsidDel="00000000" w:rsidR="00000000" w:rsidRPr="00000000">
        <w:rPr>
          <w:rtl w:val="0"/>
        </w:rPr>
        <w:t xml:space="preserve">A violência urbana brasileira não é uma anomalia — é um produto direto da desigualdade estrutural que as cidades acumularam.</w:t>
      </w:r>
    </w:p>
    <w:p w:rsidR="00000000" w:rsidDel="00000000" w:rsidP="00000000" w:rsidRDefault="00000000" w:rsidRPr="00000000" w14:paraId="00000258">
      <w:pPr>
        <w:pStyle w:val="Heading3"/>
        <w:rPr/>
      </w:pPr>
      <w:bookmarkStart w:colFirst="0" w:colLast="0" w:name="_wrc7m6oov3zr" w:id="98"/>
      <w:bookmarkEnd w:id="98"/>
      <w:r w:rsidDel="00000000" w:rsidR="00000000" w:rsidRPr="00000000">
        <w:rPr>
          <w:rtl w:val="0"/>
        </w:rPr>
        <w:t xml:space="preserve">2.1 Causas estruturais</w:t>
      </w:r>
    </w:p>
    <w:p w:rsidR="00000000" w:rsidDel="00000000" w:rsidP="00000000" w:rsidRDefault="00000000" w:rsidRPr="00000000" w14:paraId="00000259">
      <w:pPr>
        <w:rPr/>
      </w:pPr>
      <w:r w:rsidDel="00000000" w:rsidR="00000000" w:rsidRPr="00000000">
        <w:rPr>
          <w:rtl w:val="0"/>
        </w:rPr>
        <w:t xml:space="preserve">O Brasil figura entre os países com maiores taxas de homicídio do mundo, com cerca de 40 mil mortes por ano (Atlas da Violência, IPEA). A distribuição é profundamente desigual:</w:t>
      </w:r>
    </w:p>
    <w:p w:rsidR="00000000" w:rsidDel="00000000" w:rsidP="00000000" w:rsidRDefault="00000000" w:rsidRPr="00000000" w14:paraId="0000025A">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Jovens negros de 15 a 29 anos nas periferias das grandes cidades são as principais vítimas</w:t>
      </w:r>
    </w:p>
    <w:p w:rsidR="00000000" w:rsidDel="00000000" w:rsidP="00000000" w:rsidRDefault="00000000" w:rsidRPr="00000000" w14:paraId="0000025B">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Estados do Norte e Nordeste concentram as maiores taxas, reflexo de desigualdade e presença estatal frágil</w:t>
      </w:r>
    </w:p>
    <w:p w:rsidR="00000000" w:rsidDel="00000000" w:rsidP="00000000" w:rsidRDefault="00000000" w:rsidRPr="00000000" w14:paraId="0000025C">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narcotráfico preenche o vácuo institucional onde o Estado não chegou com serviços e oportunidades</w:t>
      </w:r>
    </w:p>
    <w:p w:rsidR="00000000" w:rsidDel="00000000" w:rsidP="00000000" w:rsidRDefault="00000000" w:rsidRPr="00000000" w14:paraId="0000025D">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 causas são estruturais: desigualdade econômica, exclusão territorial, desemprego e criminalização seletiva das populações periféricas</w:t>
      </w:r>
    </w:p>
    <w:p w:rsidR="00000000" w:rsidDel="00000000" w:rsidP="00000000" w:rsidRDefault="00000000" w:rsidRPr="00000000" w14:paraId="0000025E">
      <w:pPr>
        <w:pStyle w:val="Heading3"/>
        <w:rPr/>
      </w:pPr>
      <w:bookmarkStart w:colFirst="0" w:colLast="0" w:name="_z0gsvrutzv6g" w:id="99"/>
      <w:bookmarkEnd w:id="99"/>
      <w:r w:rsidDel="00000000" w:rsidR="00000000" w:rsidRPr="00000000">
        <w:rPr>
          <w:rtl w:val="0"/>
        </w:rPr>
        <w:t xml:space="preserve">2.2 Segregação e violência</w:t>
      </w:r>
    </w:p>
    <w:p w:rsidR="00000000" w:rsidDel="00000000" w:rsidP="00000000" w:rsidRDefault="00000000" w:rsidRPr="00000000" w14:paraId="0000025F">
      <w:pPr>
        <w:rPr/>
      </w:pPr>
      <w:r w:rsidDel="00000000" w:rsidR="00000000" w:rsidRPr="00000000">
        <w:rPr>
          <w:rtl w:val="0"/>
        </w:rPr>
        <w:t xml:space="preserve">A segregação socioespacial tem uma relação direta com a violência. Bairros ricos com alta privatização do espaço (condomínios, shoppings, segurança privada) convivem, às vezes a poucos quilômetros, com áreas de alta vulnerabilidade sem equipamentos públicos, sem policiamento qualificado e sem investimento. Essa proximidade de mundos distantes é uma característica específica das metrópoles brasileiras.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61">
      <w:pPr>
        <w:ind w:left="600" w:right="600" w:firstLine="0"/>
        <w:rPr/>
      </w:pPr>
      <w:r w:rsidDel="00000000" w:rsidR="00000000" w:rsidRPr="00000000">
        <w:rPr>
          <w:rtl w:val="0"/>
        </w:rPr>
        <w:t xml:space="preserve">💡 </w:t>
      </w:r>
      <w:r w:rsidDel="00000000" w:rsidR="00000000" w:rsidRPr="00000000">
        <w:rPr>
          <w:b w:val="1"/>
          <w:bCs w:val="1"/>
          <w:rtl w:val="0"/>
        </w:rPr>
        <w:t xml:space="preserve">Você sabia?</w:t>
      </w:r>
      <w:r w:rsidDel="00000000" w:rsidR="00000000" w:rsidRPr="00000000">
        <w:rPr>
          <w:rtl w:val="0"/>
        </w:rPr>
        <w:br w:type="textWrapping"/>
        <w:t xml:space="preserve">Segundo o Atlas da Violência (IPEA), um jovem negro no Brasil tem 2,6 vezes mais chance de ser assassinado do que um jovem não negro — o que revela que a violência urbana também é uma questão racial.</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rPr/>
      </w:pPr>
      <w:bookmarkStart w:colFirst="0" w:colLast="0" w:name="_t4yrr2yr807d" w:id="100"/>
      <w:bookmarkEnd w:id="100"/>
      <w:r w:rsidDel="00000000" w:rsidR="00000000" w:rsidRPr="00000000">
        <w:rPr>
          <w:rtl w:val="0"/>
        </w:rPr>
        <w:t xml:space="preserve">3. O arcabouço jurídico do planejamento urbano</w:t>
      </w:r>
    </w:p>
    <w:p w:rsidR="00000000" w:rsidDel="00000000" w:rsidP="00000000" w:rsidRDefault="00000000" w:rsidRPr="00000000" w14:paraId="00000265">
      <w:pPr>
        <w:rPr/>
      </w:pPr>
      <w:r w:rsidDel="00000000" w:rsidR="00000000" w:rsidRPr="00000000">
        <w:rPr>
          <w:rtl w:val="0"/>
        </w:rPr>
        <w:t xml:space="preserve">O Brasil construiu, ao longo das últimas décadas, um conjunto robusto de leis e instrumentos para o planejamento urbano. O desafio é fazê-los funcionar na prática.</w:t>
      </w:r>
    </w:p>
    <w:p w:rsidR="00000000" w:rsidDel="00000000" w:rsidP="00000000" w:rsidRDefault="00000000" w:rsidRPr="00000000" w14:paraId="00000266">
      <w:pPr>
        <w:pStyle w:val="Heading3"/>
        <w:rPr/>
      </w:pPr>
      <w:bookmarkStart w:colFirst="0" w:colLast="0" w:name="_fu72qicbo3ng" w:id="101"/>
      <w:bookmarkEnd w:id="101"/>
      <w:r w:rsidDel="00000000" w:rsidR="00000000" w:rsidRPr="00000000">
        <w:rPr>
          <w:rtl w:val="0"/>
        </w:rPr>
        <w:t xml:space="preserve">3.1 O Estatuto da Cidade (Lei 10.257/2001)</w:t>
      </w:r>
    </w:p>
    <w:p w:rsidR="00000000" w:rsidDel="00000000" w:rsidP="00000000" w:rsidRDefault="00000000" w:rsidRPr="00000000" w14:paraId="00000267">
      <w:pPr>
        <w:rPr/>
      </w:pPr>
      <w:r w:rsidDel="00000000" w:rsidR="00000000" w:rsidRPr="00000000">
        <w:rPr>
          <w:rtl w:val="0"/>
        </w:rPr>
        <w:t xml:space="preserve">O </w:t>
      </w:r>
      <w:r w:rsidDel="00000000" w:rsidR="00000000" w:rsidRPr="00000000">
        <w:rPr>
          <w:b w:val="1"/>
          <w:bCs w:val="1"/>
          <w:rtl w:val="0"/>
        </w:rPr>
        <w:t xml:space="preserve">Estatuto da Cidade</w:t>
      </w:r>
      <w:r w:rsidDel="00000000" w:rsidR="00000000" w:rsidRPr="00000000">
        <w:rPr>
          <w:rtl w:val="0"/>
        </w:rPr>
        <w:t xml:space="preserve"> é o principal marco legal do planejamento urbano brasileiro, regulamentando o capítulo de política urbana da Constituição Federal de 1988. Seu princípio central é a </w:t>
      </w:r>
      <w:r w:rsidDel="00000000" w:rsidR="00000000" w:rsidRPr="00000000">
        <w:rPr>
          <w:b w:val="1"/>
          <w:bCs w:val="1"/>
          <w:rtl w:val="0"/>
        </w:rPr>
        <w:t xml:space="preserve">função social da propriedade</w:t>
      </w:r>
      <w:r w:rsidDel="00000000" w:rsidR="00000000" w:rsidRPr="00000000">
        <w:rPr>
          <w:rtl w:val="0"/>
        </w:rPr>
        <w:t xml:space="preserve">: o direito de propriedade não é absoluto — ele está condicionado ao uso socialmente útil do imóvel.</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Principais instrumentos do Estatuto:</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5"/>
        <w:tblW w:w="5102.3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
        <w:gridCol w:w="2551.18"/>
        <w:tblGridChange w:id="0">
          <w:tblGrid>
            <w:gridCol w:w="2551.18"/>
            <w:gridCol w:w="2551.18"/>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b w:val="1"/>
                <w:bCs w:val="1"/>
                <w:sz w:val="18"/>
                <w:szCs w:val="18"/>
              </w:rPr>
            </w:pPr>
            <w:r w:rsidDel="00000000" w:rsidR="00000000" w:rsidRPr="00000000">
              <w:rPr>
                <w:b w:val="1"/>
                <w:bCs w:val="1"/>
                <w:sz w:val="18"/>
                <w:szCs w:val="18"/>
                <w:rtl w:val="0"/>
              </w:rPr>
              <w:t xml:space="preserve">Instrumento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sz w:val="18"/>
                <w:szCs w:val="18"/>
              </w:rPr>
            </w:pPr>
            <w:r w:rsidDel="00000000" w:rsidR="00000000" w:rsidRPr="00000000">
              <w:rPr>
                <w:b w:val="1"/>
                <w:bCs w:val="1"/>
                <w:sz w:val="18"/>
                <w:szCs w:val="18"/>
                <w:rtl w:val="0"/>
              </w:rPr>
              <w:t xml:space="preserve">Como funciona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sz w:val="18"/>
                <w:szCs w:val="18"/>
              </w:rPr>
            </w:pPr>
            <w:r w:rsidDel="00000000" w:rsidR="00000000" w:rsidRPr="00000000">
              <w:rPr>
                <w:b w:val="1"/>
                <w:bCs w:val="1"/>
                <w:sz w:val="18"/>
                <w:szCs w:val="18"/>
                <w:rtl w:val="0"/>
              </w:rPr>
              <w:t xml:space="preserve">Parcelamento/edificação compulsórios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sz w:val="18"/>
                <w:szCs w:val="18"/>
              </w:rPr>
            </w:pPr>
            <w:r w:rsidDel="00000000" w:rsidR="00000000" w:rsidRPr="00000000">
              <w:rPr>
                <w:sz w:val="18"/>
                <w:szCs w:val="18"/>
                <w:rtl w:val="0"/>
              </w:rPr>
              <w:t xml:space="preserve">Obriga o proprietário de imóvel ocioso a construir ou parcelar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sz w:val="18"/>
                <w:szCs w:val="18"/>
              </w:rPr>
            </w:pPr>
            <w:r w:rsidDel="00000000" w:rsidR="00000000" w:rsidRPr="00000000">
              <w:rPr>
                <w:b w:val="1"/>
                <w:bCs w:val="1"/>
                <w:sz w:val="18"/>
                <w:szCs w:val="18"/>
                <w:rtl w:val="0"/>
              </w:rPr>
              <w:t xml:space="preserve">IPTU progressivo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sz w:val="18"/>
                <w:szCs w:val="18"/>
              </w:rPr>
            </w:pPr>
            <w:r w:rsidDel="00000000" w:rsidR="00000000" w:rsidRPr="00000000">
              <w:rPr>
                <w:sz w:val="18"/>
                <w:szCs w:val="18"/>
                <w:rtl w:val="0"/>
              </w:rPr>
              <w:t xml:space="preserve">Aumenta o imposto anualmente para imóveis que não cumprem a função social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sz w:val="18"/>
                <w:szCs w:val="18"/>
              </w:rPr>
            </w:pPr>
            <w:r w:rsidDel="00000000" w:rsidR="00000000" w:rsidRPr="00000000">
              <w:rPr>
                <w:b w:val="1"/>
                <w:bCs w:val="1"/>
                <w:sz w:val="18"/>
                <w:szCs w:val="18"/>
                <w:rtl w:val="0"/>
              </w:rPr>
              <w:t xml:space="preserve">Desapropriação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sz w:val="18"/>
                <w:szCs w:val="18"/>
              </w:rPr>
            </w:pPr>
            <w:r w:rsidDel="00000000" w:rsidR="00000000" w:rsidRPr="00000000">
              <w:rPr>
                <w:sz w:val="18"/>
                <w:szCs w:val="18"/>
                <w:rtl w:val="0"/>
              </w:rPr>
              <w:t xml:space="preserve">Após o IPTU progressivo, o poder público pode desapropriar o imóvel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sz w:val="18"/>
                <w:szCs w:val="18"/>
              </w:rPr>
            </w:pPr>
            <w:r w:rsidDel="00000000" w:rsidR="00000000" w:rsidRPr="00000000">
              <w:rPr>
                <w:b w:val="1"/>
                <w:bCs w:val="1"/>
                <w:sz w:val="18"/>
                <w:szCs w:val="18"/>
                <w:rtl w:val="0"/>
              </w:rPr>
              <w:t xml:space="preserve">ZEIS</w:t>
            </w:r>
            <w:r w:rsidDel="00000000" w:rsidR="00000000" w:rsidRPr="00000000">
              <w:rPr>
                <w:sz w:val="18"/>
                <w:szCs w:val="18"/>
                <w:rtl w:val="0"/>
              </w:rPr>
              <w:t xml:space="preserve"> (Zonas Especiais de Interesse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sz w:val="18"/>
                <w:szCs w:val="18"/>
              </w:rPr>
            </w:pPr>
            <w:r w:rsidDel="00000000" w:rsidR="00000000" w:rsidRPr="00000000">
              <w:rPr>
                <w:sz w:val="18"/>
                <w:szCs w:val="18"/>
                <w:rtl w:val="0"/>
              </w:rPr>
              <w:t xml:space="preserve">Reserva áreas urbanas para habitação de interesse social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sz w:val="18"/>
                <w:szCs w:val="18"/>
              </w:rPr>
            </w:pPr>
            <w:r w:rsidDel="00000000" w:rsidR="00000000" w:rsidRPr="00000000">
              <w:rPr>
                <w:b w:val="1"/>
                <w:bCs w:val="1"/>
                <w:sz w:val="18"/>
                <w:szCs w:val="18"/>
                <w:rtl w:val="0"/>
              </w:rPr>
              <w:t xml:space="preserve">Outorga onerosa do direito de construir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sz w:val="18"/>
                <w:szCs w:val="18"/>
              </w:rPr>
            </w:pPr>
            <w:r w:rsidDel="00000000" w:rsidR="00000000" w:rsidRPr="00000000">
              <w:rPr>
                <w:sz w:val="18"/>
                <w:szCs w:val="18"/>
                <w:rtl w:val="0"/>
              </w:rPr>
              <w:t xml:space="preserve">Construtoras pagam para construir acima do coeficiente básico — recurso usado para habitação popular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sz w:val="18"/>
                <w:szCs w:val="18"/>
              </w:rPr>
            </w:pPr>
            <w:r w:rsidDel="00000000" w:rsidR="00000000" w:rsidRPr="00000000">
              <w:rPr>
                <w:b w:val="1"/>
                <w:bCs w:val="1"/>
                <w:sz w:val="18"/>
                <w:szCs w:val="18"/>
                <w:rtl w:val="0"/>
              </w:rPr>
              <w:t xml:space="preserve">Usucapião especial urbano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sz w:val="18"/>
                <w:szCs w:val="18"/>
              </w:rPr>
            </w:pPr>
            <w:r w:rsidDel="00000000" w:rsidR="00000000" w:rsidRPr="00000000">
              <w:rPr>
                <w:sz w:val="18"/>
                <w:szCs w:val="18"/>
                <w:rtl w:val="0"/>
              </w:rPr>
              <w:t xml:space="preserve">Regulariza a posse de quem ocupa imóvel abandonado por 5 anos</w:t>
            </w:r>
          </w:p>
        </w:tc>
      </w:tr>
    </w:tbl>
    <w:p w:rsidR="00000000" w:rsidDel="00000000" w:rsidP="00000000" w:rsidRDefault="00000000" w:rsidRPr="00000000" w14:paraId="00000279">
      <w:pPr>
        <w:pStyle w:val="Heading3"/>
        <w:rPr/>
      </w:pPr>
      <w:bookmarkStart w:colFirst="0" w:colLast="0" w:name="_6mc15zh7j4ie" w:id="102"/>
      <w:bookmarkEnd w:id="102"/>
      <w:r w:rsidDel="00000000" w:rsidR="00000000" w:rsidRPr="00000000">
        <w:rPr>
          <w:rtl w:val="0"/>
        </w:rPr>
        <w:t xml:space="preserve">3.2 O Plano Diretor</w:t>
      </w:r>
    </w:p>
    <w:p w:rsidR="00000000" w:rsidDel="00000000" w:rsidP="00000000" w:rsidRDefault="00000000" w:rsidRPr="00000000" w14:paraId="0000027A">
      <w:pPr>
        <w:rPr/>
      </w:pPr>
      <w:r w:rsidDel="00000000" w:rsidR="00000000" w:rsidRPr="00000000">
        <w:rPr>
          <w:rtl w:val="0"/>
        </w:rPr>
        <w:t xml:space="preserve">O </w:t>
      </w:r>
      <w:r w:rsidDel="00000000" w:rsidR="00000000" w:rsidRPr="00000000">
        <w:rPr>
          <w:b w:val="1"/>
          <w:bCs w:val="1"/>
          <w:rtl w:val="0"/>
        </w:rPr>
        <w:t xml:space="preserve">Plano Diretor</w:t>
      </w:r>
      <w:r w:rsidDel="00000000" w:rsidR="00000000" w:rsidRPr="00000000">
        <w:rPr>
          <w:rtl w:val="0"/>
        </w:rPr>
        <w:t xml:space="preserve"> é obrigatório para cidades com mais de 20 mil habitantes. Define zoneamento, densidades permitidas, áreas de proteção ambiental e habitação de interesse social — deve ser revisto a cada dez anos com participação popular.</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Na prática, muitos planos são aprovados sob pressão do setor imobiliário sem participação real da população — transformando o instrumento de controle em instrumento de especulação.</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7E">
      <w:pPr>
        <w:ind w:left="600" w:right="600" w:firstLine="0"/>
        <w:rPr/>
      </w:pPr>
      <w:r w:rsidDel="00000000" w:rsidR="00000000" w:rsidRPr="00000000">
        <w:rPr>
          <w:rFonts w:ascii="Andika" w:cs="Andika" w:eastAsia="Andika" w:hAnsi="Andika"/>
          <w:rtl w:val="0"/>
        </w:rPr>
        <w:t xml:space="preserve">⏸️ </w:t>
      </w:r>
      <w:r w:rsidDel="00000000" w:rsidR="00000000" w:rsidRPr="00000000">
        <w:rPr>
          <w:b w:val="1"/>
          <w:bCs w:val="1"/>
          <w:rtl w:val="0"/>
        </w:rPr>
        <w:t xml:space="preserve">Pare e Pense:</w:t>
      </w:r>
      <w:r w:rsidDel="00000000" w:rsidR="00000000" w:rsidRPr="00000000">
        <w:rPr>
          <w:rtl w:val="0"/>
        </w:rPr>
        <w:br w:type="textWrapping"/>
        <w:t xml:space="preserve">Se o Plano Diretor é elaborado sem participação popular, quem define o que é "função social" do solo urbano? Quem tem poder para estar nessa mesa?</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rPr/>
      </w:pPr>
      <w:bookmarkStart w:colFirst="0" w:colLast="0" w:name="_tq7sf0gkzx21" w:id="103"/>
      <w:bookmarkEnd w:id="103"/>
      <w:r w:rsidDel="00000000" w:rsidR="00000000" w:rsidRPr="00000000">
        <w:rPr>
          <w:rtl w:val="0"/>
        </w:rPr>
        <w:t xml:space="preserve">4. O direito à cidade e as cidades sustentáveis</w:t>
      </w:r>
    </w:p>
    <w:p w:rsidR="00000000" w:rsidDel="00000000" w:rsidP="00000000" w:rsidRDefault="00000000" w:rsidRPr="00000000" w14:paraId="00000282">
      <w:pPr>
        <w:rPr/>
      </w:pPr>
      <w:r w:rsidDel="00000000" w:rsidR="00000000" w:rsidRPr="00000000">
        <w:rPr>
          <w:rtl w:val="0"/>
        </w:rPr>
        <w:t xml:space="preserve">Planejar a cidade não é apenas uma questão técnica — é uma questão política sobre quem tem direito de usufruir do espaço urbano.</w:t>
      </w:r>
    </w:p>
    <w:p w:rsidR="00000000" w:rsidDel="00000000" w:rsidP="00000000" w:rsidRDefault="00000000" w:rsidRPr="00000000" w14:paraId="00000283">
      <w:pPr>
        <w:pStyle w:val="Heading3"/>
        <w:rPr/>
      </w:pPr>
      <w:bookmarkStart w:colFirst="0" w:colLast="0" w:name="_y96zzdooxve8" w:id="104"/>
      <w:bookmarkEnd w:id="104"/>
      <w:r w:rsidDel="00000000" w:rsidR="00000000" w:rsidRPr="00000000">
        <w:rPr>
          <w:rtl w:val="0"/>
        </w:rPr>
        <w:t xml:space="preserve">4.1 O conceito de direito à cidade</w:t>
      </w:r>
    </w:p>
    <w:p w:rsidR="00000000" w:rsidDel="00000000" w:rsidP="00000000" w:rsidRDefault="00000000" w:rsidRPr="00000000" w14:paraId="00000284">
      <w:pPr>
        <w:rPr/>
      </w:pPr>
      <w:r w:rsidDel="00000000" w:rsidR="00000000" w:rsidRPr="00000000">
        <w:rPr>
          <w:rtl w:val="0"/>
        </w:rPr>
        <w:t xml:space="preserve">O filósofo francês </w:t>
      </w:r>
      <w:r w:rsidDel="00000000" w:rsidR="00000000" w:rsidRPr="00000000">
        <w:rPr>
          <w:b w:val="1"/>
          <w:bCs w:val="1"/>
          <w:rtl w:val="0"/>
        </w:rPr>
        <w:t xml:space="preserve">Henri Lefebvre</w:t>
      </w:r>
      <w:r w:rsidDel="00000000" w:rsidR="00000000" w:rsidRPr="00000000">
        <w:rPr>
          <w:rtl w:val="0"/>
        </w:rPr>
        <w:t xml:space="preserve"> formulou o conceito de </w:t>
      </w:r>
      <w:r w:rsidDel="00000000" w:rsidR="00000000" w:rsidRPr="00000000">
        <w:rPr>
          <w:i w:val="1"/>
          <w:iCs w:val="1"/>
          <w:rtl w:val="0"/>
        </w:rPr>
        <w:t xml:space="preserve">direito à cidade</w:t>
      </w:r>
      <w:r w:rsidDel="00000000" w:rsidR="00000000" w:rsidRPr="00000000">
        <w:rPr>
          <w:rtl w:val="0"/>
        </w:rPr>
        <w:t xml:space="preserve"> em 1968: não apenas o direito de morar na cidade, mas o direito de participar da sua produção e de apropriar-se dos seus recursos coletivamente construídos. No Brasil, esse conceito influenciou diretamente o movimento de Reforma Urbana e a elaboração do Estatuto da Cidade.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Na prática, o direito à cidade inclui:</w:t>
      </w:r>
    </w:p>
    <w:p w:rsidR="00000000" w:rsidDel="00000000" w:rsidP="00000000" w:rsidRDefault="00000000" w:rsidRPr="00000000" w14:paraId="00000287">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Acesso equitativo à infraestrutura e aos serviços públicos</w:t>
      </w:r>
    </w:p>
    <w:p w:rsidR="00000000" w:rsidDel="00000000" w:rsidP="00000000" w:rsidRDefault="00000000" w:rsidRPr="00000000" w14:paraId="00000288">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Participação nas decisões sobre o uso do solo</w:t>
      </w:r>
    </w:p>
    <w:p w:rsidR="00000000" w:rsidDel="00000000" w:rsidP="00000000" w:rsidRDefault="00000000" w:rsidRPr="00000000" w14:paraId="00000289">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Combate à especulação imobiliária e à expulsão de populações vulneráveis</w:t>
      </w:r>
    </w:p>
    <w:p w:rsidR="00000000" w:rsidDel="00000000" w:rsidP="00000000" w:rsidRDefault="00000000" w:rsidRPr="00000000" w14:paraId="0000028A">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Reconhecimento dos direitos de quem construiu a cidade informalmente</w:t>
      </w:r>
    </w:p>
    <w:p w:rsidR="00000000" w:rsidDel="00000000" w:rsidP="00000000" w:rsidRDefault="00000000" w:rsidRPr="00000000" w14:paraId="0000028B">
      <w:pPr>
        <w:pStyle w:val="Heading3"/>
        <w:rPr/>
      </w:pPr>
      <w:bookmarkStart w:colFirst="0" w:colLast="0" w:name="_rukwwtcgx2ir" w:id="105"/>
      <w:bookmarkEnd w:id="105"/>
      <w:r w:rsidDel="00000000" w:rsidR="00000000" w:rsidRPr="00000000">
        <w:rPr>
          <w:rtl w:val="0"/>
        </w:rPr>
        <w:t xml:space="preserve">4.2 Cidades sustentáveis</w:t>
      </w:r>
    </w:p>
    <w:p w:rsidR="00000000" w:rsidDel="00000000" w:rsidP="00000000" w:rsidRDefault="00000000" w:rsidRPr="00000000" w14:paraId="0000028C">
      <w:pPr>
        <w:rPr/>
      </w:pPr>
      <w:r w:rsidDel="00000000" w:rsidR="00000000" w:rsidRPr="00000000">
        <w:rPr>
          <w:rtl w:val="0"/>
        </w:rPr>
        <w:t xml:space="preserve">O conceito de </w:t>
      </w:r>
      <w:r w:rsidDel="00000000" w:rsidR="00000000" w:rsidRPr="00000000">
        <w:rPr>
          <w:b w:val="1"/>
          <w:bCs w:val="1"/>
          <w:rtl w:val="0"/>
        </w:rPr>
        <w:t xml:space="preserve">cidade sustentável</w:t>
      </w:r>
      <w:r w:rsidDel="00000000" w:rsidR="00000000" w:rsidRPr="00000000">
        <w:rPr>
          <w:rtl w:val="0"/>
        </w:rPr>
        <w:t xml:space="preserve"> articula três dimensões que precisam avançar juntas: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Dimensão ambiental:</w:t>
      </w:r>
      <w:r w:rsidDel="00000000" w:rsidR="00000000" w:rsidRPr="00000000">
        <w:rPr>
          <w:rtl w:val="0"/>
        </w:rPr>
      </w:r>
    </w:p>
    <w:p w:rsidR="00000000" w:rsidDel="00000000" w:rsidP="00000000" w:rsidRDefault="00000000" w:rsidRPr="00000000" w14:paraId="0000028F">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Arborização urbana e criação de parques e corredores verdes</w:t>
      </w:r>
    </w:p>
    <w:p w:rsidR="00000000" w:rsidDel="00000000" w:rsidP="00000000" w:rsidRDefault="00000000" w:rsidRPr="00000000" w14:paraId="00000290">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Gestão de resíduos sólidos e compostagem</w:t>
      </w:r>
    </w:p>
    <w:p w:rsidR="00000000" w:rsidDel="00000000" w:rsidP="00000000" w:rsidRDefault="00000000" w:rsidRPr="00000000" w14:paraId="00000291">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Drenagem urbana sustentável (jardins de chuva, pisos permeáveis)</w:t>
      </w:r>
    </w:p>
    <w:p w:rsidR="00000000" w:rsidDel="00000000" w:rsidP="00000000" w:rsidRDefault="00000000" w:rsidRPr="00000000" w14:paraId="00000292">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Eficiência energética em edificações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Dimensão social:</w:t>
      </w:r>
      <w:r w:rsidDel="00000000" w:rsidR="00000000" w:rsidRPr="00000000">
        <w:rPr>
          <w:rtl w:val="0"/>
        </w:rPr>
      </w:r>
    </w:p>
    <w:p w:rsidR="00000000" w:rsidDel="00000000" w:rsidP="00000000" w:rsidRDefault="00000000" w:rsidRPr="00000000" w14:paraId="00000295">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Habitação digna e regularização fundiária</w:t>
      </w:r>
    </w:p>
    <w:p w:rsidR="00000000" w:rsidDel="00000000" w:rsidP="00000000" w:rsidRDefault="00000000" w:rsidRPr="00000000" w14:paraId="00000296">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Transporte público de qualidade e integrado</w:t>
      </w:r>
    </w:p>
    <w:p w:rsidR="00000000" w:rsidDel="00000000" w:rsidP="00000000" w:rsidRDefault="00000000" w:rsidRPr="00000000" w14:paraId="00000297">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Saneamento universal</w:t>
      </w:r>
    </w:p>
    <w:p w:rsidR="00000000" w:rsidDel="00000000" w:rsidP="00000000" w:rsidRDefault="00000000" w:rsidRPr="00000000" w14:paraId="00000298">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Equipamentos públicos distribuídos pelo território (não concentrados nos bairros ricos)</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Dimensão econômica:</w:t>
      </w:r>
      <w:r w:rsidDel="00000000" w:rsidR="00000000" w:rsidRPr="00000000">
        <w:rPr>
          <w:rtl w:val="0"/>
        </w:rPr>
      </w:r>
    </w:p>
    <w:p w:rsidR="00000000" w:rsidDel="00000000" w:rsidP="00000000" w:rsidRDefault="00000000" w:rsidRPr="00000000" w14:paraId="0000029B">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Economia circular e aproveitamento de resíduos</w:t>
      </w:r>
    </w:p>
    <w:p w:rsidR="00000000" w:rsidDel="00000000" w:rsidP="00000000" w:rsidRDefault="00000000" w:rsidRPr="00000000" w14:paraId="0000029C">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Geração de emprego local nas periferias</w:t>
      </w:r>
    </w:p>
    <w:p w:rsidR="00000000" w:rsidDel="00000000" w:rsidP="00000000" w:rsidRDefault="00000000" w:rsidRPr="00000000" w14:paraId="0000029D">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Uso misto do solo (moradia, comércio e serviços no mesmo território)</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Exemplos de cidades que avançaram em algumas dessas dimensões: </w:t>
      </w:r>
      <w:r w:rsidDel="00000000" w:rsidR="00000000" w:rsidRPr="00000000">
        <w:rPr>
          <w:b w:val="1"/>
          <w:bCs w:val="1"/>
          <w:rtl w:val="0"/>
        </w:rPr>
        <w:t xml:space="preserve">Curitiba</w:t>
      </w:r>
      <w:r w:rsidDel="00000000" w:rsidR="00000000" w:rsidRPr="00000000">
        <w:rPr>
          <w:rtl w:val="0"/>
        </w:rPr>
        <w:t xml:space="preserve"> (transporte coletivo integrado e gestão de resíduos), </w:t>
      </w:r>
      <w:r w:rsidDel="00000000" w:rsidR="00000000" w:rsidRPr="00000000">
        <w:rPr>
          <w:b w:val="1"/>
          <w:bCs w:val="1"/>
          <w:rtl w:val="0"/>
        </w:rPr>
        <w:t xml:space="preserve">Medellín</w:t>
      </w:r>
      <w:r w:rsidDel="00000000" w:rsidR="00000000" w:rsidRPr="00000000">
        <w:rPr>
          <w:rtl w:val="0"/>
        </w:rPr>
        <w:t xml:space="preserve"> (Colômbia, urbanismo social em áreas de alta vulnerabilidade), </w:t>
      </w:r>
      <w:r w:rsidDel="00000000" w:rsidR="00000000" w:rsidRPr="00000000">
        <w:rPr>
          <w:b w:val="1"/>
          <w:bCs w:val="1"/>
          <w:rtl w:val="0"/>
        </w:rPr>
        <w:t xml:space="preserve">Bogotá</w:t>
      </w:r>
      <w:r w:rsidDel="00000000" w:rsidR="00000000" w:rsidRPr="00000000">
        <w:rPr>
          <w:rtl w:val="0"/>
        </w:rPr>
        <w:t xml:space="preserve"> (rede de ciclovias e espaços públicos).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A1">
      <w:pPr>
        <w:ind w:left="600" w:right="600" w:firstLine="0"/>
        <w:rPr/>
      </w:pPr>
      <w:r w:rsidDel="00000000" w:rsidR="00000000" w:rsidRPr="00000000">
        <w:rPr>
          <w:rtl w:val="0"/>
        </w:rPr>
        <w:t xml:space="preserve">💭 </w:t>
      </w:r>
      <w:r w:rsidDel="00000000" w:rsidR="00000000" w:rsidRPr="00000000">
        <w:rPr>
          <w:b w:val="1"/>
          <w:bCs w:val="1"/>
          <w:rtl w:val="0"/>
        </w:rPr>
        <w:t xml:space="preserve">Pense um pouco:</w:t>
      </w:r>
      <w:r w:rsidDel="00000000" w:rsidR="00000000" w:rsidRPr="00000000">
        <w:rPr>
          <w:rtl w:val="0"/>
        </w:rPr>
        <w:br w:type="textWrapping"/>
        <w:t xml:space="preserve">Uma cidade pode ser sustentável ambientalmente e ainda ser injusta socialmente? O que faltaria nesse modelo?</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rPr/>
      </w:pPr>
      <w:bookmarkStart w:colFirst="0" w:colLast="0" w:name="_qgfolez0z8f7" w:id="106"/>
      <w:bookmarkEnd w:id="106"/>
      <w:r w:rsidDel="00000000" w:rsidR="00000000" w:rsidRPr="00000000">
        <w:rPr>
          <w:rtl w:val="0"/>
        </w:rPr>
        <w:t xml:space="preserve">🤝 Sua Parte</w:t>
      </w:r>
    </w:p>
    <w:p w:rsidR="00000000" w:rsidDel="00000000" w:rsidP="00000000" w:rsidRDefault="00000000" w:rsidRPr="00000000" w14:paraId="000002A5">
      <w:pPr>
        <w:rPr/>
      </w:pPr>
      <w:r w:rsidDel="00000000" w:rsidR="00000000" w:rsidRPr="00000000">
        <w:rPr>
          <w:rtl w:val="0"/>
        </w:rPr>
        <w:t xml:space="preserve">Verifique se seu município tem Plano Diretor e quando foi a última revisão — se não houve audiências públicas, o instrumento existe só no papel.</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4"/>
        <w:rPr/>
      </w:pPr>
      <w:bookmarkStart w:colFirst="0" w:colLast="0" w:name="_269hlsieqhks" w:id="107"/>
      <w:bookmarkEnd w:id="107"/>
      <w:r w:rsidDel="00000000" w:rsidR="00000000" w:rsidRPr="00000000">
        <w:rPr>
          <w:rtl w:val="0"/>
        </w:rPr>
        <w:t xml:space="preserve">📚 Curiosidade dos Estudos Sociais</w:t>
      </w:r>
    </w:p>
    <w:p w:rsidR="00000000" w:rsidDel="00000000" w:rsidP="00000000" w:rsidRDefault="00000000" w:rsidRPr="00000000" w14:paraId="000002A9">
      <w:pPr>
        <w:rPr/>
      </w:pPr>
      <w:r w:rsidDel="00000000" w:rsidR="00000000" w:rsidRPr="00000000">
        <w:rPr>
          <w:rtl w:val="0"/>
        </w:rPr>
        <w:t xml:space="preserve">Medellín (Colômbia) era a cidade mais violenta do mundo nos anos 1990; em duas décadas de urbanismo social — teleféricos, bibliotecas e escolas nos morros mais vulneráveis —, a taxa de homicídios caiu mais de 95%. O caso é referência mundial de que planejamento urbano com foco na periferia transforma cidades.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rPr/>
      </w:pPr>
      <w:bookmarkStart w:colFirst="0" w:colLast="0" w:name="_l9t7gzys1fgv" w:id="108"/>
      <w:bookmarkEnd w:id="108"/>
      <w:r w:rsidDel="00000000" w:rsidR="00000000" w:rsidRPr="00000000">
        <w:rPr>
          <w:rtl w:val="0"/>
        </w:rPr>
        <w:t xml:space="preserve">Enquanto isso...</w:t>
      </w:r>
    </w:p>
    <w:p w:rsidR="00000000" w:rsidDel="00000000" w:rsidP="00000000" w:rsidRDefault="00000000" w:rsidRPr="00000000" w14:paraId="000002AD">
      <w:pPr>
        <w:rPr/>
      </w:pPr>
      <w:r w:rsidDel="00000000" w:rsidR="00000000" w:rsidRPr="00000000">
        <w:rPr>
          <w:rtl w:val="0"/>
        </w:rPr>
        <w:t xml:space="preserve">O </w:t>
      </w:r>
      <w:r w:rsidDel="00000000" w:rsidR="00000000" w:rsidRPr="00000000">
        <w:rPr>
          <w:b w:val="1"/>
          <w:bCs w:val="1"/>
          <w:rtl w:val="0"/>
        </w:rPr>
        <w:t xml:space="preserve">Estatuto da Cidade (2001)</w:t>
      </w:r>
      <w:r w:rsidDel="00000000" w:rsidR="00000000" w:rsidRPr="00000000">
        <w:rPr>
          <w:rtl w:val="0"/>
        </w:rPr>
        <w:t xml:space="preserve"> nasceu de décadas de luta do movimento de Reforma Urbana — em que igrejas, movimentos sociais e pastorais urbanas tiveram papel central. A </w:t>
      </w:r>
      <w:r w:rsidDel="00000000" w:rsidR="00000000" w:rsidRPr="00000000">
        <w:rPr>
          <w:b w:val="1"/>
          <w:bCs w:val="1"/>
          <w:rtl w:val="0"/>
        </w:rPr>
        <w:t xml:space="preserve">Pastoral de Favelas</w:t>
      </w:r>
      <w:r w:rsidDel="00000000" w:rsidR="00000000" w:rsidRPr="00000000">
        <w:rPr>
          <w:rtl w:val="0"/>
        </w:rPr>
        <w:t xml:space="preserve"> e o </w:t>
      </w:r>
      <w:r w:rsidDel="00000000" w:rsidR="00000000" w:rsidRPr="00000000">
        <w:rPr>
          <w:b w:val="1"/>
          <w:bCs w:val="1"/>
          <w:rtl w:val="0"/>
        </w:rPr>
        <w:t xml:space="preserve">Movimento dos Sem-Teto</w:t>
      </w:r>
      <w:r w:rsidDel="00000000" w:rsidR="00000000" w:rsidRPr="00000000">
        <w:rPr>
          <w:rtl w:val="0"/>
        </w:rPr>
        <w:t xml:space="preserve">, apoiados por comunidades cristãs, pressionaram por décadas por legislação que reconhecesse o direito dos pobres ao espaço urbano. A aprovação do Estatuto foi uma vitória direta desse engajamento cívico e de fé.</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O que estava em jogo:</w:t>
      </w:r>
      <w:r w:rsidDel="00000000" w:rsidR="00000000" w:rsidRPr="00000000">
        <w:rPr>
          <w:rtl w:val="0"/>
        </w:rPr>
      </w:r>
    </w:p>
    <w:p w:rsidR="00000000" w:rsidDel="00000000" w:rsidP="00000000" w:rsidRDefault="00000000" w:rsidRPr="00000000" w14:paraId="000002B0">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Direito das populações periféricas à cidade que ajudaram a construir</w:t>
      </w:r>
    </w:p>
    <w:p w:rsidR="00000000" w:rsidDel="00000000" w:rsidP="00000000" w:rsidRDefault="00000000" w:rsidRPr="00000000" w14:paraId="000002B1">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papel das igrejas como atoras políticas na luta por habitação e dignidade urbana</w:t>
      </w:r>
    </w:p>
    <w:p w:rsidR="00000000" w:rsidDel="00000000" w:rsidP="00000000" w:rsidRDefault="00000000" w:rsidRPr="00000000" w14:paraId="000002B2">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Tensão entre especulação imobiliária e função social da propriedade</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rPr/>
      </w:pPr>
      <w:bookmarkStart w:colFirst="0" w:colLast="0" w:name="_2huuv4ba2hvo" w:id="109"/>
      <w:bookmarkEnd w:id="109"/>
      <w:r w:rsidDel="00000000" w:rsidR="00000000" w:rsidRPr="00000000">
        <w:rPr>
          <w:rtl w:val="0"/>
        </w:rPr>
        <w:t xml:space="preserve">E para hoje...</w:t>
      </w:r>
    </w:p>
    <w:p w:rsidR="00000000" w:rsidDel="00000000" w:rsidP="00000000" w:rsidRDefault="00000000" w:rsidRPr="00000000" w14:paraId="000002B6">
      <w:pPr>
        <w:rPr/>
      </w:pPr>
      <w:r w:rsidDel="00000000" w:rsidR="00000000" w:rsidRPr="00000000">
        <w:rPr>
          <w:i w:val="1"/>
          <w:iCs w:val="1"/>
          <w:rtl w:val="0"/>
        </w:rPr>
        <w:t xml:space="preserve">"Aprendei a fazer o bem; buscai a justiça, reprimí o opressor; fazei justiça ao órfão, pleiteai a causa da viúva."</w:t>
      </w:r>
      <w:r w:rsidDel="00000000" w:rsidR="00000000" w:rsidRPr="00000000">
        <w:rPr>
          <w:rtl w:val="0"/>
        </w:rPr>
        <w:t xml:space="preserve"> — Isaías 1.17</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Com essa convocação profética, podemos aprender que:</w:t>
      </w:r>
    </w:p>
    <w:p w:rsidR="00000000" w:rsidDel="00000000" w:rsidP="00000000" w:rsidRDefault="00000000" w:rsidRPr="00000000" w14:paraId="000002B9">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Justiça urbana não é um tema secular separado da fé — é uma exigência bíblica direta</w:t>
      </w:r>
    </w:p>
    <w:p w:rsidR="00000000" w:rsidDel="00000000" w:rsidP="00000000" w:rsidRDefault="00000000" w:rsidRPr="00000000" w14:paraId="000002BA">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Planejar cidades mais justas é uma forma de "fazer o bem" que a Escritura demanda</w:t>
      </w:r>
    </w:p>
    <w:p w:rsidR="00000000" w:rsidDel="00000000" w:rsidP="00000000" w:rsidRDefault="00000000" w:rsidRPr="00000000" w14:paraId="000002BB">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 cristão é chamado a se posicionar ao lado dos mais vulneráveis nas disputas pelo espaço urbano</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Que decisões concretas sobre a cidade ao seu redor exigem de você uma posição — como cidadão e como cristão?</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rPr/>
      </w:pPr>
      <w:bookmarkStart w:colFirst="0" w:colLast="0" w:name="_u50k7t3wqs3c" w:id="110"/>
      <w:bookmarkEnd w:id="110"/>
      <w:r w:rsidDel="00000000" w:rsidR="00000000" w:rsidRPr="00000000">
        <w:rPr>
          <w:rtl w:val="0"/>
        </w:rPr>
        <w:t xml:space="preserve">Esse foi o "cara"</w:t>
      </w:r>
    </w:p>
    <w:p w:rsidR="00000000" w:rsidDel="00000000" w:rsidP="00000000" w:rsidRDefault="00000000" w:rsidRPr="00000000" w14:paraId="000002C1">
      <w:pPr>
        <w:rPr/>
      </w:pPr>
      <w:r w:rsidDel="00000000" w:rsidR="00000000" w:rsidRPr="00000000">
        <w:rPr>
          <w:b w:val="1"/>
          <w:bCs w:val="1"/>
          <w:rtl w:val="0"/>
        </w:rPr>
        <w:t xml:space="preserve">Ermínia Maricato (1943–)</w:t>
      </w:r>
      <w:r w:rsidDel="00000000" w:rsidR="00000000" w:rsidRPr="00000000">
        <w:rPr>
          <w:rtl w:val="0"/>
        </w:rPr>
      </w:r>
    </w:p>
    <w:p w:rsidR="00000000" w:rsidDel="00000000" w:rsidP="00000000" w:rsidRDefault="00000000" w:rsidRPr="00000000" w14:paraId="000002C2">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Arquiteta e urbanista paulista, professora emérita da FAU-USP</w:t>
      </w:r>
    </w:p>
    <w:p w:rsidR="00000000" w:rsidDel="00000000" w:rsidP="00000000" w:rsidRDefault="00000000" w:rsidRPr="00000000" w14:paraId="000002C3">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Uma das principais vozes brasileiras na luta pelo direito à cidade e pela reforma urbana</w:t>
      </w:r>
    </w:p>
    <w:p w:rsidR="00000000" w:rsidDel="00000000" w:rsidP="00000000" w:rsidRDefault="00000000" w:rsidRPr="00000000" w14:paraId="000002C4">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Coordenou o processo de elaboração do </w:t>
      </w:r>
      <w:r w:rsidDel="00000000" w:rsidR="00000000" w:rsidRPr="00000000">
        <w:rPr>
          <w:b w:val="1"/>
          <w:bCs w:val="1"/>
          <w:rtl w:val="0"/>
        </w:rPr>
        <w:t xml:space="preserve">Estatuto da Cidade</w:t>
      </w:r>
      <w:r w:rsidDel="00000000" w:rsidR="00000000" w:rsidRPr="00000000">
        <w:rPr>
          <w:rtl w:val="0"/>
        </w:rPr>
        <w:t xml:space="preserve"> no Ministério das Cidades (governo Lula, 2003–2005)</w:t>
      </w:r>
    </w:p>
    <w:p w:rsidR="00000000" w:rsidDel="00000000" w:rsidP="00000000" w:rsidRDefault="00000000" w:rsidRPr="00000000" w14:paraId="000002C5">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Cunhou a expressão </w:t>
      </w:r>
      <w:r w:rsidDel="00000000" w:rsidR="00000000" w:rsidRPr="00000000">
        <w:rPr>
          <w:b w:val="1"/>
          <w:bCs w:val="1"/>
          <w:rtl w:val="0"/>
        </w:rPr>
        <w:t xml:space="preserve">"urbanismo de fachada"</w:t>
      </w:r>
      <w:r w:rsidDel="00000000" w:rsidR="00000000" w:rsidRPr="00000000">
        <w:rPr>
          <w:rtl w:val="0"/>
        </w:rPr>
        <w:t xml:space="preserve"> para criticar projetos que embelezam áreas nobres sem enfrentar a exclusão das periferias</w:t>
      </w:r>
    </w:p>
    <w:p w:rsidR="00000000" w:rsidDel="00000000" w:rsidP="00000000" w:rsidRDefault="00000000" w:rsidRPr="00000000" w14:paraId="000002C6">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Autora de obras fundamentais como </w:t>
      </w:r>
      <w:r w:rsidDel="00000000" w:rsidR="00000000" w:rsidRPr="00000000">
        <w:rPr>
          <w:i w:val="1"/>
          <w:iCs w:val="1"/>
          <w:rtl w:val="0"/>
        </w:rPr>
        <w:t xml:space="preserve">Metrópole na Periferia do Capitalismo</w:t>
      </w:r>
      <w:r w:rsidDel="00000000" w:rsidR="00000000" w:rsidRPr="00000000">
        <w:rPr>
          <w:rtl w:val="0"/>
        </w:rPr>
        <w:t xml:space="preserve"> e </w:t>
      </w:r>
      <w:r w:rsidDel="00000000" w:rsidR="00000000" w:rsidRPr="00000000">
        <w:rPr>
          <w:i w:val="1"/>
          <w:iCs w:val="1"/>
          <w:rtl w:val="0"/>
        </w:rPr>
        <w:t xml:space="preserve">O Impasse da Política Urbana no Brasil</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w:t>
      </w:r>
      <w:r w:rsidDel="00000000" w:rsidR="00000000" w:rsidRPr="00000000">
        <w:rPr>
          <w:b w:val="1"/>
          <w:bCs w:val="1"/>
          <w:rtl w:val="0"/>
        </w:rPr>
        <w:t xml:space="preserve">Legado:</w:t>
      </w:r>
      <w:r w:rsidDel="00000000" w:rsidR="00000000" w:rsidRPr="00000000">
        <w:rPr>
          <w:rtl w:val="0"/>
        </w:rPr>
        <w:t xml:space="preserve"> Maricato mostrou que os problemas urbanos brasileiros não são técnicos — são políticos. Resolver a cidade exige enfrentar os interesses que lucraram com sua desigualdade.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pPr>
      <w:bookmarkStart w:colFirst="0" w:colLast="0" w:name="_ivjoukyzx6qo" w:id="111"/>
      <w:bookmarkEnd w:id="111"/>
      <w:r w:rsidDel="00000000" w:rsidR="00000000" w:rsidRPr="00000000">
        <w:rPr>
          <w:rtl w:val="0"/>
        </w:rPr>
        <w:t xml:space="preserve">Você já pensou nisso?</w:t>
      </w:r>
    </w:p>
    <w:p w:rsidR="00000000" w:rsidDel="00000000" w:rsidP="00000000" w:rsidRDefault="00000000" w:rsidRPr="00000000" w14:paraId="000002CC">
      <w:pPr>
        <w:rPr/>
      </w:pPr>
      <w:r w:rsidDel="00000000" w:rsidR="00000000" w:rsidRPr="00000000">
        <w:rPr>
          <w:rtl w:val="0"/>
        </w:rPr>
        <w:t xml:space="preserve">É comum ouvir que "a cidade cresceu rápido demais" como explicação para todos os seus problemas. Mas crescimento rápido, por si só, não produz favelas — produz favelas quando os pobres não têm acesso ao solo urbano legal. Singapura e Hong Kong cresceram tão rápido quanto São Paulo no século XX, com densidades muito maiores, e têm taxas ínfimas de informalidade habitacional. A diferença não foi a velocidade — foi a decisão política de garantir (ou não) habitação acessível para todos.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rPr/>
      </w:pPr>
      <w:bookmarkStart w:colFirst="0" w:colLast="0" w:name="_r8p2742xu14k" w:id="112"/>
      <w:bookmarkEnd w:id="112"/>
      <w:r w:rsidDel="00000000" w:rsidR="00000000" w:rsidRPr="00000000">
        <w:rPr>
          <w:rtl w:val="0"/>
        </w:rPr>
        <w:t xml:space="preserve">Simplificando</w:t>
      </w:r>
    </w:p>
    <w:p w:rsidR="00000000" w:rsidDel="00000000" w:rsidP="00000000" w:rsidRDefault="00000000" w:rsidRPr="00000000" w14:paraId="000002D0">
      <w:pPr>
        <w:rPr/>
      </w:pPr>
      <w:r w:rsidDel="00000000" w:rsidR="00000000" w:rsidRPr="00000000">
        <w:rPr>
          <w:rtl w:val="0"/>
        </w:rPr>
        <w:t xml:space="preserve">As cidades brasileiras acumulam problemas com raiz comum — urbanização acelerada sem planejamento distributivo — e déficit habitacional, mobilidade saturada, saneamento incompleto e violência são faces da mesma desigualdade estrutural. O Brasil tem instrumentos legais sólidos para enfrentá-los (Estatuto da Cidade, Plano Diretor, ZEIS), mas sua efetividade depende de vontade política e de cidadãos que reivindiquem o direito de participar da construção da cidade.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rPr/>
      </w:pPr>
      <w:bookmarkStart w:colFirst="0" w:colLast="0" w:name="_uf5tuyeqraj0" w:id="113"/>
      <w:bookmarkEnd w:id="113"/>
      <w:r w:rsidDel="00000000" w:rsidR="00000000" w:rsidRPr="00000000">
        <w:rPr>
          <w:rtl w:val="0"/>
        </w:rPr>
        <w:t xml:space="preserve">Para não esquecer</w:t>
      </w:r>
    </w:p>
    <w:p w:rsidR="00000000" w:rsidDel="00000000" w:rsidP="00000000" w:rsidRDefault="00000000" w:rsidRPr="00000000" w14:paraId="000002D4">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Déficit habitacional: ~6,2 milhões de domicílios; paradoxo dos imóveis vazios nas áreas centrais</w:t>
      </w:r>
    </w:p>
    <w:p w:rsidR="00000000" w:rsidDel="00000000" w:rsidP="00000000" w:rsidRDefault="00000000" w:rsidRPr="00000000" w14:paraId="000002D5">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Mobilidade: modelo centrado no carro particular; trabalhadores periféricos com até 4h de deslocamento diário</w:t>
      </w:r>
    </w:p>
    <w:p w:rsidR="00000000" w:rsidDel="00000000" w:rsidP="00000000" w:rsidRDefault="00000000" w:rsidRPr="00000000" w14:paraId="000002D6">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Saneamento: ~100 milhões sem coleta adequada de esgoto; Marco Legal do Saneamento (2020)</w:t>
      </w:r>
    </w:p>
    <w:p w:rsidR="00000000" w:rsidDel="00000000" w:rsidP="00000000" w:rsidRDefault="00000000" w:rsidRPr="00000000" w14:paraId="000002D7">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Estatuto da Cidade (2001): função social da propriedade; IPTU progressivo, ZEIS, plano diretor</w:t>
      </w:r>
    </w:p>
    <w:p w:rsidR="00000000" w:rsidDel="00000000" w:rsidP="00000000" w:rsidRDefault="00000000" w:rsidRPr="00000000" w14:paraId="000002D8">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Direito à cidade (Lefebvre): participação na produção do espaço urbano, não apenas morar nele</w:t>
      </w:r>
    </w:p>
    <w:p w:rsidR="00000000" w:rsidDel="00000000" w:rsidP="00000000" w:rsidRDefault="00000000" w:rsidRPr="00000000" w14:paraId="000002D9">
      <w:pPr>
        <w:numPr>
          <w:ilvl w:val="0"/>
          <w:numId w:val="3"/>
        </w:numPr>
        <w:spacing w:before="100"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Cidades sustentáveis: integração das dimensões ambiental, social e econômica</w:t>
      </w:r>
    </w:p>
    <w:p w:rsidR="00000000" w:rsidDel="00000000" w:rsidP="00000000" w:rsidRDefault="00000000" w:rsidRPr="00000000" w14:paraId="000002DA">
      <w:pPr>
        <w:rPr/>
      </w:pPr>
      <w:r w:rsidDel="00000000" w:rsidR="00000000" w:rsidRPr="00000000">
        <w:rPr>
          <w:rtl w:val="0"/>
        </w:rPr>
      </w:r>
    </w:p>
    <w:sectPr>
      <w:pgSz w:h="16838" w:w="11906" w:orient="portrait"/>
      <w:pgMar w:bottom="0" w:top="0" w:left="566.9291338582677" w:right="566.9291338582677" w:header="720" w:footer="720"/>
      <w:pgNumType w:start="1"/>
      <w:cols w:equalWidth="0" w:num="2" w:sep="1">
        <w:col w:space="566.9291338582677" w:w="5102.36"/>
        <w:col w:space="0" w:w="5102.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ncert One">
    <w:embedRegular w:fontKey="{00000000-0000-0000-0000-000000000000}" r:id="rId9" w:subsetted="0"/>
  </w:font>
  <w:font w:name="Tilt Warp">
    <w:embedRegular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434343"/>
        <w:lang w:val="pt_P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192.00000000000003" w:lineRule="auto"/>
      <w:jc w:val="right"/>
    </w:pPr>
    <w:rPr>
      <w:rFonts w:ascii="Tilt Warp" w:cs="Tilt Warp" w:eastAsia="Tilt Warp" w:hAnsi="Tilt Warp"/>
      <w:color w:val="999999"/>
      <w:sz w:val="38"/>
      <w:szCs w:val="38"/>
    </w:rPr>
  </w:style>
  <w:style w:type="paragraph" w:styleId="Heading2">
    <w:name w:val="heading 2"/>
    <w:basedOn w:val="Normal"/>
    <w:next w:val="Normal"/>
    <w:pPr>
      <w:keepNext w:val="1"/>
      <w:keepLines w:val="1"/>
      <w:spacing w:after="240" w:before="240" w:line="240" w:lineRule="auto"/>
      <w:jc w:val="left"/>
    </w:pPr>
    <w:rPr>
      <w:rFonts w:ascii="Tilt Warp" w:cs="Tilt Warp" w:eastAsia="Tilt Warp" w:hAnsi="Tilt Warp"/>
      <w:color w:val="ff6f61"/>
      <w:sz w:val="26"/>
      <w:szCs w:val="26"/>
    </w:rPr>
  </w:style>
  <w:style w:type="paragraph" w:styleId="Heading3">
    <w:name w:val="heading 3"/>
    <w:basedOn w:val="Normal"/>
    <w:next w:val="Normal"/>
    <w:pPr>
      <w:keepNext w:val="1"/>
      <w:keepLines w:val="1"/>
      <w:spacing w:after="120" w:before="120" w:line="240" w:lineRule="auto"/>
      <w:jc w:val="left"/>
    </w:pPr>
    <w:rPr>
      <w:rFonts w:ascii="Concert One" w:cs="Concert One" w:eastAsia="Concert One" w:hAnsi="Concert One"/>
      <w:color w:val="658894"/>
      <w:sz w:val="26"/>
      <w:szCs w:val="26"/>
    </w:rPr>
  </w:style>
  <w:style w:type="paragraph" w:styleId="Heading4">
    <w:name w:val="heading 4"/>
    <w:basedOn w:val="Normal"/>
    <w:next w:val="Normal"/>
    <w:pPr>
      <w:keepNext w:val="1"/>
      <w:keepLines w:val="1"/>
      <w:spacing w:after="200" w:before="200" w:lineRule="auto"/>
      <w:jc w:val="left"/>
    </w:pPr>
    <w:rPr>
      <w:b w:val="1"/>
      <w:bCs w:val="1"/>
    </w:rPr>
  </w:style>
  <w:style w:type="paragraph" w:styleId="Heading5">
    <w:name w:val="heading 5"/>
    <w:basedOn w:val="Normal"/>
    <w:next w:val="Normal"/>
    <w:pPr>
      <w:keepNext w:val="1"/>
      <w:keepLines w:val="1"/>
      <w:spacing w:after="80" w:before="240" w:lineRule="auto"/>
      <w:jc w:val="left"/>
    </w:pPr>
    <w:rPr>
      <w:b w:val="1"/>
      <w:bCs w:val="1"/>
      <w:color w:val="999999"/>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vaMono-regular.ttf"/><Relationship Id="rId10" Type="http://schemas.openxmlformats.org/officeDocument/2006/relationships/font" Target="fonts/TiltWarp-regular.ttf"/><Relationship Id="rId9" Type="http://schemas.openxmlformats.org/officeDocument/2006/relationships/font" Target="fonts/ConcertOne-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