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905uo5fdv6" w:id="0"/>
      <w:bookmarkEnd w:id="0"/>
      <w:r w:rsidDel="00000000" w:rsidR="00000000" w:rsidRPr="00000000">
        <w:rPr>
          <w:rtl w:val="0"/>
        </w:rPr>
      </w:r>
    </w:p>
    <w:p w:rsidR="00000000" w:rsidDel="00000000" w:rsidP="00000000" w:rsidRDefault="00000000" w:rsidRPr="00000000" w14:paraId="00000002">
      <w:pPr>
        <w:pStyle w:val="Heading1"/>
        <w:rPr/>
      </w:pPr>
      <w:bookmarkStart w:colFirst="0" w:colLast="0" w:name="_xxv8h14hm2d5" w:id="1"/>
      <w:bookmarkEnd w:id="1"/>
      <w:r w:rsidDel="00000000" w:rsidR="00000000" w:rsidRPr="00000000">
        <w:rPr>
          <w:rtl w:val="0"/>
        </w:rPr>
      </w:r>
    </w:p>
    <w:p w:rsidR="00000000" w:rsidDel="00000000" w:rsidP="00000000" w:rsidRDefault="00000000" w:rsidRPr="00000000" w14:paraId="00000003">
      <w:pPr>
        <w:pStyle w:val="Heading1"/>
        <w:rPr/>
      </w:pPr>
      <w:bookmarkStart w:colFirst="0" w:colLast="0" w:name="_lo59jscx7k0l" w:id="2"/>
      <w:bookmarkEnd w:id="2"/>
      <w:r w:rsidDel="00000000" w:rsidR="00000000" w:rsidRPr="00000000">
        <w:rPr>
          <w:rtl w:val="0"/>
        </w:rPr>
      </w:r>
    </w:p>
    <w:p w:rsidR="00000000" w:rsidDel="00000000" w:rsidP="00000000" w:rsidRDefault="00000000" w:rsidRPr="00000000" w14:paraId="00000004">
      <w:pPr>
        <w:pStyle w:val="Heading1"/>
        <w:rPr/>
      </w:pPr>
      <w:bookmarkStart w:colFirst="0" w:colLast="0" w:name="_r864g5igdu7q" w:id="3"/>
      <w:bookmarkEnd w:id="3"/>
      <w:r w:rsidDel="00000000" w:rsidR="00000000" w:rsidRPr="00000000">
        <w:rPr>
          <w:rtl w:val="0"/>
        </w:rPr>
      </w:r>
    </w:p>
    <w:p w:rsidR="00000000" w:rsidDel="00000000" w:rsidP="00000000" w:rsidRDefault="00000000" w:rsidRPr="00000000" w14:paraId="00000005">
      <w:pPr>
        <w:pStyle w:val="Heading1"/>
        <w:rPr/>
      </w:pPr>
      <w:bookmarkStart w:colFirst="0" w:colLast="0" w:name="_eygygu72x2ky" w:id="4"/>
      <w:bookmarkEnd w:id="4"/>
      <w:r w:rsidDel="00000000" w:rsidR="00000000" w:rsidRPr="00000000">
        <w:rPr>
          <w:rtl w:val="0"/>
        </w:rPr>
      </w:r>
    </w:p>
    <w:p w:rsidR="00000000" w:rsidDel="00000000" w:rsidP="00000000" w:rsidRDefault="00000000" w:rsidRPr="00000000" w14:paraId="00000006">
      <w:pPr>
        <w:pStyle w:val="Heading1"/>
        <w:rPr/>
      </w:pPr>
      <w:bookmarkStart w:colFirst="0" w:colLast="0" w:name="_jvw40jyowzgv" w:id="5"/>
      <w:bookmarkEnd w:id="5"/>
      <w:r w:rsidDel="00000000" w:rsidR="00000000" w:rsidRPr="00000000">
        <w:rPr>
          <w:rtl w:val="0"/>
        </w:rPr>
      </w:r>
    </w:p>
    <w:p w:rsidR="00000000" w:rsidDel="00000000" w:rsidP="00000000" w:rsidRDefault="00000000" w:rsidRPr="00000000" w14:paraId="00000007">
      <w:pPr>
        <w:pStyle w:val="Heading1"/>
        <w:rPr/>
      </w:pPr>
      <w:bookmarkStart w:colFirst="0" w:colLast="0" w:name="_dkaz7oj50itd" w:id="6"/>
      <w:bookmarkEnd w:id="6"/>
      <w:r w:rsidDel="00000000" w:rsidR="00000000" w:rsidRPr="00000000">
        <w:rPr>
          <w:rtl w:val="0"/>
        </w:rPr>
      </w:r>
    </w:p>
    <w:p w:rsidR="00000000" w:rsidDel="00000000" w:rsidP="00000000" w:rsidRDefault="00000000" w:rsidRPr="00000000" w14:paraId="00000008">
      <w:pPr>
        <w:pStyle w:val="Heading1"/>
        <w:rPr/>
      </w:pPr>
      <w:bookmarkStart w:colFirst="0" w:colLast="0" w:name="_2dozpwqnhfrn" w:id="7"/>
      <w:bookmarkEnd w:id="7"/>
      <w:r w:rsidDel="00000000" w:rsidR="00000000" w:rsidRPr="00000000">
        <w:rPr>
          <w:rtl w:val="0"/>
        </w:rPr>
      </w:r>
    </w:p>
    <w:p w:rsidR="00000000" w:rsidDel="00000000" w:rsidP="00000000" w:rsidRDefault="00000000" w:rsidRPr="00000000" w14:paraId="00000009">
      <w:pPr>
        <w:pStyle w:val="Heading1"/>
        <w:rPr/>
      </w:pPr>
      <w:bookmarkStart w:colFirst="0" w:colLast="0" w:name="_3ht9ebspgh7" w:id="8"/>
      <w:bookmarkEnd w:id="8"/>
      <w:r w:rsidDel="00000000" w:rsidR="00000000" w:rsidRPr="00000000">
        <w:rPr>
          <w:rtl w:val="0"/>
        </w:rPr>
      </w:r>
    </w:p>
    <w:p w:rsidR="00000000" w:rsidDel="00000000" w:rsidP="00000000" w:rsidRDefault="00000000" w:rsidRPr="00000000" w14:paraId="0000000A">
      <w:pPr>
        <w:pStyle w:val="Heading1"/>
        <w:rPr/>
      </w:pPr>
      <w:bookmarkStart w:colFirst="0" w:colLast="0" w:name="_nuq43wczhyy" w:id="9"/>
      <w:bookmarkEnd w:id="9"/>
      <w:r w:rsidDel="00000000" w:rsidR="00000000" w:rsidRPr="00000000">
        <w:rPr>
          <w:rtl w:val="0"/>
        </w:rPr>
      </w:r>
    </w:p>
    <w:p w:rsidR="00000000" w:rsidDel="00000000" w:rsidP="00000000" w:rsidRDefault="00000000" w:rsidRPr="00000000" w14:paraId="0000000B">
      <w:pPr>
        <w:pStyle w:val="Heading1"/>
        <w:rPr/>
      </w:pPr>
      <w:bookmarkStart w:colFirst="0" w:colLast="0" w:name="_q48gdayrh9h7" w:id="10"/>
      <w:bookmarkEnd w:id="10"/>
      <w:r w:rsidDel="00000000" w:rsidR="00000000" w:rsidRPr="00000000">
        <w:rPr>
          <w:rtl w:val="0"/>
        </w:rPr>
      </w:r>
    </w:p>
    <w:p w:rsidR="00000000" w:rsidDel="00000000" w:rsidP="00000000" w:rsidRDefault="00000000" w:rsidRPr="00000000" w14:paraId="0000000C">
      <w:pPr>
        <w:pStyle w:val="Heading1"/>
        <w:rPr/>
      </w:pPr>
      <w:bookmarkStart w:colFirst="0" w:colLast="0" w:name="_m474upj3d0dm" w:id="11"/>
      <w:bookmarkEnd w:id="11"/>
      <w:r w:rsidDel="00000000" w:rsidR="00000000" w:rsidRPr="00000000">
        <w:rPr>
          <w:rtl w:val="0"/>
        </w:rPr>
      </w:r>
    </w:p>
    <w:p w:rsidR="00000000" w:rsidDel="00000000" w:rsidP="00000000" w:rsidRDefault="00000000" w:rsidRPr="00000000" w14:paraId="0000000D">
      <w:pPr>
        <w:pStyle w:val="Heading1"/>
        <w:rPr/>
      </w:pPr>
      <w:bookmarkStart w:colFirst="0" w:colLast="0" w:name="_dvt8ctelx0j" w:id="12"/>
      <w:bookmarkEnd w:id="12"/>
      <w:r w:rsidDel="00000000" w:rsidR="00000000" w:rsidRPr="00000000">
        <w:rPr>
          <w:rtl w:val="0"/>
        </w:rPr>
      </w:r>
    </w:p>
    <w:p w:rsidR="00000000" w:rsidDel="00000000" w:rsidP="00000000" w:rsidRDefault="00000000" w:rsidRPr="00000000" w14:paraId="0000000E">
      <w:pPr>
        <w:pStyle w:val="Heading1"/>
        <w:rPr/>
      </w:pPr>
      <w:bookmarkStart w:colFirst="0" w:colLast="0" w:name="_jmnn0sv48qel" w:id="13"/>
      <w:bookmarkEnd w:id="13"/>
      <w:r w:rsidDel="00000000" w:rsidR="00000000" w:rsidRPr="00000000">
        <w:rPr>
          <w:rtl w:val="0"/>
        </w:rPr>
      </w:r>
    </w:p>
    <w:p w:rsidR="00000000" w:rsidDel="00000000" w:rsidP="00000000" w:rsidRDefault="00000000" w:rsidRPr="00000000" w14:paraId="0000000F">
      <w:pPr>
        <w:pStyle w:val="Heading1"/>
        <w:rPr/>
      </w:pPr>
      <w:bookmarkStart w:colFirst="0" w:colLast="0" w:name="_ljd1magllljk" w:id="14"/>
      <w:bookmarkEnd w:id="14"/>
      <w:r w:rsidDel="00000000" w:rsidR="00000000" w:rsidRPr="00000000">
        <w:rPr>
          <w:rtl w:val="0"/>
        </w:rPr>
      </w:r>
    </w:p>
    <w:p w:rsidR="00000000" w:rsidDel="00000000" w:rsidP="00000000" w:rsidRDefault="00000000" w:rsidRPr="00000000" w14:paraId="00000010">
      <w:pPr>
        <w:pStyle w:val="Heading1"/>
        <w:rPr/>
      </w:pPr>
      <w:bookmarkStart w:colFirst="0" w:colLast="0" w:name="_dzcern92bih4" w:id="15"/>
      <w:bookmarkEnd w:id="15"/>
      <w:r w:rsidDel="00000000" w:rsidR="00000000" w:rsidRPr="00000000">
        <w:rPr>
          <w:rtl w:val="0"/>
        </w:rPr>
      </w:r>
    </w:p>
    <w:p w:rsidR="00000000" w:rsidDel="00000000" w:rsidP="00000000" w:rsidRDefault="00000000" w:rsidRPr="00000000" w14:paraId="00000011">
      <w:pPr>
        <w:pStyle w:val="Heading1"/>
        <w:rPr/>
      </w:pPr>
      <w:bookmarkStart w:colFirst="0" w:colLast="0" w:name="_sc6vqywstcek" w:id="16"/>
      <w:bookmarkEnd w:id="16"/>
      <w:r w:rsidDel="00000000" w:rsidR="00000000" w:rsidRPr="00000000">
        <w:rPr>
          <w:rtl w:val="0"/>
        </w:rPr>
      </w:r>
    </w:p>
    <w:p w:rsidR="00000000" w:rsidDel="00000000" w:rsidP="00000000" w:rsidRDefault="00000000" w:rsidRPr="00000000" w14:paraId="00000012">
      <w:pPr>
        <w:pStyle w:val="Heading1"/>
        <w:rPr/>
      </w:pPr>
      <w:bookmarkStart w:colFirst="0" w:colLast="0" w:name="_una8yygebc3z" w:id="17"/>
      <w:bookmarkEnd w:id="17"/>
      <w:r w:rsidDel="00000000" w:rsidR="00000000" w:rsidRPr="00000000">
        <w:rPr>
          <w:rtl w:val="0"/>
        </w:rPr>
      </w:r>
    </w:p>
    <w:p w:rsidR="00000000" w:rsidDel="00000000" w:rsidP="00000000" w:rsidRDefault="00000000" w:rsidRPr="00000000" w14:paraId="00000013">
      <w:pPr>
        <w:pStyle w:val="Heading1"/>
        <w:rPr/>
      </w:pPr>
      <w:bookmarkStart w:colFirst="0" w:colLast="0" w:name="_4vbv6dx10t0l" w:id="18"/>
      <w:bookmarkEnd w:id="18"/>
      <w:r w:rsidDel="00000000" w:rsidR="00000000" w:rsidRPr="00000000">
        <w:rPr>
          <w:rtl w:val="0"/>
        </w:rPr>
      </w:r>
    </w:p>
    <w:p w:rsidR="00000000" w:rsidDel="00000000" w:rsidP="00000000" w:rsidRDefault="00000000" w:rsidRPr="00000000" w14:paraId="00000014">
      <w:pPr>
        <w:pStyle w:val="Heading1"/>
        <w:rPr/>
      </w:pPr>
      <w:bookmarkStart w:colFirst="0" w:colLast="0" w:name="_ozcqnaw7s0x7" w:id="19"/>
      <w:bookmarkEnd w:id="19"/>
      <w:r w:rsidDel="00000000" w:rsidR="00000000" w:rsidRPr="00000000">
        <w:rPr>
          <w:rtl w:val="0"/>
        </w:rPr>
      </w:r>
    </w:p>
    <w:p w:rsidR="00000000" w:rsidDel="00000000" w:rsidP="00000000" w:rsidRDefault="00000000" w:rsidRPr="00000000" w14:paraId="00000015">
      <w:pPr>
        <w:pStyle w:val="Heading1"/>
        <w:rPr/>
      </w:pPr>
      <w:bookmarkStart w:colFirst="0" w:colLast="0" w:name="_cyur2nrmilxd" w:id="20"/>
      <w:bookmarkEnd w:id="20"/>
      <w:r w:rsidDel="00000000" w:rsidR="00000000" w:rsidRPr="00000000">
        <w:rPr>
          <w:rtl w:val="0"/>
        </w:rPr>
        <w:t xml:space="preserve">Capítulo 1 — Substâncias Puras</w:t>
      </w:r>
    </w:p>
    <w:p w:rsidR="00000000" w:rsidDel="00000000" w:rsidP="00000000" w:rsidRDefault="00000000" w:rsidRPr="00000000" w14:paraId="00000016">
      <w:pPr>
        <w:pStyle w:val="Heading2"/>
        <w:rPr/>
      </w:pPr>
      <w:bookmarkStart w:colFirst="0" w:colLast="0" w:name="_kd6lfjt2z3hd" w:id="21"/>
      <w:bookmarkEnd w:id="21"/>
      <w:r w:rsidDel="00000000" w:rsidR="00000000" w:rsidRPr="00000000">
        <w:rPr>
          <w:rtl w:val="0"/>
        </w:rPr>
        <w:t xml:space="preserve">O que o ouro tem que a lama não tem?</w:t>
      </w:r>
    </w:p>
    <w:p w:rsidR="00000000" w:rsidDel="00000000" w:rsidP="00000000" w:rsidRDefault="00000000" w:rsidRPr="00000000" w14:paraId="00000017">
      <w:pPr>
        <w:rPr/>
      </w:pPr>
      <w:r w:rsidDel="00000000" w:rsidR="00000000" w:rsidRPr="00000000">
        <w:rPr>
          <w:rtl w:val="0"/>
        </w:rPr>
        <w:t xml:space="preserve">Na joalheria, "ouro puro" vale muito mais do que ouro misturado com outros metais. No laboratório, experimentos falham quando feitos com água da torneira em vez de água destilada. Algo nessa diferença vai além do senso comum — e a química tem um critério exato para definir o que é, de fato, puro. Esse critério muda a forma de entender todos os materiais ao redor.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9">
      <w:pPr>
        <w:ind w:left="144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t xml:space="preserve"> </w:t>
      </w:r>
    </w:p>
    <w:p w:rsidR="00000000" w:rsidDel="00000000" w:rsidP="00000000" w:rsidRDefault="00000000" w:rsidRPr="00000000" w14:paraId="0000001A">
      <w:pPr>
        <w:ind w:left="1440" w:firstLine="0"/>
        <w:rPr/>
      </w:pPr>
      <w:r w:rsidDel="00000000" w:rsidR="00000000" w:rsidRPr="00000000">
        <w:rPr>
          <w:rtl w:val="0"/>
        </w:rPr>
        <w:t xml:space="preserve">quando você encontra o rótulo "puro" num produto — suco puro, mel puro, azeite puro — esse "puro" tem o mesmo significado que em química?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l00b0qnpdjqn" w:id="22"/>
      <w:bookmarkEnd w:id="22"/>
      <w:r w:rsidDel="00000000" w:rsidR="00000000" w:rsidRPr="00000000">
        <w:rPr>
          <w:rtl w:val="0"/>
        </w:rPr>
        <w:t xml:space="preserve">1. O que é uma substância pura</w:t>
      </w:r>
    </w:p>
    <w:p w:rsidR="00000000" w:rsidDel="00000000" w:rsidP="00000000" w:rsidRDefault="00000000" w:rsidRPr="00000000" w14:paraId="0000001E">
      <w:pPr>
        <w:rPr/>
      </w:pPr>
      <w:r w:rsidDel="00000000" w:rsidR="00000000" w:rsidRPr="00000000">
        <w:rPr>
          <w:rtl w:val="0"/>
        </w:rPr>
        <w:t xml:space="preserve">Uma substância pura é todo material com </w:t>
      </w:r>
      <w:r w:rsidDel="00000000" w:rsidR="00000000" w:rsidRPr="00000000">
        <w:rPr>
          <w:b w:val="1"/>
          <w:bCs w:val="1"/>
          <w:rtl w:val="0"/>
        </w:rPr>
        <w:t xml:space="preserve">composição fixa</w:t>
      </w:r>
      <w:r w:rsidDel="00000000" w:rsidR="00000000" w:rsidRPr="00000000">
        <w:rPr>
          <w:rtl w:val="0"/>
        </w:rPr>
        <w:t xml:space="preserve"> — sempre os mesmos componentes, sempre na mesma proporção.</w:t>
      </w:r>
    </w:p>
    <w:p w:rsidR="00000000" w:rsidDel="00000000" w:rsidP="00000000" w:rsidRDefault="00000000" w:rsidRPr="00000000" w14:paraId="0000001F">
      <w:pPr>
        <w:pStyle w:val="Heading3"/>
        <w:rPr/>
      </w:pPr>
      <w:bookmarkStart w:colFirst="0" w:colLast="0" w:name="_1g4bujn1i57q" w:id="23"/>
      <w:bookmarkEnd w:id="23"/>
      <w:r w:rsidDel="00000000" w:rsidR="00000000" w:rsidRPr="00000000">
        <w:rPr>
          <w:rtl w:val="0"/>
        </w:rPr>
        <w:t xml:space="preserve">1.1 Composição definida e constante</w:t>
      </w:r>
    </w:p>
    <w:p w:rsidR="00000000" w:rsidDel="00000000" w:rsidP="00000000" w:rsidRDefault="00000000" w:rsidRPr="00000000" w14:paraId="00000020">
      <w:pPr>
        <w:rPr/>
      </w:pPr>
      <w:r w:rsidDel="00000000" w:rsidR="00000000" w:rsidRPr="00000000">
        <w:rPr>
          <w:rtl w:val="0"/>
        </w:rPr>
        <w:t xml:space="preserve">Toda amostra de água pura, não importa de onde venha, é formada pelos mesmos dois elementos: hidrogênio e oxigênio, sempre na proporção 2:1. Quatro características marcam qualquer substância pura:</w:t>
      </w:r>
    </w:p>
    <w:p w:rsidR="00000000" w:rsidDel="00000000" w:rsidP="00000000" w:rsidRDefault="00000000" w:rsidRPr="00000000" w14:paraId="00000021">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Composição fixa:</w:t>
      </w:r>
      <w:r w:rsidDel="00000000" w:rsidR="00000000" w:rsidRPr="00000000">
        <w:rPr>
          <w:rtl w:val="0"/>
        </w:rPr>
        <w:t xml:space="preserve"> mesmos elementos, mesma proporção em qualquer amostra;</w:t>
      </w:r>
    </w:p>
    <w:p w:rsidR="00000000" w:rsidDel="00000000" w:rsidP="00000000" w:rsidRDefault="00000000" w:rsidRPr="00000000" w14:paraId="00000022">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Propriedades constantes:</w:t>
      </w:r>
      <w:r w:rsidDel="00000000" w:rsidR="00000000" w:rsidRPr="00000000">
        <w:rPr>
          <w:rtl w:val="0"/>
        </w:rPr>
        <w:t xml:space="preserve"> ponto de fusão, ponto de ebulição e densidade sempre iguais;</w:t>
      </w:r>
    </w:p>
    <w:p w:rsidR="00000000" w:rsidDel="00000000" w:rsidP="00000000" w:rsidRDefault="00000000" w:rsidRPr="00000000" w14:paraId="00000023">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Aspecto uniforme:</w:t>
      </w:r>
      <w:r w:rsidDel="00000000" w:rsidR="00000000" w:rsidRPr="00000000">
        <w:rPr>
          <w:rtl w:val="0"/>
        </w:rPr>
        <w:t xml:space="preserve"> sem fases distintas visíveis;</w:t>
      </w:r>
    </w:p>
    <w:p w:rsidR="00000000" w:rsidDel="00000000" w:rsidP="00000000" w:rsidRDefault="00000000" w:rsidRPr="00000000" w14:paraId="00000024">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Comportamento previsível:</w:t>
      </w:r>
      <w:r w:rsidDel="00000000" w:rsidR="00000000" w:rsidRPr="00000000">
        <w:rPr>
          <w:rtl w:val="0"/>
        </w:rPr>
        <w:t xml:space="preserve"> reage sempre da mesma maneira nas mesmas condições.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26">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A água pura ferve exatamente a 100 °C ao nível do mar — sempre. Uma pitada de sal já altera esse valor, pois a composição mudou.</w:t>
      </w:r>
    </w:p>
    <w:p w:rsidR="00000000" w:rsidDel="00000000" w:rsidP="00000000" w:rsidRDefault="00000000" w:rsidRPr="00000000" w14:paraId="00000027">
      <w:pPr>
        <w:pStyle w:val="Heading3"/>
        <w:rPr/>
      </w:pPr>
      <w:bookmarkStart w:colFirst="0" w:colLast="0" w:name="_6coli8b6jy96" w:id="24"/>
      <w:bookmarkEnd w:id="24"/>
      <w:r w:rsidDel="00000000" w:rsidR="00000000" w:rsidRPr="00000000">
        <w:rPr>
          <w:rtl w:val="0"/>
        </w:rPr>
        <w:t xml:space="preserve">1.2 "Puro" em ciência ≠ "puro" no dia a dia</w:t>
      </w:r>
    </w:p>
    <w:p w:rsidR="00000000" w:rsidDel="00000000" w:rsidP="00000000" w:rsidRDefault="00000000" w:rsidRPr="00000000" w14:paraId="00000028">
      <w:pPr>
        <w:rPr/>
      </w:pPr>
      <w:r w:rsidDel="00000000" w:rsidR="00000000" w:rsidRPr="00000000">
        <w:rPr>
          <w:rtl w:val="0"/>
        </w:rPr>
        <w:t xml:space="preserve">Em ciências, "puro" significa uma única substância, sem nada misturado — definição bem mais restrita do que no uso cotidiano. Veja exemplos que costumam confundir:</w:t>
      </w:r>
    </w:p>
    <w:p w:rsidR="00000000" w:rsidDel="00000000" w:rsidP="00000000" w:rsidRDefault="00000000" w:rsidRPr="00000000" w14:paraId="00000029">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Café "puro":</w:t>
      </w:r>
      <w:r w:rsidDel="00000000" w:rsidR="00000000" w:rsidRPr="00000000">
        <w:rPr>
          <w:rtl w:val="0"/>
        </w:rPr>
        <w:t xml:space="preserve"> mistura de água, cafeína, sais minerais e óleos — não é substância pura;</w:t>
      </w:r>
    </w:p>
    <w:p w:rsidR="00000000" w:rsidDel="00000000" w:rsidP="00000000" w:rsidRDefault="00000000" w:rsidRPr="00000000" w14:paraId="0000002A">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Água mineral "pura":</w:t>
      </w:r>
      <w:r w:rsidDel="00000000" w:rsidR="00000000" w:rsidRPr="00000000">
        <w:rPr>
          <w:rtl w:val="0"/>
        </w:rPr>
        <w:t xml:space="preserve"> contém sais dissolvidos — não é substância pura;</w:t>
      </w:r>
    </w:p>
    <w:p w:rsidR="00000000" w:rsidDel="00000000" w:rsidP="00000000" w:rsidRDefault="00000000" w:rsidRPr="00000000" w14:paraId="0000002B">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Leite "puro":</w:t>
      </w:r>
      <w:r w:rsidDel="00000000" w:rsidR="00000000" w:rsidRPr="00000000">
        <w:rPr>
          <w:rtl w:val="0"/>
        </w:rPr>
        <w:t xml:space="preserve"> mistura de água, gorduras, proteínas e açúcares — não é substância pura;</w:t>
      </w:r>
    </w:p>
    <w:p w:rsidR="00000000" w:rsidDel="00000000" w:rsidP="00000000" w:rsidRDefault="00000000" w:rsidRPr="00000000" w14:paraId="0000002C">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Água destilada:</w:t>
      </w:r>
      <w:r w:rsidDel="00000000" w:rsidR="00000000" w:rsidRPr="00000000">
        <w:rPr>
          <w:rtl w:val="0"/>
        </w:rPr>
        <w:t xml:space="preserve"> passou por destilação para remover tudo o que estava dissolvido — aí sim, substância pura.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2E">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Se quase nada na natureza é realmente puro em sentido científico, por que os laboratórios insistem em usar substâncias puras nos experimentos?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o12dfh8cy13t" w:id="25"/>
      <w:bookmarkEnd w:id="25"/>
      <w:r w:rsidDel="00000000" w:rsidR="00000000" w:rsidRPr="00000000">
        <w:rPr>
          <w:rtl w:val="0"/>
        </w:rPr>
        <w:t xml:space="preserve">2. Tipos de substâncias puras</w:t>
      </w:r>
    </w:p>
    <w:p w:rsidR="00000000" w:rsidDel="00000000" w:rsidP="00000000" w:rsidRDefault="00000000" w:rsidRPr="00000000" w14:paraId="00000032">
      <w:pPr>
        <w:rPr/>
      </w:pPr>
      <w:r w:rsidDel="00000000" w:rsidR="00000000" w:rsidRPr="00000000">
        <w:rPr>
          <w:rtl w:val="0"/>
        </w:rPr>
        <w:t xml:space="preserve">As substâncias puras se dividem em dois tipos, conforme o número de elementos que as formam.</w:t>
      </w:r>
    </w:p>
    <w:p w:rsidR="00000000" w:rsidDel="00000000" w:rsidP="00000000" w:rsidRDefault="00000000" w:rsidRPr="00000000" w14:paraId="00000033">
      <w:pPr>
        <w:pStyle w:val="Heading3"/>
        <w:rPr/>
      </w:pPr>
      <w:bookmarkStart w:colFirst="0" w:colLast="0" w:name="_umb6v27kktgz" w:id="26"/>
      <w:bookmarkEnd w:id="26"/>
      <w:r w:rsidDel="00000000" w:rsidR="00000000" w:rsidRPr="00000000">
        <w:rPr>
          <w:rtl w:val="0"/>
        </w:rPr>
        <w:t xml:space="preserve">2.1 Substâncias simples</w:t>
      </w:r>
    </w:p>
    <w:p w:rsidR="00000000" w:rsidDel="00000000" w:rsidP="00000000" w:rsidRDefault="00000000" w:rsidRPr="00000000" w14:paraId="00000034">
      <w:pPr>
        <w:rPr/>
      </w:pPr>
      <w:r w:rsidDel="00000000" w:rsidR="00000000" w:rsidRPr="00000000">
        <w:rPr>
          <w:rtl w:val="0"/>
        </w:rPr>
        <w:t xml:space="preserve">Substâncias simples são formadas por </w:t>
      </w:r>
      <w:r w:rsidDel="00000000" w:rsidR="00000000" w:rsidRPr="00000000">
        <w:rPr>
          <w:b w:val="1"/>
          <w:bCs w:val="1"/>
          <w:rtl w:val="0"/>
        </w:rPr>
        <w:t xml:space="preserve">um único elemento químico</w:t>
      </w:r>
      <w:r w:rsidDel="00000000" w:rsidR="00000000" w:rsidRPr="00000000">
        <w:rPr>
          <w:rtl w:val="0"/>
        </w:rPr>
        <w:t xml:space="preserve">. Exemplos:</w:t>
      </w:r>
    </w:p>
    <w:p w:rsidR="00000000" w:rsidDel="00000000" w:rsidP="00000000" w:rsidRDefault="00000000" w:rsidRPr="00000000" w14:paraId="00000035">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Ouro (Au):</w:t>
      </w:r>
      <w:r w:rsidDel="00000000" w:rsidR="00000000" w:rsidRPr="00000000">
        <w:rPr>
          <w:rtl w:val="0"/>
        </w:rPr>
        <w:t xml:space="preserve"> apenas átomos de ouro;</w:t>
      </w:r>
    </w:p>
    <w:p w:rsidR="00000000" w:rsidDel="00000000" w:rsidP="00000000" w:rsidRDefault="00000000" w:rsidRPr="00000000" w14:paraId="00000036">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Ferro (Fe):</w:t>
      </w:r>
      <w:r w:rsidDel="00000000" w:rsidR="00000000" w:rsidRPr="00000000">
        <w:rPr>
          <w:rtl w:val="0"/>
        </w:rPr>
        <w:t xml:space="preserve"> apenas átomos de ferro;</w:t>
      </w:r>
    </w:p>
    <w:p w:rsidR="00000000" w:rsidDel="00000000" w:rsidP="00000000" w:rsidRDefault="00000000" w:rsidRPr="00000000" w14:paraId="00000037">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rtl w:val="0"/>
        </w:rPr>
        <w:t xml:space="preserve">Oxigênio (O₂):</w:t>
      </w:r>
      <w:r w:rsidDel="00000000" w:rsidR="00000000" w:rsidRPr="00000000">
        <w:rPr>
          <w:rtl w:val="0"/>
        </w:rPr>
        <w:t xml:space="preserve"> apenas átomos de oxigênio, unidos em pares;</w:t>
      </w:r>
    </w:p>
    <w:p w:rsidR="00000000" w:rsidDel="00000000" w:rsidP="00000000" w:rsidRDefault="00000000" w:rsidRPr="00000000" w14:paraId="00000038">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rtl w:val="0"/>
        </w:rPr>
        <w:t xml:space="preserve">Nitrogênio (N₂):</w:t>
      </w:r>
      <w:r w:rsidDel="00000000" w:rsidR="00000000" w:rsidRPr="00000000">
        <w:rPr>
          <w:rtl w:val="0"/>
        </w:rPr>
        <w:t xml:space="preserve"> forma 78% do ar, composto só de átomos de nitrogênio.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3A">
      <w:pPr>
        <w:ind w:left="600" w:right="600" w:firstLine="0"/>
        <w:rPr/>
      </w:pPr>
      <w:r w:rsidDel="00000000" w:rsidR="00000000" w:rsidRPr="00000000">
        <w:rPr>
          <w:rtl w:val="0"/>
        </w:rPr>
        <w:t xml:space="preserve">🔬 </w:t>
      </w:r>
      <w:r w:rsidDel="00000000" w:rsidR="00000000" w:rsidRPr="00000000">
        <w:rPr>
          <w:b w:val="1"/>
          <w:bCs w:val="1"/>
          <w:rtl w:val="0"/>
        </w:rPr>
        <w:t xml:space="preserve">Ciência do Dia a Dia:</w:t>
      </w:r>
      <w:r w:rsidDel="00000000" w:rsidR="00000000" w:rsidRPr="00000000">
        <w:rPr>
          <w:rtl w:val="0"/>
        </w:rPr>
        <w:br w:type="textWrapping"/>
        <w:t xml:space="preserve">O grafite do lápis e o diamante são feitos do mesmo elemento — carbono puro. O que os diferencia é apenas a forma como os átomos se organizam.</w:t>
      </w:r>
    </w:p>
    <w:p w:rsidR="00000000" w:rsidDel="00000000" w:rsidP="00000000" w:rsidRDefault="00000000" w:rsidRPr="00000000" w14:paraId="0000003B">
      <w:pPr>
        <w:pStyle w:val="Heading3"/>
        <w:rPr/>
      </w:pPr>
      <w:bookmarkStart w:colFirst="0" w:colLast="0" w:name="_hbd413obdqgu" w:id="27"/>
      <w:bookmarkEnd w:id="27"/>
      <w:r w:rsidDel="00000000" w:rsidR="00000000" w:rsidRPr="00000000">
        <w:rPr>
          <w:rtl w:val="0"/>
        </w:rPr>
        <w:t xml:space="preserve">2.2 Substâncias compostas</w:t>
      </w:r>
    </w:p>
    <w:p w:rsidR="00000000" w:rsidDel="00000000" w:rsidP="00000000" w:rsidRDefault="00000000" w:rsidRPr="00000000" w14:paraId="0000003C">
      <w:pPr>
        <w:rPr/>
      </w:pPr>
      <w:r w:rsidDel="00000000" w:rsidR="00000000" w:rsidRPr="00000000">
        <w:rPr>
          <w:rtl w:val="0"/>
        </w:rPr>
        <w:t xml:space="preserve">Substâncias compostas são formadas por </w:t>
      </w:r>
      <w:r w:rsidDel="00000000" w:rsidR="00000000" w:rsidRPr="00000000">
        <w:rPr>
          <w:b w:val="1"/>
          <w:bCs w:val="1"/>
          <w:rtl w:val="0"/>
        </w:rPr>
        <w:t xml:space="preserve">dois ou mais elementos diferentes</w:t>
      </w:r>
      <w:r w:rsidDel="00000000" w:rsidR="00000000" w:rsidRPr="00000000">
        <w:rPr>
          <w:rtl w:val="0"/>
        </w:rPr>
        <w:t xml:space="preserve">, sempre na mesma proporção fixa. Exemplos:</w:t>
      </w:r>
    </w:p>
    <w:p w:rsidR="00000000" w:rsidDel="00000000" w:rsidP="00000000" w:rsidRDefault="00000000" w:rsidRPr="00000000" w14:paraId="0000003D">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rtl w:val="0"/>
        </w:rPr>
        <w:t xml:space="preserve">Água (H₂O):</w:t>
      </w:r>
      <w:r w:rsidDel="00000000" w:rsidR="00000000" w:rsidRPr="00000000">
        <w:rPr>
          <w:rtl w:val="0"/>
        </w:rPr>
        <w:t xml:space="preserve"> hidrogênio e oxigênio, sempre 2 átomos para 1;</w:t>
      </w:r>
    </w:p>
    <w:p w:rsidR="00000000" w:rsidDel="00000000" w:rsidP="00000000" w:rsidRDefault="00000000" w:rsidRPr="00000000" w14:paraId="0000003E">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Sal de cozinha (NaCl):</w:t>
      </w:r>
      <w:r w:rsidDel="00000000" w:rsidR="00000000" w:rsidRPr="00000000">
        <w:rPr>
          <w:rtl w:val="0"/>
        </w:rPr>
        <w:t xml:space="preserve"> sódio e cloro, proporção 1:1;</w:t>
      </w:r>
    </w:p>
    <w:p w:rsidR="00000000" w:rsidDel="00000000" w:rsidP="00000000" w:rsidRDefault="00000000" w:rsidRPr="00000000" w14:paraId="0000003F">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rtl w:val="0"/>
        </w:rPr>
        <w:t xml:space="preserve">Açúcar (C₁₂H₂₂O₁₁):</w:t>
      </w:r>
      <w:r w:rsidDel="00000000" w:rsidR="00000000" w:rsidRPr="00000000">
        <w:rPr>
          <w:rtl w:val="0"/>
        </w:rPr>
        <w:t xml:space="preserve"> carbono, hidrogênio e oxigênio em proporção fixa;</w:t>
      </w:r>
    </w:p>
    <w:p w:rsidR="00000000" w:rsidDel="00000000" w:rsidP="00000000" w:rsidRDefault="00000000" w:rsidRPr="00000000" w14:paraId="00000040">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1"/>
          <w:bCs w:val="1"/>
          <w:rtl w:val="0"/>
        </w:rPr>
        <w:t xml:space="preserve">Gás carbônico (CO₂):</w:t>
      </w:r>
      <w:r w:rsidDel="00000000" w:rsidR="00000000" w:rsidRPr="00000000">
        <w:rPr>
          <w:rtl w:val="0"/>
        </w:rPr>
        <w:t xml:space="preserve"> carbono e oxigênio, sempre 1 para 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42">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O corpo humano é cerca de 60% água — a substância composta mais abundante da Terra e dos seres vivos.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in3ijmrixxb3" w:id="28"/>
      <w:bookmarkEnd w:id="28"/>
      <w:r w:rsidDel="00000000" w:rsidR="00000000" w:rsidRPr="00000000">
        <w:rPr>
          <w:rtl w:val="0"/>
        </w:rPr>
        <w:t xml:space="preserve">3. Como reconhecer uma substância pura</w:t>
      </w:r>
    </w:p>
    <w:p w:rsidR="00000000" w:rsidDel="00000000" w:rsidP="00000000" w:rsidRDefault="00000000" w:rsidRPr="00000000" w14:paraId="00000046">
      <w:pPr>
        <w:rPr/>
      </w:pPr>
      <w:r w:rsidDel="00000000" w:rsidR="00000000" w:rsidRPr="00000000">
        <w:rPr>
          <w:rtl w:val="0"/>
        </w:rPr>
        <w:t xml:space="preserve">Identificar se algo é substância pura exige medir suas propriedades — não apenas observar sua aparência.</w:t>
      </w:r>
    </w:p>
    <w:p w:rsidR="00000000" w:rsidDel="00000000" w:rsidP="00000000" w:rsidRDefault="00000000" w:rsidRPr="00000000" w14:paraId="00000047">
      <w:pPr>
        <w:pStyle w:val="Heading3"/>
        <w:rPr/>
      </w:pPr>
      <w:bookmarkStart w:colFirst="0" w:colLast="0" w:name="_7fcax8syil4v" w:id="29"/>
      <w:bookmarkEnd w:id="29"/>
      <w:r w:rsidDel="00000000" w:rsidR="00000000" w:rsidRPr="00000000">
        <w:rPr>
          <w:rtl w:val="0"/>
        </w:rPr>
        <w:t xml:space="preserve">3.1 Propriedades características</w:t>
      </w:r>
    </w:p>
    <w:p w:rsidR="00000000" w:rsidDel="00000000" w:rsidP="00000000" w:rsidRDefault="00000000" w:rsidRPr="00000000" w14:paraId="00000048">
      <w:pPr>
        <w:rPr/>
      </w:pPr>
      <w:r w:rsidDel="00000000" w:rsidR="00000000" w:rsidRPr="00000000">
        <w:rPr>
          <w:rtl w:val="0"/>
        </w:rPr>
        <w:t xml:space="preserve">Cada substância pura possui propriedades que a identificam com precisão. As três mais usadas são:</w:t>
      </w:r>
    </w:p>
    <w:p w:rsidR="00000000" w:rsidDel="00000000" w:rsidP="00000000" w:rsidRDefault="00000000" w:rsidRPr="00000000" w14:paraId="00000049">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Ponto de fusão:</w:t>
      </w:r>
      <w:r w:rsidDel="00000000" w:rsidR="00000000" w:rsidRPr="00000000">
        <w:rPr>
          <w:rtl w:val="0"/>
        </w:rPr>
        <w:t xml:space="preserve"> temperatura exata em que passa de sólido para líquido;</w:t>
      </w:r>
    </w:p>
    <w:p w:rsidR="00000000" w:rsidDel="00000000" w:rsidP="00000000" w:rsidRDefault="00000000" w:rsidRPr="00000000" w14:paraId="0000004A">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Ponto de ebulição:</w:t>
      </w:r>
      <w:r w:rsidDel="00000000" w:rsidR="00000000" w:rsidRPr="00000000">
        <w:rPr>
          <w:rtl w:val="0"/>
        </w:rPr>
        <w:t xml:space="preserve"> temperatura exata em que passa de líquido para gasoso;</w:t>
      </w:r>
    </w:p>
    <w:p w:rsidR="00000000" w:rsidDel="00000000" w:rsidP="00000000" w:rsidRDefault="00000000" w:rsidRPr="00000000" w14:paraId="0000004B">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Densidade:</w:t>
      </w:r>
      <w:r w:rsidDel="00000000" w:rsidR="00000000" w:rsidRPr="00000000">
        <w:rPr>
          <w:rtl w:val="0"/>
        </w:rPr>
        <w:t xml:space="preserve"> massa por unidade de volume, sempre igual para a mesma substância.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Uma substância pura muda de estado em temperatura fixa e constante. Uma mistura, ao contrário, muda ao longo de uma faixa de temperatura — esse contraste é o critério prático mais confiável.</w:t>
      </w:r>
    </w:p>
    <w:p w:rsidR="00000000" w:rsidDel="00000000" w:rsidP="00000000" w:rsidRDefault="00000000" w:rsidRPr="00000000" w14:paraId="0000004E">
      <w:pPr>
        <w:pStyle w:val="Heading3"/>
        <w:rPr/>
      </w:pPr>
      <w:bookmarkStart w:colFirst="0" w:colLast="0" w:name="_xuwf25fqqjve" w:id="30"/>
      <w:bookmarkEnd w:id="30"/>
      <w:r w:rsidDel="00000000" w:rsidR="00000000" w:rsidRPr="00000000">
        <w:rPr>
          <w:rtl w:val="0"/>
        </w:rPr>
        <w:t xml:space="preserve">3.2 Identificação na prática</w:t>
      </w:r>
    </w:p>
    <w:p w:rsidR="00000000" w:rsidDel="00000000" w:rsidP="00000000" w:rsidRDefault="00000000" w:rsidRPr="00000000" w14:paraId="0000004F">
      <w:pPr>
        <w:rPr/>
      </w:pPr>
      <w:r w:rsidDel="00000000" w:rsidR="00000000" w:rsidRPr="00000000">
        <w:rPr>
          <w:rtl w:val="0"/>
        </w:rPr>
        <w:t xml:space="preserve">Três situações do cotidiano mostram como usar propriedades para identificar substâncias:</w:t>
      </w:r>
    </w:p>
    <w:p w:rsidR="00000000" w:rsidDel="00000000" w:rsidP="00000000" w:rsidRDefault="00000000" w:rsidRPr="00000000" w14:paraId="00000050">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Gelo:</w:t>
      </w:r>
      <w:r w:rsidDel="00000000" w:rsidR="00000000" w:rsidRPr="00000000">
        <w:rPr>
          <w:rtl w:val="0"/>
        </w:rPr>
        <w:t xml:space="preserve"> derrete a exatos 0 °C — se derreter antes, há impureza dissolvida (como o sal jogado em estradas congeladas para baixar o ponto de fusão);</w:t>
      </w:r>
    </w:p>
    <w:p w:rsidR="00000000" w:rsidDel="00000000" w:rsidP="00000000" w:rsidRDefault="00000000" w:rsidRPr="00000000" w14:paraId="00000051">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Álcool etílico puro:</w:t>
      </w:r>
      <w:r w:rsidDel="00000000" w:rsidR="00000000" w:rsidRPr="00000000">
        <w:rPr>
          <w:rtl w:val="0"/>
        </w:rPr>
        <w:t xml:space="preserve"> ferve a 78,4 °C — bebidas alcoólicas ferveriam antes, pois são misturas de álcool e água;</w:t>
      </w:r>
    </w:p>
    <w:p w:rsidR="00000000" w:rsidDel="00000000" w:rsidP="00000000" w:rsidRDefault="00000000" w:rsidRPr="00000000" w14:paraId="00000052">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Ouro puro:</w:t>
      </w:r>
      <w:r w:rsidDel="00000000" w:rsidR="00000000" w:rsidRPr="00000000">
        <w:rPr>
          <w:rtl w:val="0"/>
        </w:rPr>
        <w:t xml:space="preserve"> densidade de 19,3 g/cm³ — peças adulteradas com outros metais têm densidade diferente, e é assim que joias são testadas.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54">
      <w:pPr>
        <w:ind w:left="600" w:right="600" w:firstLine="0"/>
        <w:rPr/>
      </w:pPr>
      <w:r w:rsidDel="00000000" w:rsidR="00000000" w:rsidRPr="00000000">
        <w:rPr>
          <w:rtl w:val="0"/>
        </w:rPr>
        <w:t xml:space="preserve">📏 </w:t>
      </w:r>
      <w:r w:rsidDel="00000000" w:rsidR="00000000" w:rsidRPr="00000000">
        <w:rPr>
          <w:b w:val="1"/>
          <w:bCs w:val="1"/>
          <w:rtl w:val="0"/>
        </w:rPr>
        <w:t xml:space="preserve">Medidas Interessantes:</w:t>
      </w:r>
      <w:r w:rsidDel="00000000" w:rsidR="00000000" w:rsidRPr="00000000">
        <w:rPr>
          <w:rtl w:val="0"/>
        </w:rPr>
        <w:br w:type="textWrapping"/>
        <w:t xml:space="preserve">Um cubo de ouro puro do tamanho de uma bola de tênis pesaria cerca de 19 kg — mais de 19 vezes mais denso que a água.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tpwdq3nr2skg" w:id="31"/>
      <w:bookmarkEnd w:id="31"/>
      <w:r w:rsidDel="00000000" w:rsidR="00000000" w:rsidRPr="00000000">
        <w:rPr>
          <w:rtl w:val="0"/>
        </w:rPr>
        <w:t xml:space="preserve">🤝 Sua Parte</w:t>
      </w:r>
    </w:p>
    <w:p w:rsidR="00000000" w:rsidDel="00000000" w:rsidP="00000000" w:rsidRDefault="00000000" w:rsidRPr="00000000" w14:paraId="00000058">
      <w:pPr>
        <w:rPr/>
      </w:pPr>
      <w:r w:rsidDel="00000000" w:rsidR="00000000" w:rsidRPr="00000000">
        <w:rPr>
          <w:rtl w:val="0"/>
        </w:rPr>
        <w:t xml:space="preserve">Leia o rótulo de três produtos da sua casa e classifique cada um como substância pura ou mistura, com base na lista de ingredientes.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e2txuooqmxd4" w:id="32"/>
      <w:bookmarkEnd w:id="32"/>
      <w:r w:rsidDel="00000000" w:rsidR="00000000" w:rsidRPr="00000000">
        <w:rPr>
          <w:rtl w:val="0"/>
        </w:rPr>
        <w:t xml:space="preserve">Curiosidade de Ciências</w:t>
      </w:r>
    </w:p>
    <w:p w:rsidR="00000000" w:rsidDel="00000000" w:rsidP="00000000" w:rsidRDefault="00000000" w:rsidRPr="00000000" w14:paraId="0000005C">
      <w:pPr>
        <w:rPr/>
      </w:pPr>
      <w:r w:rsidDel="00000000" w:rsidR="00000000" w:rsidRPr="00000000">
        <w:rPr>
          <w:rtl w:val="0"/>
        </w:rPr>
        <w:t xml:space="preserve">O diamante é a substância natural mais dura conhecida — e é carbono puro, o mesmo elemento do carvão. A diferença entre os dois está apenas na organização dos átomos, não na composição.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5ojrw7jmkasz" w:id="33"/>
      <w:bookmarkEnd w:id="33"/>
      <w:r w:rsidDel="00000000" w:rsidR="00000000" w:rsidRPr="00000000">
        <w:rPr>
          <w:rtl w:val="0"/>
        </w:rPr>
        <w:t xml:space="preserve">Você já pensou nisso?</w:t>
      </w:r>
    </w:p>
    <w:p w:rsidR="00000000" w:rsidDel="00000000" w:rsidP="00000000" w:rsidRDefault="00000000" w:rsidRPr="00000000" w14:paraId="00000060">
      <w:pPr>
        <w:rPr/>
      </w:pPr>
      <w:r w:rsidDel="00000000" w:rsidR="00000000" w:rsidRPr="00000000">
        <w:rPr>
          <w:rtl w:val="0"/>
        </w:rPr>
        <w:t xml:space="preserve">Quase nenhum material encontrado na natureza é substância pura em sentido científico — rochas, ar, água de rio, alimentos são todos misturas. Substâncias puras geralmente precisam ser obtidas por processos industriais ou laboratoriais. Isso significa que boa parte do que chamamos de "natural" é, na verdade, altamente misturado.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ik6sdasf9niv" w:id="34"/>
      <w:bookmarkEnd w:id="34"/>
      <w:r w:rsidDel="00000000" w:rsidR="00000000" w:rsidRPr="00000000">
        <w:rPr>
          <w:rtl w:val="0"/>
        </w:rPr>
        <w:t xml:space="preserve">O que a Bíblia diz sobre pureza</w:t>
      </w:r>
    </w:p>
    <w:p w:rsidR="00000000" w:rsidDel="00000000" w:rsidP="00000000" w:rsidRDefault="00000000" w:rsidRPr="00000000" w14:paraId="00000064">
      <w:pPr>
        <w:rPr/>
      </w:pPr>
      <w:r w:rsidDel="00000000" w:rsidR="00000000" w:rsidRPr="00000000">
        <w:rPr>
          <w:rtl w:val="0"/>
        </w:rPr>
        <w:t xml:space="preserve">Substâncias puras são confiáveis justamente porque são consistentes — o mesmo por dentro e por fora, em qualquer condição. A Bíblia valoriza essa mesma consistência no caráter.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6">
      <w:pPr>
        <w:ind w:left="600" w:right="600" w:firstLine="0"/>
        <w:rPr/>
      </w:pPr>
      <w:r w:rsidDel="00000000" w:rsidR="00000000" w:rsidRPr="00000000">
        <w:rPr>
          <w:b w:val="1"/>
          <w:bCs w:val="1"/>
          <w:i w:val="1"/>
          <w:iCs w:val="1"/>
          <w:rtl w:val="0"/>
        </w:rPr>
        <w:t xml:space="preserve">"Tudo o que é verdadeiro, tudo o que é honesto, tudo o que é justo, tudo o que é puro [...] nisso pensai."</w:t>
      </w:r>
      <w:r w:rsidDel="00000000" w:rsidR="00000000" w:rsidRPr="00000000">
        <w:rPr>
          <w:rtl w:val="0"/>
        </w:rPr>
        <w:t xml:space="preserve"> — Filipenses 4:8</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Deus nos chama a uma integridade que não se adultera conforme a conveniência — a mesma propriedade que torna o ouro valioso torna uma pessoa confiável.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Olhe como você pode fazer:</w:t>
      </w:r>
      <w:r w:rsidDel="00000000" w:rsidR="00000000" w:rsidRPr="00000000">
        <w:rPr>
          <w:rtl w:val="0"/>
        </w:rPr>
      </w:r>
    </w:p>
    <w:p w:rsidR="00000000" w:rsidDel="00000000" w:rsidP="00000000" w:rsidRDefault="00000000" w:rsidRPr="00000000" w14:paraId="0000006B">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 hora de escolher entre ser honesto ou misturar meia-verdade com conveniência, lembre que substâncias puras valem mais por não serem adulteradas;</w:t>
      </w:r>
    </w:p>
    <w:p w:rsidR="00000000" w:rsidDel="00000000" w:rsidP="00000000" w:rsidRDefault="00000000" w:rsidRPr="00000000" w14:paraId="0000006C">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Pratique a consistência: seja o mesmo por dentro e por fora, independentemente de quem está olhando.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rPr/>
      </w:pPr>
      <w:bookmarkStart w:colFirst="0" w:colLast="0" w:name="_wjm5bmt0kkb7" w:id="35"/>
      <w:bookmarkEnd w:id="35"/>
      <w:r w:rsidDel="00000000" w:rsidR="00000000" w:rsidRPr="00000000">
        <w:rPr>
          <w:rtl w:val="0"/>
        </w:rPr>
        <w:t xml:space="preserve">Simplificando</w:t>
      </w:r>
    </w:p>
    <w:p w:rsidR="00000000" w:rsidDel="00000000" w:rsidP="00000000" w:rsidRDefault="00000000" w:rsidRPr="00000000" w14:paraId="00000070">
      <w:pPr>
        <w:rPr/>
      </w:pPr>
      <w:r w:rsidDel="00000000" w:rsidR="00000000" w:rsidRPr="00000000">
        <w:rPr>
          <w:rtl w:val="0"/>
        </w:rPr>
        <w:t xml:space="preserve">Substância pura é todo material com composição fixa e propriedades constantes, identificado por ponto de fusão, ponto de ebulição e densidade sempre iguais. Divide-se em simples (um único elemento, como ouro e oxigênio) e composta (dois ou mais elementos em proporção fixa, como água e sal).</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bndaagroh0t5" w:id="36"/>
      <w:bookmarkEnd w:id="36"/>
      <w:r w:rsidDel="00000000" w:rsidR="00000000" w:rsidRPr="00000000">
        <w:rPr>
          <w:rtl w:val="0"/>
        </w:rPr>
        <w:t xml:space="preserve">Para não esquecer</w:t>
      </w:r>
    </w:p>
    <w:p w:rsidR="00000000" w:rsidDel="00000000" w:rsidP="00000000" w:rsidRDefault="00000000" w:rsidRPr="00000000" w14:paraId="00000074">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Substância pura:</w:t>
      </w:r>
      <w:r w:rsidDel="00000000" w:rsidR="00000000" w:rsidRPr="00000000">
        <w:rPr>
          <w:rtl w:val="0"/>
        </w:rPr>
        <w:t xml:space="preserve"> composição fixa, propriedades constantes, sem mistura;</w:t>
      </w:r>
    </w:p>
    <w:p w:rsidR="00000000" w:rsidDel="00000000" w:rsidP="00000000" w:rsidRDefault="00000000" w:rsidRPr="00000000" w14:paraId="00000075">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Substância simples:</w:t>
      </w:r>
      <w:r w:rsidDel="00000000" w:rsidR="00000000" w:rsidRPr="00000000">
        <w:rPr>
          <w:rtl w:val="0"/>
        </w:rPr>
        <w:t xml:space="preserve"> formada por um único elemento (ouro, ferro, oxigênio);</w:t>
      </w:r>
    </w:p>
    <w:p w:rsidR="00000000" w:rsidDel="00000000" w:rsidP="00000000" w:rsidRDefault="00000000" w:rsidRPr="00000000" w14:paraId="00000076">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Substância composta:</w:t>
      </w:r>
      <w:r w:rsidDel="00000000" w:rsidR="00000000" w:rsidRPr="00000000">
        <w:rPr>
          <w:rtl w:val="0"/>
        </w:rPr>
        <w:t xml:space="preserve"> dois ou mais elementos em proporção fixa (água, sal, açúcar);</w:t>
      </w:r>
    </w:p>
    <w:p w:rsidR="00000000" w:rsidDel="00000000" w:rsidP="00000000" w:rsidRDefault="00000000" w:rsidRPr="00000000" w14:paraId="00000077">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Ponto de fusão/ebulição:</w:t>
      </w:r>
      <w:r w:rsidDel="00000000" w:rsidR="00000000" w:rsidRPr="00000000">
        <w:rPr>
          <w:rtl w:val="0"/>
        </w:rPr>
        <w:t xml:space="preserve"> propriedades que identificam e diferenciam substâncias puras;</w:t>
      </w:r>
    </w:p>
    <w:p w:rsidR="00000000" w:rsidDel="00000000" w:rsidP="00000000" w:rsidRDefault="00000000" w:rsidRPr="00000000" w14:paraId="00000078">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b w:val="1"/>
          <w:bCs w:val="1"/>
          <w:rtl w:val="0"/>
        </w:rPr>
        <w:t xml:space="preserve">"Puro" em ciência ≠ cotidiano:</w:t>
      </w:r>
      <w:r w:rsidDel="00000000" w:rsidR="00000000" w:rsidRPr="00000000">
        <w:rPr>
          <w:rtl w:val="0"/>
        </w:rPr>
        <w:t xml:space="preserve"> em ciências exige composição única, sem nada misturado.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rPr/>
      </w:pPr>
      <w:bookmarkStart w:colFirst="0" w:colLast="0" w:name="_x2txopsw2hkd" w:id="37"/>
      <w:bookmarkEnd w:id="37"/>
      <w:r w:rsidDel="00000000" w:rsidR="00000000" w:rsidRPr="00000000">
        <w:rPr>
          <w:rtl w:val="0"/>
        </w:rPr>
        <w:t xml:space="preserve">Capítulo 2 — Misturas</w:t>
      </w:r>
    </w:p>
    <w:p w:rsidR="00000000" w:rsidDel="00000000" w:rsidP="00000000" w:rsidRDefault="00000000" w:rsidRPr="00000000" w14:paraId="0000007D">
      <w:pPr>
        <w:pStyle w:val="Heading2"/>
        <w:rPr/>
      </w:pPr>
      <w:bookmarkStart w:colFirst="0" w:colLast="0" w:name="_l8t1y7jsw0ab" w:id="38"/>
      <w:bookmarkEnd w:id="38"/>
      <w:r w:rsidDel="00000000" w:rsidR="00000000" w:rsidRPr="00000000">
        <w:rPr>
          <w:rtl w:val="0"/>
        </w:rPr>
        <w:t xml:space="preserve">Por que o azeite nunca se mistura com a água?</w:t>
      </w:r>
    </w:p>
    <w:p w:rsidR="00000000" w:rsidDel="00000000" w:rsidP="00000000" w:rsidRDefault="00000000" w:rsidRPr="00000000" w14:paraId="0000007E">
      <w:pPr>
        <w:rPr/>
      </w:pPr>
      <w:r w:rsidDel="00000000" w:rsidR="00000000" w:rsidRPr="00000000">
        <w:rPr>
          <w:rtl w:val="0"/>
        </w:rPr>
        <w:t xml:space="preserve">Você sacode a garrafa, o azeite se dispersa — e segundos depois está separado de novo, flutuando na superfície. Isso não é acidente: é a natureza das misturas funcionando. A maior parte do que tocamos e comemos no dia a dia não é uma substância pura, mas uma combinação de várias delas. Entender como essas combinações se comportam é entender a matéria como ela realmente existe.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0">
      <w:pPr>
        <w:ind w:left="144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t xml:space="preserve"> </w:t>
      </w:r>
    </w:p>
    <w:p w:rsidR="00000000" w:rsidDel="00000000" w:rsidP="00000000" w:rsidRDefault="00000000" w:rsidRPr="00000000" w14:paraId="00000081">
      <w:pPr>
        <w:ind w:left="1440" w:firstLine="0"/>
        <w:rPr/>
      </w:pPr>
      <w:r w:rsidDel="00000000" w:rsidR="00000000" w:rsidRPr="00000000">
        <w:rPr>
          <w:rtl w:val="0"/>
        </w:rPr>
        <w:t xml:space="preserve">o ar que você respira é uma substância pura ou uma mistura? Como você poderia saber isso sem nenhum equipamento?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rPr/>
      </w:pPr>
      <w:bookmarkStart w:colFirst="0" w:colLast="0" w:name="_pcdzh6ip4n9e" w:id="39"/>
      <w:bookmarkEnd w:id="39"/>
      <w:r w:rsidDel="00000000" w:rsidR="00000000" w:rsidRPr="00000000">
        <w:rPr>
          <w:rtl w:val="0"/>
        </w:rPr>
        <w:t xml:space="preserve">1. O que é uma mistura</w:t>
      </w:r>
    </w:p>
    <w:p w:rsidR="00000000" w:rsidDel="00000000" w:rsidP="00000000" w:rsidRDefault="00000000" w:rsidRPr="00000000" w14:paraId="00000085">
      <w:pPr>
        <w:rPr/>
      </w:pPr>
      <w:r w:rsidDel="00000000" w:rsidR="00000000" w:rsidRPr="00000000">
        <w:rPr>
          <w:rtl w:val="0"/>
        </w:rPr>
        <w:t xml:space="preserve">Mistura é a combinação de duas ou mais substâncias em que </w:t>
      </w:r>
      <w:r w:rsidDel="00000000" w:rsidR="00000000" w:rsidRPr="00000000">
        <w:rPr>
          <w:b w:val="1"/>
          <w:bCs w:val="1"/>
          <w:rtl w:val="0"/>
        </w:rPr>
        <w:t xml:space="preserve">cada uma mantém suas próprias propriedades</w:t>
      </w:r>
      <w:r w:rsidDel="00000000" w:rsidR="00000000" w:rsidRPr="00000000">
        <w:rPr>
          <w:rtl w:val="0"/>
        </w:rPr>
        <w:t xml:space="preserve">.</w:t>
      </w:r>
    </w:p>
    <w:p w:rsidR="00000000" w:rsidDel="00000000" w:rsidP="00000000" w:rsidRDefault="00000000" w:rsidRPr="00000000" w14:paraId="00000086">
      <w:pPr>
        <w:pStyle w:val="Heading3"/>
        <w:rPr/>
      </w:pPr>
      <w:bookmarkStart w:colFirst="0" w:colLast="0" w:name="_1uw98xh2wux4" w:id="40"/>
      <w:bookmarkEnd w:id="40"/>
      <w:r w:rsidDel="00000000" w:rsidR="00000000" w:rsidRPr="00000000">
        <w:rPr>
          <w:rtl w:val="0"/>
        </w:rPr>
        <w:t xml:space="preserve">1.1 Características fundamentais</w:t>
      </w:r>
    </w:p>
    <w:p w:rsidR="00000000" w:rsidDel="00000000" w:rsidP="00000000" w:rsidRDefault="00000000" w:rsidRPr="00000000" w14:paraId="00000087">
      <w:pPr>
        <w:rPr/>
      </w:pPr>
      <w:r w:rsidDel="00000000" w:rsidR="00000000" w:rsidRPr="00000000">
        <w:rPr>
          <w:rtl w:val="0"/>
        </w:rPr>
        <w:t xml:space="preserve">Quando substâncias se combinam numa mistura, nenhuma delas deixa de existir nem muda de identidade. Três pontos definem toda mistura:</w:t>
      </w:r>
    </w:p>
    <w:p w:rsidR="00000000" w:rsidDel="00000000" w:rsidP="00000000" w:rsidRDefault="00000000" w:rsidRPr="00000000" w14:paraId="00000088">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Composição variável:</w:t>
      </w:r>
      <w:r w:rsidDel="00000000" w:rsidR="00000000" w:rsidRPr="00000000">
        <w:rPr>
          <w:rtl w:val="0"/>
        </w:rPr>
        <w:t xml:space="preserve"> as proporções entre os componentes podem mudar;</w:t>
      </w:r>
    </w:p>
    <w:p w:rsidR="00000000" w:rsidDel="00000000" w:rsidP="00000000" w:rsidRDefault="00000000" w:rsidRPr="00000000" w14:paraId="00000089">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Propriedades preservadas:</w:t>
      </w:r>
      <w:r w:rsidDel="00000000" w:rsidR="00000000" w:rsidRPr="00000000">
        <w:rPr>
          <w:rtl w:val="0"/>
        </w:rPr>
        <w:t xml:space="preserve"> cada substância conserva suas características originais;</w:t>
      </w:r>
    </w:p>
    <w:p w:rsidR="00000000" w:rsidDel="00000000" w:rsidP="00000000" w:rsidRDefault="00000000" w:rsidRPr="00000000" w14:paraId="0000008A">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Separação possível:</w:t>
      </w:r>
      <w:r w:rsidDel="00000000" w:rsidR="00000000" w:rsidRPr="00000000">
        <w:rPr>
          <w:rtl w:val="0"/>
        </w:rPr>
        <w:t xml:space="preserve"> os componentes podem ser recuperados por métodos físicos.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O sal dissolvido na água do mar não vira outra coisa — continua sendo sal e água, ainda que inseparáveis a olho nu.</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E">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Se as propriedades de cada substância são preservadas na mistura, por que a água salgada tem sabor diferente da água pura?</w:t>
      </w:r>
    </w:p>
    <w:p w:rsidR="00000000" w:rsidDel="00000000" w:rsidP="00000000" w:rsidRDefault="00000000" w:rsidRPr="00000000" w14:paraId="0000008F">
      <w:pPr>
        <w:pStyle w:val="Heading3"/>
        <w:rPr/>
      </w:pPr>
      <w:bookmarkStart w:colFirst="0" w:colLast="0" w:name="_69p1sxp2w0un" w:id="41"/>
      <w:bookmarkEnd w:id="41"/>
      <w:r w:rsidDel="00000000" w:rsidR="00000000" w:rsidRPr="00000000">
        <w:rPr>
          <w:rtl w:val="0"/>
        </w:rPr>
        <w:t xml:space="preserve">1.2 Mistura não é transformação química</w:t>
      </w:r>
    </w:p>
    <w:p w:rsidR="00000000" w:rsidDel="00000000" w:rsidP="00000000" w:rsidRDefault="00000000" w:rsidRPr="00000000" w14:paraId="00000090">
      <w:pPr>
        <w:rPr/>
      </w:pPr>
      <w:r w:rsidDel="00000000" w:rsidR="00000000" w:rsidRPr="00000000">
        <w:rPr>
          <w:rtl w:val="0"/>
        </w:rPr>
        <w:t xml:space="preserve">Na mistura, não há formação de substâncias novas — esse é o critério que a distingue de uma transformação química. Exemplos que deixam claro:</w:t>
      </w:r>
    </w:p>
    <w:p w:rsidR="00000000" w:rsidDel="00000000" w:rsidP="00000000" w:rsidRDefault="00000000" w:rsidRPr="00000000" w14:paraId="00000091">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Mistura:</w:t>
      </w:r>
      <w:r w:rsidDel="00000000" w:rsidR="00000000" w:rsidRPr="00000000">
        <w:rPr>
          <w:rtl w:val="0"/>
        </w:rPr>
        <w:t xml:space="preserve"> açúcar em água — o açúcar ainda está lá, pode ser recuperado por evaporação;</w:t>
      </w:r>
    </w:p>
    <w:p w:rsidR="00000000" w:rsidDel="00000000" w:rsidP="00000000" w:rsidRDefault="00000000" w:rsidRPr="00000000" w14:paraId="00000092">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Transformação química:</w:t>
      </w:r>
      <w:r w:rsidDel="00000000" w:rsidR="00000000" w:rsidRPr="00000000">
        <w:rPr>
          <w:rtl w:val="0"/>
        </w:rPr>
        <w:t xml:space="preserve"> bicarbonato com vinagre — forma gás carbônico, uma substância nova que antes não existia;</w:t>
      </w:r>
    </w:p>
    <w:p w:rsidR="00000000" w:rsidDel="00000000" w:rsidP="00000000" w:rsidRDefault="00000000" w:rsidRPr="00000000" w14:paraId="00000093">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Mistura:</w:t>
      </w:r>
      <w:r w:rsidDel="00000000" w:rsidR="00000000" w:rsidRPr="00000000">
        <w:rPr>
          <w:rtl w:val="0"/>
        </w:rPr>
        <w:t xml:space="preserve"> granito — grãos de quartzo, feldspato e mica visíveis, cada um com suas propriedades;</w:t>
      </w:r>
    </w:p>
    <w:p w:rsidR="00000000" w:rsidDel="00000000" w:rsidP="00000000" w:rsidRDefault="00000000" w:rsidRPr="00000000" w14:paraId="00000094">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Transformação química:</w:t>
      </w:r>
      <w:r w:rsidDel="00000000" w:rsidR="00000000" w:rsidRPr="00000000">
        <w:rPr>
          <w:rtl w:val="0"/>
        </w:rPr>
        <w:t xml:space="preserve"> cozinhar um ovo — proteínas mudam estrutura, processo irreversível.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96">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O sangue é uma mistura complexa: plasma, glóbulos vermelhos, glóbulos brancos e plaquetas — cada componente com função distinta, todos convivendo no mesmo líquido.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ux3v53drku2a" w:id="42"/>
      <w:bookmarkEnd w:id="42"/>
      <w:r w:rsidDel="00000000" w:rsidR="00000000" w:rsidRPr="00000000">
        <w:rPr>
          <w:rtl w:val="0"/>
        </w:rPr>
        <w:t xml:space="preserve">2. Misturas homogêneas</w:t>
      </w:r>
    </w:p>
    <w:p w:rsidR="00000000" w:rsidDel="00000000" w:rsidP="00000000" w:rsidRDefault="00000000" w:rsidRPr="00000000" w14:paraId="0000009A">
      <w:pPr>
        <w:rPr/>
      </w:pPr>
      <w:r w:rsidDel="00000000" w:rsidR="00000000" w:rsidRPr="00000000">
        <w:rPr>
          <w:rtl w:val="0"/>
        </w:rPr>
        <w:t xml:space="preserve">Mistura homogênea é aquela com </w:t>
      </w:r>
      <w:r w:rsidDel="00000000" w:rsidR="00000000" w:rsidRPr="00000000">
        <w:rPr>
          <w:b w:val="1"/>
          <w:bCs w:val="1"/>
          <w:rtl w:val="0"/>
        </w:rPr>
        <w:t xml:space="preserve">aspecto uniforme</w:t>
      </w:r>
      <w:r w:rsidDel="00000000" w:rsidR="00000000" w:rsidRPr="00000000">
        <w:rPr>
          <w:rtl w:val="0"/>
        </w:rPr>
        <w:t xml:space="preserve">, em que não é possível distinguir os componentes a olho nu — possui apenas uma fase visível.</w:t>
      </w:r>
    </w:p>
    <w:p w:rsidR="00000000" w:rsidDel="00000000" w:rsidP="00000000" w:rsidRDefault="00000000" w:rsidRPr="00000000" w14:paraId="0000009B">
      <w:pPr>
        <w:pStyle w:val="Heading3"/>
        <w:rPr/>
      </w:pPr>
      <w:bookmarkStart w:colFirst="0" w:colLast="0" w:name="_88yi7lsxfxxh" w:id="43"/>
      <w:bookmarkEnd w:id="43"/>
      <w:r w:rsidDel="00000000" w:rsidR="00000000" w:rsidRPr="00000000">
        <w:rPr>
          <w:rtl w:val="0"/>
        </w:rPr>
        <w:t xml:space="preserve">2.1 Uma só fase visível</w:t>
      </w:r>
    </w:p>
    <w:p w:rsidR="00000000" w:rsidDel="00000000" w:rsidP="00000000" w:rsidRDefault="00000000" w:rsidRPr="00000000" w14:paraId="0000009C">
      <w:pPr>
        <w:rPr/>
      </w:pPr>
      <w:r w:rsidDel="00000000" w:rsidR="00000000" w:rsidRPr="00000000">
        <w:rPr>
          <w:rtl w:val="0"/>
        </w:rPr>
        <w:t xml:space="preserve">O critério de classificação é visual e objetivo: quantas fases distintas aparecem na amostra? Na mistura homogênea, a resposta é sempre uma. Exemplos comuns:</w:t>
      </w:r>
    </w:p>
    <w:p w:rsidR="00000000" w:rsidDel="00000000" w:rsidP="00000000" w:rsidRDefault="00000000" w:rsidRPr="00000000" w14:paraId="0000009D">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Água com sal:</w:t>
      </w:r>
      <w:r w:rsidDel="00000000" w:rsidR="00000000" w:rsidRPr="00000000">
        <w:rPr>
          <w:rtl w:val="0"/>
        </w:rPr>
        <w:t xml:space="preserve"> o sal dissolve completamente, desaparece para a visão;</w:t>
      </w:r>
    </w:p>
    <w:p w:rsidR="00000000" w:rsidDel="00000000" w:rsidP="00000000" w:rsidRDefault="00000000" w:rsidRPr="00000000" w14:paraId="0000009E">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w:t>
      </w:r>
      <w:r w:rsidDel="00000000" w:rsidR="00000000" w:rsidRPr="00000000">
        <w:rPr>
          <w:rtl w:val="0"/>
        </w:rPr>
        <w:t xml:space="preserve"> nitrogênio, oxigênio e outros gases completamente misturados;</w:t>
      </w:r>
    </w:p>
    <w:p w:rsidR="00000000" w:rsidDel="00000000" w:rsidP="00000000" w:rsidRDefault="00000000" w:rsidRPr="00000000" w14:paraId="0000009F">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Vinagre:</w:t>
      </w:r>
      <w:r w:rsidDel="00000000" w:rsidR="00000000" w:rsidRPr="00000000">
        <w:rPr>
          <w:rtl w:val="0"/>
        </w:rPr>
        <w:t xml:space="preserve"> ácido acético diluído em água, aparência única;</w:t>
      </w:r>
    </w:p>
    <w:p w:rsidR="00000000" w:rsidDel="00000000" w:rsidP="00000000" w:rsidRDefault="00000000" w:rsidRPr="00000000" w14:paraId="000000A0">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Café coado:</w:t>
      </w:r>
      <w:r w:rsidDel="00000000" w:rsidR="00000000" w:rsidRPr="00000000">
        <w:rPr>
          <w:rtl w:val="0"/>
        </w:rPr>
        <w:t xml:space="preserve"> água com substâncias do café dissolvidas, sem partículas visíveis.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A2">
      <w:pPr>
        <w:ind w:left="600" w:right="600" w:firstLine="0"/>
        <w:rPr/>
      </w:pPr>
      <w:r w:rsidDel="00000000" w:rsidR="00000000" w:rsidRPr="00000000">
        <w:rPr>
          <w:rtl w:val="0"/>
        </w:rPr>
        <w:t xml:space="preserve">🔬 </w:t>
      </w:r>
      <w:r w:rsidDel="00000000" w:rsidR="00000000" w:rsidRPr="00000000">
        <w:rPr>
          <w:b w:val="1"/>
          <w:bCs w:val="1"/>
          <w:rtl w:val="0"/>
        </w:rPr>
        <w:t xml:space="preserve">Ciência do Dia a Dia:</w:t>
      </w:r>
      <w:r w:rsidDel="00000000" w:rsidR="00000000" w:rsidRPr="00000000">
        <w:rPr>
          <w:rtl w:val="0"/>
        </w:rPr>
        <w:br w:type="textWrapping"/>
        <w:t xml:space="preserve">Refrigerantes são misturas homogêneas de água, açúcar, corantes e gás carbônico dissolvido — o gás só se separa (bolhas) quando a pressão cai ao abrir a lata.</w:t>
      </w:r>
    </w:p>
    <w:p w:rsidR="00000000" w:rsidDel="00000000" w:rsidP="00000000" w:rsidRDefault="00000000" w:rsidRPr="00000000" w14:paraId="000000A3">
      <w:pPr>
        <w:pStyle w:val="Heading3"/>
        <w:rPr/>
      </w:pPr>
      <w:bookmarkStart w:colFirst="0" w:colLast="0" w:name="_rfd914d1apsm" w:id="44"/>
      <w:bookmarkEnd w:id="44"/>
      <w:r w:rsidDel="00000000" w:rsidR="00000000" w:rsidRPr="00000000">
        <w:rPr>
          <w:rtl w:val="0"/>
        </w:rPr>
        <w:t xml:space="preserve">2.2 Soluto e solvente</w:t>
      </w:r>
    </w:p>
    <w:p w:rsidR="00000000" w:rsidDel="00000000" w:rsidP="00000000" w:rsidRDefault="00000000" w:rsidRPr="00000000" w14:paraId="000000A4">
      <w:pPr>
        <w:rPr/>
      </w:pPr>
      <w:r w:rsidDel="00000000" w:rsidR="00000000" w:rsidRPr="00000000">
        <w:rPr>
          <w:rtl w:val="0"/>
        </w:rPr>
        <w:t xml:space="preserve">Nas misturas homogêneas líquidas, os componentes têm nomes específicos:</w:t>
      </w:r>
    </w:p>
    <w:p w:rsidR="00000000" w:rsidDel="00000000" w:rsidP="00000000" w:rsidRDefault="00000000" w:rsidRPr="00000000" w14:paraId="000000A5">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Solvente:</w:t>
      </w:r>
      <w:r w:rsidDel="00000000" w:rsidR="00000000" w:rsidRPr="00000000">
        <w:rPr>
          <w:rtl w:val="0"/>
        </w:rPr>
        <w:t xml:space="preserve"> substância em maior quantidade, que dissolve (geralmente líquido);</w:t>
      </w:r>
    </w:p>
    <w:p w:rsidR="00000000" w:rsidDel="00000000" w:rsidP="00000000" w:rsidRDefault="00000000" w:rsidRPr="00000000" w14:paraId="000000A6">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Soluto:</w:t>
      </w:r>
      <w:r w:rsidDel="00000000" w:rsidR="00000000" w:rsidRPr="00000000">
        <w:rPr>
          <w:rtl w:val="0"/>
        </w:rPr>
        <w:t xml:space="preserve"> substância em menor quantidade, que é dissolvida.</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Numa solução de sal em água: a água é o solvente, o sal é o soluto. A mistura resultante chama-se </w:t>
      </w:r>
      <w:r w:rsidDel="00000000" w:rsidR="00000000" w:rsidRPr="00000000">
        <w:rPr>
          <w:b w:val="1"/>
          <w:bCs w:val="1"/>
          <w:rtl w:val="0"/>
        </w:rPr>
        <w:t xml:space="preserve">solução</w:t>
      </w:r>
      <w:r w:rsidDel="00000000" w:rsidR="00000000" w:rsidRPr="00000000">
        <w:rPr>
          <w:rtl w:val="0"/>
        </w:rPr>
        <w:t xml:space="preserv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A">
      <w:pPr>
        <w:ind w:left="600" w:right="600" w:firstLine="0"/>
        <w:rPr/>
      </w:pPr>
      <w:r w:rsidDel="00000000" w:rsidR="00000000" w:rsidRPr="00000000">
        <w:rPr>
          <w:rtl w:val="0"/>
        </w:rPr>
        <w:t xml:space="preserve">📏 </w:t>
      </w:r>
      <w:r w:rsidDel="00000000" w:rsidR="00000000" w:rsidRPr="00000000">
        <w:rPr>
          <w:b w:val="1"/>
          <w:bCs w:val="1"/>
          <w:rtl w:val="0"/>
        </w:rPr>
        <w:t xml:space="preserve">Medidas Interessantes:</w:t>
      </w:r>
      <w:r w:rsidDel="00000000" w:rsidR="00000000" w:rsidRPr="00000000">
        <w:rPr>
          <w:rtl w:val="0"/>
        </w:rPr>
        <w:br w:type="textWrapping"/>
        <w:t xml:space="preserve">A água do mar tem cerca de 35 g de sal dissolvido por litro — o suficiente para tornar a solução imprópria para consumo e mais densa que a água pura.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nxie45n4a5uy" w:id="45"/>
      <w:bookmarkEnd w:id="45"/>
      <w:r w:rsidDel="00000000" w:rsidR="00000000" w:rsidRPr="00000000">
        <w:rPr>
          <w:rtl w:val="0"/>
        </w:rPr>
        <w:t xml:space="preserve">3. Misturas heterogêneas</w:t>
      </w:r>
    </w:p>
    <w:p w:rsidR="00000000" w:rsidDel="00000000" w:rsidP="00000000" w:rsidRDefault="00000000" w:rsidRPr="00000000" w14:paraId="000000AE">
      <w:pPr>
        <w:rPr/>
      </w:pPr>
      <w:r w:rsidDel="00000000" w:rsidR="00000000" w:rsidRPr="00000000">
        <w:rPr>
          <w:rtl w:val="0"/>
        </w:rPr>
        <w:t xml:space="preserve">Mistura heterogênea é aquela com </w:t>
      </w:r>
      <w:r w:rsidDel="00000000" w:rsidR="00000000" w:rsidRPr="00000000">
        <w:rPr>
          <w:b w:val="1"/>
          <w:bCs w:val="1"/>
          <w:rtl w:val="0"/>
        </w:rPr>
        <w:t xml:space="preserve">aspecto não uniforme</w:t>
      </w:r>
      <w:r w:rsidDel="00000000" w:rsidR="00000000" w:rsidRPr="00000000">
        <w:rPr>
          <w:rtl w:val="0"/>
        </w:rPr>
        <w:t xml:space="preserve">, em que é possível distinguir dois ou mais componentes — possui duas ou mais fases visíveis.</w:t>
      </w:r>
    </w:p>
    <w:p w:rsidR="00000000" w:rsidDel="00000000" w:rsidP="00000000" w:rsidRDefault="00000000" w:rsidRPr="00000000" w14:paraId="000000AF">
      <w:pPr>
        <w:pStyle w:val="Heading3"/>
        <w:rPr/>
      </w:pPr>
      <w:bookmarkStart w:colFirst="0" w:colLast="0" w:name="_acdrcp7wfgoe" w:id="46"/>
      <w:bookmarkEnd w:id="46"/>
      <w:r w:rsidDel="00000000" w:rsidR="00000000" w:rsidRPr="00000000">
        <w:rPr>
          <w:rtl w:val="0"/>
        </w:rPr>
        <w:t xml:space="preserve">3.1 Duas ou mais fases visíveis</w:t>
      </w:r>
    </w:p>
    <w:p w:rsidR="00000000" w:rsidDel="00000000" w:rsidP="00000000" w:rsidRDefault="00000000" w:rsidRPr="00000000" w14:paraId="000000B0">
      <w:pPr>
        <w:rPr/>
      </w:pPr>
      <w:r w:rsidDel="00000000" w:rsidR="00000000" w:rsidRPr="00000000">
        <w:rPr>
          <w:rtl w:val="0"/>
        </w:rPr>
        <w:t xml:space="preserve">Na mistura heterogênea, os componentes não se distribuem de forma uniforme. É possível ver as partes separadas, mesmo que estejam no mesmo recipiente. Exemplos:</w:t>
      </w:r>
    </w:p>
    <w:p w:rsidR="00000000" w:rsidDel="00000000" w:rsidP="00000000" w:rsidRDefault="00000000" w:rsidRPr="00000000" w14:paraId="000000B1">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Água com óleo:</w:t>
      </w:r>
      <w:r w:rsidDel="00000000" w:rsidR="00000000" w:rsidRPr="00000000">
        <w:rPr>
          <w:rtl w:val="0"/>
        </w:rPr>
        <w:t xml:space="preserve"> dois líquidos que não se misturam, formando camadas distintas;</w:t>
      </w:r>
    </w:p>
    <w:p w:rsidR="00000000" w:rsidDel="00000000" w:rsidP="00000000" w:rsidRDefault="00000000" w:rsidRPr="00000000" w14:paraId="000000B2">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Água com areia:</w:t>
      </w:r>
      <w:r w:rsidDel="00000000" w:rsidR="00000000" w:rsidRPr="00000000">
        <w:rPr>
          <w:rtl w:val="0"/>
        </w:rPr>
        <w:t xml:space="preserve"> sólido e líquido claramente separados;</w:t>
      </w:r>
    </w:p>
    <w:p w:rsidR="00000000" w:rsidDel="00000000" w:rsidP="00000000" w:rsidRDefault="00000000" w:rsidRPr="00000000" w14:paraId="000000B3">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Granito:</w:t>
      </w:r>
      <w:r w:rsidDel="00000000" w:rsidR="00000000" w:rsidRPr="00000000">
        <w:rPr>
          <w:rtl w:val="0"/>
        </w:rPr>
        <w:t xml:space="preserve"> mineral formado por grãos de diferentes substâncias visíveis;</w:t>
      </w:r>
    </w:p>
    <w:p w:rsidR="00000000" w:rsidDel="00000000" w:rsidP="00000000" w:rsidRDefault="00000000" w:rsidRPr="00000000" w14:paraId="000000B4">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Salada:</w:t>
      </w:r>
      <w:r w:rsidDel="00000000" w:rsidR="00000000" w:rsidRPr="00000000">
        <w:rPr>
          <w:rtl w:val="0"/>
        </w:rPr>
        <w:t xml:space="preserve"> ingredientes distintos, identificáveis individualmente.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B6">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O azeite flutua sobre a água porque é menos denso — e as moléculas de óleo se repelem das moléculas de água. Por isso nunca se misturam de verdade, mesmo com agitação.</w:t>
      </w:r>
    </w:p>
    <w:p w:rsidR="00000000" w:rsidDel="00000000" w:rsidP="00000000" w:rsidRDefault="00000000" w:rsidRPr="00000000" w14:paraId="000000B7">
      <w:pPr>
        <w:pStyle w:val="Heading3"/>
        <w:rPr/>
      </w:pPr>
      <w:bookmarkStart w:colFirst="0" w:colLast="0" w:name="_b8gzo4jl43cu" w:id="47"/>
      <w:bookmarkEnd w:id="47"/>
      <w:r w:rsidDel="00000000" w:rsidR="00000000" w:rsidRPr="00000000">
        <w:rPr>
          <w:rtl w:val="0"/>
        </w:rPr>
        <w:t xml:space="preserve">3.2 Suspensão e emulsão</w:t>
      </w:r>
    </w:p>
    <w:p w:rsidR="00000000" w:rsidDel="00000000" w:rsidP="00000000" w:rsidRDefault="00000000" w:rsidRPr="00000000" w14:paraId="000000B8">
      <w:pPr>
        <w:rPr/>
      </w:pPr>
      <w:r w:rsidDel="00000000" w:rsidR="00000000" w:rsidRPr="00000000">
        <w:rPr>
          <w:rtl w:val="0"/>
        </w:rPr>
        <w:t xml:space="preserve">Dentro das misturas heterogêneas, dois tipos merecem atenção:</w:t>
      </w:r>
    </w:p>
    <w:p w:rsidR="00000000" w:rsidDel="00000000" w:rsidP="00000000" w:rsidRDefault="00000000" w:rsidRPr="00000000" w14:paraId="000000B9">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Suspensão:</w:t>
      </w:r>
      <w:r w:rsidDel="00000000" w:rsidR="00000000" w:rsidRPr="00000000">
        <w:rPr>
          <w:rtl w:val="0"/>
        </w:rPr>
        <w:t xml:space="preserve"> partículas sólidas dispersas num líquido que, com o tempo, se depositam no fundo — exemplo: água barrenta, que clareia ao decantar;</w:t>
      </w:r>
    </w:p>
    <w:p w:rsidR="00000000" w:rsidDel="00000000" w:rsidP="00000000" w:rsidRDefault="00000000" w:rsidRPr="00000000" w14:paraId="000000BA">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Emulsão:</w:t>
      </w:r>
      <w:r w:rsidDel="00000000" w:rsidR="00000000" w:rsidRPr="00000000">
        <w:rPr>
          <w:rtl w:val="0"/>
        </w:rPr>
        <w:t xml:space="preserve"> dois líquidos imiscíveis dispersos um no outro com ajuda de um agente — exemplo: maionese (água + óleo + lecitina do ovo como emulsificante).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BC">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Ao agitar uma garrafa de água com óleo você cria uma mistura heterogênea temporária. O que faz ela se separar novamente sem que ninguém precise intervir?</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rPr/>
      </w:pPr>
      <w:bookmarkStart w:colFirst="0" w:colLast="0" w:name="_9vmuu4w80g0" w:id="48"/>
      <w:bookmarkEnd w:id="48"/>
      <w:r w:rsidDel="00000000" w:rsidR="00000000" w:rsidRPr="00000000">
        <w:rPr>
          <w:rtl w:val="0"/>
        </w:rPr>
        <w:t xml:space="preserve">4. Comparando os dois tipos</w:t>
      </w:r>
    </w:p>
    <w:p w:rsidR="00000000" w:rsidDel="00000000" w:rsidP="00000000" w:rsidRDefault="00000000" w:rsidRPr="00000000" w14:paraId="000000C0">
      <w:pPr>
        <w:rPr/>
      </w:pPr>
      <w:r w:rsidDel="00000000" w:rsidR="00000000" w:rsidRPr="00000000">
        <w:rPr>
          <w:rtl w:val="0"/>
        </w:rPr>
        <w:t xml:space="preserve">A diferença entre mistura homogênea e heterogênea é determinada pela observação das fases, não pela quantidade de componentes.</w:t>
      </w:r>
    </w:p>
    <w:p w:rsidR="00000000" w:rsidDel="00000000" w:rsidP="00000000" w:rsidRDefault="00000000" w:rsidRPr="00000000" w14:paraId="000000C1">
      <w:pPr>
        <w:pStyle w:val="Heading3"/>
        <w:rPr/>
      </w:pPr>
      <w:bookmarkStart w:colFirst="0" w:colLast="0" w:name="_3c73dll6olen" w:id="49"/>
      <w:bookmarkEnd w:id="49"/>
      <w:r w:rsidDel="00000000" w:rsidR="00000000" w:rsidRPr="00000000">
        <w:rPr>
          <w:rtl w:val="0"/>
        </w:rPr>
        <w:t xml:space="preserve">4.1 O critério das fases</w:t>
      </w:r>
    </w:p>
    <w:p w:rsidR="00000000" w:rsidDel="00000000" w:rsidP="00000000" w:rsidRDefault="00000000" w:rsidRPr="00000000" w14:paraId="000000C2">
      <w:pPr>
        <w:rPr/>
      </w:pPr>
      <w:r w:rsidDel="00000000" w:rsidR="00000000" w:rsidRPr="00000000">
        <w:rPr>
          <w:rtl w:val="0"/>
        </w:rPr>
        <w:t xml:space="preserve">Fase é cada região de aspecto uniforme e limites definidos. O número de fases visíveis define o tipo de mistura:</w:t>
      </w:r>
    </w:p>
    <w:p w:rsidR="00000000" w:rsidDel="00000000" w:rsidP="00000000" w:rsidRDefault="00000000" w:rsidRPr="00000000" w14:paraId="000000C3">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b w:val="1"/>
          <w:bCs w:val="1"/>
          <w:rtl w:val="0"/>
        </w:rPr>
        <w:t xml:space="preserve">1 fase visível → mistura homogênea</w:t>
      </w:r>
      <w:r w:rsidDel="00000000" w:rsidR="00000000" w:rsidRPr="00000000">
        <w:rPr>
          <w:rtl w:val="0"/>
        </w:rPr>
        <w:t xml:space="preserve"> (solução);</w:t>
      </w:r>
    </w:p>
    <w:p w:rsidR="00000000" w:rsidDel="00000000" w:rsidP="00000000" w:rsidRDefault="00000000" w:rsidRPr="00000000" w14:paraId="000000C4">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b w:val="1"/>
          <w:bCs w:val="1"/>
          <w:rtl w:val="0"/>
        </w:rPr>
        <w:t xml:space="preserve">2 ou mais fases visíveis → mistura heterogênea.</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Atenção: uma mistura pode ter apenas dois componentes e ser heterogênea (água + óleo), ou ter vários componentes e ser homogênea (ar com nitrogênio, oxigênio, argônio e outros gases).</w:t>
      </w:r>
    </w:p>
    <w:p w:rsidR="00000000" w:rsidDel="00000000" w:rsidP="00000000" w:rsidRDefault="00000000" w:rsidRPr="00000000" w14:paraId="000000C7">
      <w:pPr>
        <w:pStyle w:val="Heading3"/>
        <w:rPr/>
      </w:pPr>
      <w:bookmarkStart w:colFirst="0" w:colLast="0" w:name="_cyyd2xe0r3o8" w:id="50"/>
      <w:bookmarkEnd w:id="50"/>
      <w:r w:rsidDel="00000000" w:rsidR="00000000" w:rsidRPr="00000000">
        <w:rPr>
          <w:rtl w:val="0"/>
        </w:rPr>
        <w:t xml:space="preserve">4.2 Exemplos para comparar</w:t>
      </w:r>
    </w:p>
    <w:tbl>
      <w:tblPr>
        <w:tblStyle w:val="Table1"/>
        <w:tblW w:w="5102.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66666666666"/>
        <w:gridCol w:w="1700.7866666666666"/>
        <w:gridCol w:w="1700.7866666666666"/>
        <w:tblGridChange w:id="0">
          <w:tblGrid>
            <w:gridCol w:w="1700.7866666666666"/>
            <w:gridCol w:w="1700.7866666666666"/>
            <w:gridCol w:w="1700.786666666666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b w:val="1"/>
                <w:bCs w:val="1"/>
                <w:rtl w:val="0"/>
              </w:rPr>
              <w:t xml:space="preserve">Mistura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sidDel="00000000" w:rsidR="00000000" w:rsidRPr="00000000">
              <w:rPr>
                <w:b w:val="1"/>
                <w:bCs w:val="1"/>
                <w:rtl w:val="0"/>
              </w:rPr>
              <w:t xml:space="preserve">Por quê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Água + 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Homogênea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Sal dissolve completamente, 1 fase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Água + óleo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Heterogênea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Duas camadas visíveis, 2 fases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Leite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Heterogênea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Gotículas de gordura dispersas (visível ao microscópio)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Vinagre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Homogênea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Solução uniforme, 1 fase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Areia + pedras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Heterogênea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Componentes distintos, visíveis</w:t>
            </w:r>
          </w:p>
        </w:tc>
      </w:tr>
    </w:tb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B">
      <w:pPr>
        <w:ind w:left="600" w:right="600" w:firstLine="0"/>
        <w:rPr/>
      </w:pPr>
      <w:r w:rsidDel="00000000" w:rsidR="00000000" w:rsidRPr="00000000">
        <w:rPr>
          <w:rtl w:val="0"/>
        </w:rPr>
        <w:t xml:space="preserve">🔬 </w:t>
      </w:r>
      <w:r w:rsidDel="00000000" w:rsidR="00000000" w:rsidRPr="00000000">
        <w:rPr>
          <w:b w:val="1"/>
          <w:bCs w:val="1"/>
          <w:rtl w:val="0"/>
        </w:rPr>
        <w:t xml:space="preserve">Ciência do Dia a Dia:</w:t>
      </w:r>
      <w:r w:rsidDel="00000000" w:rsidR="00000000" w:rsidRPr="00000000">
        <w:rPr>
          <w:rtl w:val="0"/>
        </w:rPr>
        <w:br w:type="textWrapping"/>
        <w:t xml:space="preserve">O leite parece homogêneo a olho nu, mas ao microscópio revela gotículas de gordura dispersas — por isso é classificado como mistura heterogênea (emulsão).</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rPr/>
      </w:pPr>
      <w:bookmarkStart w:colFirst="0" w:colLast="0" w:name="_5xv25p3beptg" w:id="51"/>
      <w:bookmarkEnd w:id="51"/>
      <w:r w:rsidDel="00000000" w:rsidR="00000000" w:rsidRPr="00000000">
        <w:rPr>
          <w:rtl w:val="0"/>
        </w:rPr>
        <w:t xml:space="preserve">🤝 Sua Parte</w:t>
      </w:r>
    </w:p>
    <w:p w:rsidR="00000000" w:rsidDel="00000000" w:rsidP="00000000" w:rsidRDefault="00000000" w:rsidRPr="00000000" w14:paraId="000000DF">
      <w:pPr>
        <w:rPr/>
      </w:pPr>
      <w:r w:rsidDel="00000000" w:rsidR="00000000" w:rsidRPr="00000000">
        <w:rPr>
          <w:rtl w:val="0"/>
        </w:rPr>
        <w:t xml:space="preserve">Escolha cinco produtos da sua cozinha, observe cada um com atenção e classifique: substância pura, mistura homogênea ou mistura heterogênea.</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rPr/>
      </w:pPr>
      <w:bookmarkStart w:colFirst="0" w:colLast="0" w:name="_ew5o5nc9lie7" w:id="52"/>
      <w:bookmarkEnd w:id="52"/>
      <w:r w:rsidDel="00000000" w:rsidR="00000000" w:rsidRPr="00000000">
        <w:rPr>
          <w:rtl w:val="0"/>
        </w:rPr>
        <w:t xml:space="preserve">Curiosidade de Ciências</w:t>
      </w:r>
    </w:p>
    <w:p w:rsidR="00000000" w:rsidDel="00000000" w:rsidP="00000000" w:rsidRDefault="00000000" w:rsidRPr="00000000" w14:paraId="000000E3">
      <w:pPr>
        <w:rPr/>
      </w:pPr>
      <w:r w:rsidDel="00000000" w:rsidR="00000000" w:rsidRPr="00000000">
        <w:rPr>
          <w:rtl w:val="0"/>
        </w:rPr>
        <w:t xml:space="preserve">O ar seco é uma mistura homogênea de 78% de nitrogênio, 21% de oxigênio e cerca de 1% de argônio e outros gases — mas quando há poluição, partículas sólidas se dispersam nele, transformando-o numa mistura heterogênea visível como névoa.</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rPr/>
      </w:pPr>
      <w:bookmarkStart w:colFirst="0" w:colLast="0" w:name="_5a2526faj465" w:id="53"/>
      <w:bookmarkEnd w:id="53"/>
      <w:r w:rsidDel="00000000" w:rsidR="00000000" w:rsidRPr="00000000">
        <w:rPr>
          <w:rtl w:val="0"/>
        </w:rPr>
        <w:t xml:space="preserve">Você já pensou nisso?</w:t>
      </w:r>
    </w:p>
    <w:p w:rsidR="00000000" w:rsidDel="00000000" w:rsidP="00000000" w:rsidRDefault="00000000" w:rsidRPr="00000000" w14:paraId="000000E7">
      <w:pPr>
        <w:rPr/>
      </w:pPr>
      <w:r w:rsidDel="00000000" w:rsidR="00000000" w:rsidRPr="00000000">
        <w:rPr>
          <w:rtl w:val="0"/>
        </w:rPr>
        <w:t xml:space="preserve">Quase tudo que consumimos — alimentos, bebidas, medicamentos, cosméticos — é mistura. A indústria manipula essas misturas com precisão: altera proporções, separa componentes, combina substâncias. Dominar o que é uma mistura e como ela se comporta é o ponto de partida de toda a química aplicada.</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rPr/>
      </w:pPr>
      <w:bookmarkStart w:colFirst="0" w:colLast="0" w:name="_j5rviuigak0" w:id="54"/>
      <w:bookmarkEnd w:id="54"/>
      <w:r w:rsidDel="00000000" w:rsidR="00000000" w:rsidRPr="00000000">
        <w:rPr>
          <w:rtl w:val="0"/>
        </w:rPr>
        <w:t xml:space="preserve">O que a Bíblia diz sobre mistura e identidade</w:t>
      </w:r>
    </w:p>
    <w:p w:rsidR="00000000" w:rsidDel="00000000" w:rsidP="00000000" w:rsidRDefault="00000000" w:rsidRPr="00000000" w14:paraId="000000EB">
      <w:pPr>
        <w:rPr/>
      </w:pPr>
      <w:r w:rsidDel="00000000" w:rsidR="00000000" w:rsidRPr="00000000">
        <w:rPr>
          <w:rtl w:val="0"/>
        </w:rPr>
        <w:t xml:space="preserve">Misturar valores opostos compromete a clareza do que somos — assim como misturar substâncias de naturezas diferentes compromete a pureza de cada uma.</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D">
      <w:pPr>
        <w:ind w:left="600" w:right="600" w:firstLine="0"/>
        <w:rPr/>
      </w:pPr>
      <w:r w:rsidDel="00000000" w:rsidR="00000000" w:rsidRPr="00000000">
        <w:rPr>
          <w:b w:val="1"/>
          <w:bCs w:val="1"/>
          <w:i w:val="1"/>
          <w:iCs w:val="1"/>
          <w:rtl w:val="0"/>
        </w:rPr>
        <w:t xml:space="preserve">"Que comunhão tem a luz com as trevas?"</w:t>
      </w:r>
      <w:r w:rsidDel="00000000" w:rsidR="00000000" w:rsidRPr="00000000">
        <w:rPr>
          <w:rtl w:val="0"/>
        </w:rPr>
        <w:t xml:space="preserve"> — 2 Coríntios 6:14</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Deus nos chama a uma identidade reconhecível, não diluída pela conveniência — um caráter com propriedades próprias, consistente em qualquer situação.</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Olhe como você pode fazer:</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3">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Quando sentir pressão para agir contra seus valores, pergunte-se: minha identidade ainda está reconhecível nessa escolha?</w:t>
      </w:r>
    </w:p>
    <w:p w:rsidR="00000000" w:rsidDel="00000000" w:rsidP="00000000" w:rsidRDefault="00000000" w:rsidRPr="00000000" w14:paraId="000000F4">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Cultive amizades em que cada pessoa mantém sua identidade — não aquelas em que você precisa se diluir para ser aceito.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rPr/>
      </w:pPr>
      <w:bookmarkStart w:colFirst="0" w:colLast="0" w:name="_6skn0m3wtemr" w:id="55"/>
      <w:bookmarkEnd w:id="55"/>
      <w:r w:rsidDel="00000000" w:rsidR="00000000" w:rsidRPr="00000000">
        <w:rPr>
          <w:rtl w:val="0"/>
        </w:rPr>
        <w:t xml:space="preserve">Simplificando</w:t>
      </w:r>
    </w:p>
    <w:p w:rsidR="00000000" w:rsidDel="00000000" w:rsidP="00000000" w:rsidRDefault="00000000" w:rsidRPr="00000000" w14:paraId="000000F8">
      <w:pPr>
        <w:rPr/>
      </w:pPr>
      <w:r w:rsidDel="00000000" w:rsidR="00000000" w:rsidRPr="00000000">
        <w:rPr>
          <w:rtl w:val="0"/>
        </w:rPr>
        <w:t xml:space="preserve">Mistura é a combinação de duas ou mais substâncias que preservam suas propriedades. Quando os componentes se distribuem de forma uniforme e não é possível distingui-los a olho nu, a mistura é homogênea (uma fase); quando as partes são visíveis e distintas, a mistura é heterogênea (duas ou mais fases).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rPr/>
      </w:pPr>
      <w:bookmarkStart w:colFirst="0" w:colLast="0" w:name="_8vzolddo1a9v" w:id="56"/>
      <w:bookmarkEnd w:id="56"/>
      <w:r w:rsidDel="00000000" w:rsidR="00000000" w:rsidRPr="00000000">
        <w:rPr>
          <w:rtl w:val="0"/>
        </w:rPr>
        <w:t xml:space="preserve">Para não esquecer</w:t>
      </w:r>
    </w:p>
    <w:p w:rsidR="00000000" w:rsidDel="00000000" w:rsidP="00000000" w:rsidRDefault="00000000" w:rsidRPr="00000000" w14:paraId="000000FC">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Mistura:</w:t>
      </w:r>
      <w:r w:rsidDel="00000000" w:rsidR="00000000" w:rsidRPr="00000000">
        <w:rPr>
          <w:rtl w:val="0"/>
        </w:rPr>
        <w:t xml:space="preserve"> dois ou mais componentes, cada um preservando suas propriedades;</w:t>
      </w:r>
    </w:p>
    <w:p w:rsidR="00000000" w:rsidDel="00000000" w:rsidP="00000000" w:rsidRDefault="00000000" w:rsidRPr="00000000" w14:paraId="000000FD">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Homogênea:</w:t>
      </w:r>
      <w:r w:rsidDel="00000000" w:rsidR="00000000" w:rsidRPr="00000000">
        <w:rPr>
          <w:rtl w:val="0"/>
        </w:rPr>
        <w:t xml:space="preserve"> aspecto uniforme, uma única fase visível (ex.: água com sal);</w:t>
      </w:r>
    </w:p>
    <w:p w:rsidR="00000000" w:rsidDel="00000000" w:rsidP="00000000" w:rsidRDefault="00000000" w:rsidRPr="00000000" w14:paraId="000000FE">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Heterogênea:</w:t>
      </w:r>
      <w:r w:rsidDel="00000000" w:rsidR="00000000" w:rsidRPr="00000000">
        <w:rPr>
          <w:rtl w:val="0"/>
        </w:rPr>
        <w:t xml:space="preserve"> fases distintas e visíveis (ex.: água com óleo, granito);</w:t>
      </w:r>
    </w:p>
    <w:p w:rsidR="00000000" w:rsidDel="00000000" w:rsidP="00000000" w:rsidRDefault="00000000" w:rsidRPr="00000000" w14:paraId="000000FF">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Fase:</w:t>
      </w:r>
      <w:r w:rsidDel="00000000" w:rsidR="00000000" w:rsidRPr="00000000">
        <w:rPr>
          <w:rtl w:val="0"/>
        </w:rPr>
        <w:t xml:space="preserve"> região de aspecto uniforme — o número de fases define o tipo de mistura;</w:t>
      </w:r>
    </w:p>
    <w:p w:rsidR="00000000" w:rsidDel="00000000" w:rsidP="00000000" w:rsidRDefault="00000000" w:rsidRPr="00000000" w14:paraId="00000100">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Soluto/solvente:</w:t>
      </w:r>
      <w:r w:rsidDel="00000000" w:rsidR="00000000" w:rsidRPr="00000000">
        <w:rPr>
          <w:rtl w:val="0"/>
        </w:rPr>
        <w:t xml:space="preserve"> em soluções, o solvente dissolve (maior quantidade) e o soluto é dissolvido.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rPr/>
      </w:pPr>
      <w:bookmarkStart w:colFirst="0" w:colLast="0" w:name="_4eabc4q2syh3" w:id="57"/>
      <w:bookmarkEnd w:id="57"/>
      <w:r w:rsidDel="00000000" w:rsidR="00000000" w:rsidRPr="00000000">
        <w:rPr>
          <w:rtl w:val="0"/>
        </w:rPr>
        <w:t xml:space="preserve">Capítulo 3 — Separação de Misturas</w:t>
      </w:r>
    </w:p>
    <w:p w:rsidR="00000000" w:rsidDel="00000000" w:rsidP="00000000" w:rsidRDefault="00000000" w:rsidRPr="00000000" w14:paraId="00000103">
      <w:pPr>
        <w:pStyle w:val="Heading2"/>
        <w:rPr/>
      </w:pPr>
      <w:bookmarkStart w:colFirst="0" w:colLast="0" w:name="_pg0abaopizly" w:id="58"/>
      <w:bookmarkEnd w:id="58"/>
      <w:r w:rsidDel="00000000" w:rsidR="00000000" w:rsidRPr="00000000">
        <w:rPr>
          <w:rtl w:val="0"/>
        </w:rPr>
        <w:t xml:space="preserve">Como o sal chega à sua mesa vindo do mar?</w:t>
      </w:r>
    </w:p>
    <w:p w:rsidR="00000000" w:rsidDel="00000000" w:rsidP="00000000" w:rsidRDefault="00000000" w:rsidRPr="00000000" w14:paraId="00000104">
      <w:pPr>
        <w:rPr/>
      </w:pPr>
      <w:r w:rsidDel="00000000" w:rsidR="00000000" w:rsidRPr="00000000">
        <w:rPr>
          <w:rtl w:val="0"/>
        </w:rPr>
        <w:t xml:space="preserve">A água do mar é uma mistura de água e sal — e o sal que você usa na cozinha foi separado dela. Nenhuma máquina complexa foi inventada para isso: o sol e o vento fazem o trabalho. Mas separar areia de água, ou ferro de areia, exige estratégias diferentes. Cada mistura tem uma forma mais eficiente de ser separada — e conhecer essas formas é conhecer uma das habilidades mais práticas da química.</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6">
      <w:pPr>
        <w:ind w:left="144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t xml:space="preserve"> </w:t>
      </w:r>
    </w:p>
    <w:p w:rsidR="00000000" w:rsidDel="00000000" w:rsidP="00000000" w:rsidRDefault="00000000" w:rsidRPr="00000000" w14:paraId="00000107">
      <w:pPr>
        <w:ind w:left="1440" w:firstLine="0"/>
        <w:rPr/>
      </w:pPr>
      <w:r w:rsidDel="00000000" w:rsidR="00000000" w:rsidRPr="00000000">
        <w:rPr>
          <w:rtl w:val="0"/>
        </w:rPr>
        <w:t xml:space="preserve">se você tivesse uma mistura de areia, limalha de ferro e água, por onde começaria a separação? Existe uma ordem certa?</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rPr/>
      </w:pPr>
      <w:bookmarkStart w:colFirst="0" w:colLast="0" w:name="_axnu5tgu4uuh" w:id="59"/>
      <w:bookmarkEnd w:id="59"/>
      <w:r w:rsidDel="00000000" w:rsidR="00000000" w:rsidRPr="00000000">
        <w:rPr>
          <w:rtl w:val="0"/>
        </w:rPr>
        <w:t xml:space="preserve">1. Por que e como separamos misturas</w:t>
      </w:r>
    </w:p>
    <w:p w:rsidR="00000000" w:rsidDel="00000000" w:rsidP="00000000" w:rsidRDefault="00000000" w:rsidRPr="00000000" w14:paraId="0000010B">
      <w:pPr>
        <w:rPr/>
      </w:pPr>
      <w:r w:rsidDel="00000000" w:rsidR="00000000" w:rsidRPr="00000000">
        <w:rPr>
          <w:rtl w:val="0"/>
        </w:rPr>
        <w:t xml:space="preserve">Separar misturas é necessário sempre que queremos obter um componente puro ou eliminar uma impureza. O método escolhido depende das </w:t>
      </w:r>
      <w:r w:rsidDel="00000000" w:rsidR="00000000" w:rsidRPr="00000000">
        <w:rPr>
          <w:b w:val="1"/>
          <w:bCs w:val="1"/>
          <w:rtl w:val="0"/>
        </w:rPr>
        <w:t xml:space="preserve">propriedades físicas</w:t>
      </w:r>
      <w:r w:rsidDel="00000000" w:rsidR="00000000" w:rsidRPr="00000000">
        <w:rPr>
          <w:rtl w:val="0"/>
        </w:rPr>
        <w:t xml:space="preserve"> de cada componente.</w:t>
      </w:r>
    </w:p>
    <w:p w:rsidR="00000000" w:rsidDel="00000000" w:rsidP="00000000" w:rsidRDefault="00000000" w:rsidRPr="00000000" w14:paraId="0000010C">
      <w:pPr>
        <w:pStyle w:val="Heading3"/>
        <w:rPr/>
      </w:pPr>
      <w:bookmarkStart w:colFirst="0" w:colLast="0" w:name="_73n8fgcg8hy5" w:id="60"/>
      <w:bookmarkEnd w:id="60"/>
      <w:r w:rsidDel="00000000" w:rsidR="00000000" w:rsidRPr="00000000">
        <w:rPr>
          <w:rtl w:val="0"/>
        </w:rPr>
        <w:t xml:space="preserve">1.1 O princípio da separação</w:t>
      </w:r>
    </w:p>
    <w:p w:rsidR="00000000" w:rsidDel="00000000" w:rsidP="00000000" w:rsidRDefault="00000000" w:rsidRPr="00000000" w14:paraId="0000010D">
      <w:pPr>
        <w:rPr/>
      </w:pPr>
      <w:r w:rsidDel="00000000" w:rsidR="00000000" w:rsidRPr="00000000">
        <w:rPr>
          <w:rtl w:val="0"/>
        </w:rPr>
        <w:t xml:space="preserve">Não existe um método universal — cada técnica explora uma diferença física entre os componentes. As principais propriedades usadas são:</w:t>
      </w:r>
    </w:p>
    <w:p w:rsidR="00000000" w:rsidDel="00000000" w:rsidP="00000000" w:rsidRDefault="00000000" w:rsidRPr="00000000" w14:paraId="0000010E">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Tamanho das partículas:</w:t>
      </w:r>
      <w:r w:rsidDel="00000000" w:rsidR="00000000" w:rsidRPr="00000000">
        <w:rPr>
          <w:rtl w:val="0"/>
        </w:rPr>
        <w:t xml:space="preserve"> permite separar por peneiração ou filtração;</w:t>
      </w:r>
    </w:p>
    <w:p w:rsidR="00000000" w:rsidDel="00000000" w:rsidP="00000000" w:rsidRDefault="00000000" w:rsidRPr="00000000" w14:paraId="0000010F">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Densidade:</w:t>
      </w:r>
      <w:r w:rsidDel="00000000" w:rsidR="00000000" w:rsidRPr="00000000">
        <w:rPr>
          <w:rtl w:val="0"/>
        </w:rPr>
        <w:t xml:space="preserve"> permite separar por decantação — o mais denso afunda, o menos denso flutua;</w:t>
      </w:r>
    </w:p>
    <w:p w:rsidR="00000000" w:rsidDel="00000000" w:rsidP="00000000" w:rsidRDefault="00000000" w:rsidRPr="00000000" w14:paraId="00000110">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Estado físico:</w:t>
      </w:r>
      <w:r w:rsidDel="00000000" w:rsidR="00000000" w:rsidRPr="00000000">
        <w:rPr>
          <w:rtl w:val="0"/>
        </w:rPr>
        <w:t xml:space="preserve"> sólidos podem ser separados de líquidos por filtração ou evaporação;</w:t>
      </w:r>
    </w:p>
    <w:p w:rsidR="00000000" w:rsidDel="00000000" w:rsidP="00000000" w:rsidRDefault="00000000" w:rsidRPr="00000000" w14:paraId="00000111">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Propriedades magnéticas:</w:t>
      </w:r>
      <w:r w:rsidDel="00000000" w:rsidR="00000000" w:rsidRPr="00000000">
        <w:rPr>
          <w:rtl w:val="0"/>
        </w:rPr>
        <w:t xml:space="preserve"> materiais atraídos por ímã podem ser separados dos demais.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113">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Antes de escolher um método, o que você precisa saber sobre os componentes da mistura?</w:t>
      </w:r>
    </w:p>
    <w:p w:rsidR="00000000" w:rsidDel="00000000" w:rsidP="00000000" w:rsidRDefault="00000000" w:rsidRPr="00000000" w14:paraId="00000114">
      <w:pPr>
        <w:pStyle w:val="Heading3"/>
        <w:rPr/>
      </w:pPr>
      <w:bookmarkStart w:colFirst="0" w:colLast="0" w:name="_15oka6rpntpt" w:id="61"/>
      <w:bookmarkEnd w:id="61"/>
      <w:r w:rsidDel="00000000" w:rsidR="00000000" w:rsidRPr="00000000">
        <w:rPr>
          <w:rtl w:val="0"/>
        </w:rPr>
        <w:t xml:space="preserve">1.2 Métodos físicos não alteram as substâncias</w:t>
      </w:r>
    </w:p>
    <w:p w:rsidR="00000000" w:rsidDel="00000000" w:rsidP="00000000" w:rsidRDefault="00000000" w:rsidRPr="00000000" w14:paraId="00000115">
      <w:pPr>
        <w:rPr/>
      </w:pPr>
      <w:r w:rsidDel="00000000" w:rsidR="00000000" w:rsidRPr="00000000">
        <w:rPr>
          <w:rtl w:val="0"/>
        </w:rPr>
        <w:t xml:space="preserve">Todos os métodos de separação são físicos — nenhum deles transforma as substâncias envolvidas. O sal recuperado da água do mar continua sendo sal; o ferro separado da areia continua sendo ferro. Isso distingue a separação de uma reação química, onde as substâncias se transformam em outras.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7">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A destilação do petróleo separa gasolina, diesel, querosene e outros derivados — todos presentes no óleo cru como mistura, extraídos por diferença de ponto de ebulição.</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rPr/>
      </w:pPr>
      <w:bookmarkStart w:colFirst="0" w:colLast="0" w:name="_6hnsftwrawgk" w:id="62"/>
      <w:bookmarkEnd w:id="62"/>
      <w:r w:rsidDel="00000000" w:rsidR="00000000" w:rsidRPr="00000000">
        <w:rPr>
          <w:rtl w:val="0"/>
        </w:rPr>
        <w:t xml:space="preserve">2. Métodos mecânicos simples</w:t>
      </w:r>
    </w:p>
    <w:p w:rsidR="00000000" w:rsidDel="00000000" w:rsidP="00000000" w:rsidRDefault="00000000" w:rsidRPr="00000000" w14:paraId="0000011B">
      <w:pPr>
        <w:rPr/>
      </w:pPr>
      <w:r w:rsidDel="00000000" w:rsidR="00000000" w:rsidRPr="00000000">
        <w:rPr>
          <w:rtl w:val="0"/>
        </w:rPr>
        <w:t xml:space="preserve">Os métodos mecânicos separam componentes que já são visíveis e distintos — misturas heterogêneas com partículas de tamanhos ou propriedades diferentes.</w:t>
      </w:r>
    </w:p>
    <w:p w:rsidR="00000000" w:rsidDel="00000000" w:rsidP="00000000" w:rsidRDefault="00000000" w:rsidRPr="00000000" w14:paraId="0000011C">
      <w:pPr>
        <w:pStyle w:val="Heading3"/>
        <w:rPr/>
      </w:pPr>
      <w:bookmarkStart w:colFirst="0" w:colLast="0" w:name="_u0kodo1ihmjy" w:id="63"/>
      <w:bookmarkEnd w:id="63"/>
      <w:r w:rsidDel="00000000" w:rsidR="00000000" w:rsidRPr="00000000">
        <w:rPr>
          <w:rtl w:val="0"/>
        </w:rPr>
        <w:t xml:space="preserve">2.1 Catação</w:t>
      </w:r>
    </w:p>
    <w:p w:rsidR="00000000" w:rsidDel="00000000" w:rsidP="00000000" w:rsidRDefault="00000000" w:rsidRPr="00000000" w14:paraId="0000011D">
      <w:pPr>
        <w:rPr/>
      </w:pPr>
      <w:r w:rsidDel="00000000" w:rsidR="00000000" w:rsidRPr="00000000">
        <w:rPr>
          <w:rtl w:val="0"/>
        </w:rPr>
        <w:t xml:space="preserve">Catação é a </w:t>
      </w:r>
      <w:r w:rsidDel="00000000" w:rsidR="00000000" w:rsidRPr="00000000">
        <w:rPr>
          <w:b w:val="1"/>
          <w:bCs w:val="1"/>
          <w:rtl w:val="0"/>
        </w:rPr>
        <w:t xml:space="preserve">separação manual</w:t>
      </w:r>
      <w:r w:rsidDel="00000000" w:rsidR="00000000" w:rsidRPr="00000000">
        <w:rPr>
          <w:rtl w:val="0"/>
        </w:rPr>
        <w:t xml:space="preserve"> de componentes visíveis e distintos. É o método mais simples de todos:</w:t>
      </w:r>
    </w:p>
    <w:p w:rsidR="00000000" w:rsidDel="00000000" w:rsidP="00000000" w:rsidRDefault="00000000" w:rsidRPr="00000000" w14:paraId="0000011E">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Separar pedras de feijão antes de cozinhar;</w:t>
      </w:r>
    </w:p>
    <w:p w:rsidR="00000000" w:rsidDel="00000000" w:rsidP="00000000" w:rsidRDefault="00000000" w:rsidRPr="00000000" w14:paraId="0000011F">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Retirar insetos ou impurezas de grãos;</w:t>
      </w:r>
    </w:p>
    <w:p w:rsidR="00000000" w:rsidDel="00000000" w:rsidP="00000000" w:rsidRDefault="00000000" w:rsidRPr="00000000" w14:paraId="00000120">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Coletar materiais recicláveis separados na triagem de lixo.</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Limitação: só funciona quando os componentes são grandes o suficiente para serem manipulados individualmente.</w:t>
      </w:r>
    </w:p>
    <w:p w:rsidR="00000000" w:rsidDel="00000000" w:rsidP="00000000" w:rsidRDefault="00000000" w:rsidRPr="00000000" w14:paraId="00000123">
      <w:pPr>
        <w:pStyle w:val="Heading3"/>
        <w:rPr/>
      </w:pPr>
      <w:bookmarkStart w:colFirst="0" w:colLast="0" w:name="_af9okjkf6pxi" w:id="64"/>
      <w:bookmarkEnd w:id="64"/>
      <w:r w:rsidDel="00000000" w:rsidR="00000000" w:rsidRPr="00000000">
        <w:rPr>
          <w:rtl w:val="0"/>
        </w:rPr>
        <w:t xml:space="preserve">2.2 Peneiração (tamisação)</w:t>
      </w:r>
    </w:p>
    <w:p w:rsidR="00000000" w:rsidDel="00000000" w:rsidP="00000000" w:rsidRDefault="00000000" w:rsidRPr="00000000" w14:paraId="00000124">
      <w:pPr>
        <w:rPr/>
      </w:pPr>
      <w:r w:rsidDel="00000000" w:rsidR="00000000" w:rsidRPr="00000000">
        <w:rPr>
          <w:rtl w:val="0"/>
        </w:rPr>
        <w:t xml:space="preserve">A peneiração separa componentes sólidos com </w:t>
      </w:r>
      <w:r w:rsidDel="00000000" w:rsidR="00000000" w:rsidRPr="00000000">
        <w:rPr>
          <w:b w:val="1"/>
          <w:bCs w:val="1"/>
          <w:rtl w:val="0"/>
        </w:rPr>
        <w:t xml:space="preserve">tamanhos de partículas diferentes</w:t>
      </w:r>
      <w:r w:rsidDel="00000000" w:rsidR="00000000" w:rsidRPr="00000000">
        <w:rPr>
          <w:rtl w:val="0"/>
        </w:rPr>
        <w:t xml:space="preserve">, usando uma malha com abertura definida. Exemplos:</w:t>
      </w:r>
    </w:p>
    <w:p w:rsidR="00000000" w:rsidDel="00000000" w:rsidP="00000000" w:rsidRDefault="00000000" w:rsidRPr="00000000" w14:paraId="00000125">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Separar areia fina de pedriscos na construção civil;</w:t>
      </w:r>
    </w:p>
    <w:p w:rsidR="00000000" w:rsidDel="00000000" w:rsidP="00000000" w:rsidRDefault="00000000" w:rsidRPr="00000000" w14:paraId="00000126">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Peneirar farinha para retirar grumos antes de fazer bolo;</w:t>
      </w:r>
    </w:p>
    <w:p w:rsidR="00000000" w:rsidDel="00000000" w:rsidP="00000000" w:rsidRDefault="00000000" w:rsidRPr="00000000" w14:paraId="00000127">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Separar terra de pedras em obras e mineração.</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129">
      <w:pPr>
        <w:ind w:left="600" w:right="600" w:firstLine="0"/>
        <w:rPr/>
      </w:pPr>
      <w:r w:rsidDel="00000000" w:rsidR="00000000" w:rsidRPr="00000000">
        <w:rPr>
          <w:rtl w:val="0"/>
        </w:rPr>
        <w:t xml:space="preserve">🔬 </w:t>
      </w:r>
      <w:r w:rsidDel="00000000" w:rsidR="00000000" w:rsidRPr="00000000">
        <w:rPr>
          <w:b w:val="1"/>
          <w:bCs w:val="1"/>
          <w:rtl w:val="0"/>
        </w:rPr>
        <w:t xml:space="preserve">Ciência do Dia a Dia:</w:t>
      </w:r>
      <w:r w:rsidDel="00000000" w:rsidR="00000000" w:rsidRPr="00000000">
        <w:rPr>
          <w:rtl w:val="0"/>
        </w:rPr>
        <w:br w:type="textWrapping"/>
        <w:t xml:space="preserve">Na construção civil, diferentes peneiras com malhas distintas classificam a areia por granulometria — cada uso (reboco, concreto, argamassa) exige um tamanho específico de partícula.</w:t>
      </w:r>
    </w:p>
    <w:p w:rsidR="00000000" w:rsidDel="00000000" w:rsidP="00000000" w:rsidRDefault="00000000" w:rsidRPr="00000000" w14:paraId="0000012A">
      <w:pPr>
        <w:pStyle w:val="Heading3"/>
        <w:rPr/>
      </w:pPr>
      <w:bookmarkStart w:colFirst="0" w:colLast="0" w:name="_kwm4sast0n1n" w:id="65"/>
      <w:bookmarkEnd w:id="65"/>
      <w:r w:rsidDel="00000000" w:rsidR="00000000" w:rsidRPr="00000000">
        <w:rPr>
          <w:rtl w:val="0"/>
        </w:rPr>
        <w:t xml:space="preserve">2.3 Separação magnética</w:t>
      </w:r>
    </w:p>
    <w:p w:rsidR="00000000" w:rsidDel="00000000" w:rsidP="00000000" w:rsidRDefault="00000000" w:rsidRPr="00000000" w14:paraId="0000012B">
      <w:pPr>
        <w:rPr/>
      </w:pPr>
      <w:r w:rsidDel="00000000" w:rsidR="00000000" w:rsidRPr="00000000">
        <w:rPr>
          <w:rtl w:val="0"/>
        </w:rPr>
        <w:t xml:space="preserve">A separação magnética usa um </w:t>
      </w:r>
      <w:r w:rsidDel="00000000" w:rsidR="00000000" w:rsidRPr="00000000">
        <w:rPr>
          <w:b w:val="1"/>
          <w:bCs w:val="1"/>
          <w:rtl w:val="0"/>
        </w:rPr>
        <w:t xml:space="preserve">ímã</w:t>
      </w:r>
      <w:r w:rsidDel="00000000" w:rsidR="00000000" w:rsidRPr="00000000">
        <w:rPr>
          <w:rtl w:val="0"/>
        </w:rPr>
        <w:t xml:space="preserve"> para atrair componentes ferromagnéticos (ferro, níquel, cobalto) e separá-los dos demais. Exemplos:</w:t>
      </w:r>
    </w:p>
    <w:p w:rsidR="00000000" w:rsidDel="00000000" w:rsidP="00000000" w:rsidRDefault="00000000" w:rsidRPr="00000000" w14:paraId="0000012C">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Separar limalha de ferro de areia ou serragem;</w:t>
      </w:r>
    </w:p>
    <w:p w:rsidR="00000000" w:rsidDel="00000000" w:rsidP="00000000" w:rsidRDefault="00000000" w:rsidRPr="00000000" w14:paraId="0000012D">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Recuperar metais ferrosos em usinas de reciclagem;</w:t>
      </w:r>
    </w:p>
    <w:p w:rsidR="00000000" w:rsidDel="00000000" w:rsidP="00000000" w:rsidRDefault="00000000" w:rsidRPr="00000000" w14:paraId="0000012E">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Remover fragmentos metálicos de alimentos industrializados.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130">
      <w:pPr>
        <w:ind w:left="600" w:right="600" w:firstLine="0"/>
        <w:rPr/>
      </w:pPr>
      <w:r w:rsidDel="00000000" w:rsidR="00000000" w:rsidRPr="00000000">
        <w:rPr>
          <w:rtl w:val="0"/>
        </w:rPr>
        <w:t xml:space="preserve">📏 </w:t>
      </w:r>
      <w:r w:rsidDel="00000000" w:rsidR="00000000" w:rsidRPr="00000000">
        <w:rPr>
          <w:b w:val="1"/>
          <w:bCs w:val="1"/>
          <w:rtl w:val="0"/>
        </w:rPr>
        <w:t xml:space="preserve">Medidas Interessantes:</w:t>
      </w:r>
      <w:r w:rsidDel="00000000" w:rsidR="00000000" w:rsidRPr="00000000">
        <w:rPr>
          <w:rtl w:val="0"/>
        </w:rPr>
        <w:br w:type="textWrapping"/>
        <w:t xml:space="preserve">Usinas de reciclagem usam eletroímãs industriais capazes de suspender toneladas de metal ferroso — o mesmo princípio do ímã de geladeira, em escala industrial.</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rPr/>
      </w:pPr>
      <w:bookmarkStart w:colFirst="0" w:colLast="0" w:name="_h3eas1n4slz4" w:id="66"/>
      <w:bookmarkEnd w:id="66"/>
      <w:r w:rsidDel="00000000" w:rsidR="00000000" w:rsidRPr="00000000">
        <w:rPr>
          <w:rtl w:val="0"/>
        </w:rPr>
        <w:t xml:space="preserve">3. Separação de misturas sólido-líquido</w:t>
      </w:r>
    </w:p>
    <w:p w:rsidR="00000000" w:rsidDel="00000000" w:rsidP="00000000" w:rsidRDefault="00000000" w:rsidRPr="00000000" w14:paraId="00000134">
      <w:pPr>
        <w:rPr/>
      </w:pPr>
      <w:r w:rsidDel="00000000" w:rsidR="00000000" w:rsidRPr="00000000">
        <w:rPr>
          <w:rtl w:val="0"/>
        </w:rPr>
        <w:t xml:space="preserve">Quando um sólido está misturado com um líquido, dois métodos são os mais usados: filtração e decantação.</w:t>
      </w:r>
    </w:p>
    <w:p w:rsidR="00000000" w:rsidDel="00000000" w:rsidP="00000000" w:rsidRDefault="00000000" w:rsidRPr="00000000" w14:paraId="00000135">
      <w:pPr>
        <w:pStyle w:val="Heading3"/>
        <w:rPr/>
      </w:pPr>
      <w:bookmarkStart w:colFirst="0" w:colLast="0" w:name="_w7apn5xq1rmo" w:id="67"/>
      <w:bookmarkEnd w:id="67"/>
      <w:r w:rsidDel="00000000" w:rsidR="00000000" w:rsidRPr="00000000">
        <w:rPr>
          <w:rtl w:val="0"/>
        </w:rPr>
        <w:t xml:space="preserve">3.1 Filtração</w:t>
      </w:r>
    </w:p>
    <w:p w:rsidR="00000000" w:rsidDel="00000000" w:rsidP="00000000" w:rsidRDefault="00000000" w:rsidRPr="00000000" w14:paraId="00000136">
      <w:pPr>
        <w:rPr/>
      </w:pPr>
      <w:r w:rsidDel="00000000" w:rsidR="00000000" w:rsidRPr="00000000">
        <w:rPr>
          <w:rtl w:val="0"/>
        </w:rPr>
        <w:t xml:space="preserve">A filtração separa um </w:t>
      </w:r>
      <w:r w:rsidDel="00000000" w:rsidR="00000000" w:rsidRPr="00000000">
        <w:rPr>
          <w:b w:val="1"/>
          <w:bCs w:val="1"/>
          <w:rtl w:val="0"/>
        </w:rPr>
        <w:t xml:space="preserve">sólido não dissolvido de um líquido</w:t>
      </w:r>
      <w:r w:rsidDel="00000000" w:rsidR="00000000" w:rsidRPr="00000000">
        <w:rPr>
          <w:rtl w:val="0"/>
        </w:rPr>
        <w:t xml:space="preserve">, passando a mistura por um meio poroso que retém as partículas sólidas. O líquido que atravessa o filtro chama-se </w:t>
      </w:r>
      <w:r w:rsidDel="00000000" w:rsidR="00000000" w:rsidRPr="00000000">
        <w:rPr>
          <w:b w:val="1"/>
          <w:bCs w:val="1"/>
          <w:rtl w:val="0"/>
        </w:rPr>
        <w:t xml:space="preserve">filtrado</w:t>
      </w:r>
      <w:r w:rsidDel="00000000" w:rsidR="00000000" w:rsidRPr="00000000">
        <w:rPr>
          <w:rtl w:val="0"/>
        </w:rPr>
        <w:t xml:space="preserve">; o sólido retido chama-se </w:t>
      </w:r>
      <w:r w:rsidDel="00000000" w:rsidR="00000000" w:rsidRPr="00000000">
        <w:rPr>
          <w:b w:val="1"/>
          <w:bCs w:val="1"/>
          <w:rtl w:val="0"/>
        </w:rPr>
        <w:t xml:space="preserve">resíduo</w:t>
      </w:r>
      <w:r w:rsidDel="00000000" w:rsidR="00000000" w:rsidRPr="00000000">
        <w:rPr>
          <w:rtl w:val="0"/>
        </w:rPr>
        <w:t xml:space="preserve">. Exemplos:</w:t>
      </w:r>
    </w:p>
    <w:p w:rsidR="00000000" w:rsidDel="00000000" w:rsidP="00000000" w:rsidRDefault="00000000" w:rsidRPr="00000000" w14:paraId="00000137">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Coar café: o papel-filtro retém o pó, a bebida passa;</w:t>
      </w:r>
    </w:p>
    <w:p w:rsidR="00000000" w:rsidDel="00000000" w:rsidP="00000000" w:rsidRDefault="00000000" w:rsidRPr="00000000" w14:paraId="00000138">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Filtrar água com areia em suspensão;</w:t>
      </w:r>
    </w:p>
    <w:p w:rsidR="00000000" w:rsidDel="00000000" w:rsidP="00000000" w:rsidRDefault="00000000" w:rsidRPr="00000000" w14:paraId="00000139">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Tratamento de água: filtros de areia e carvão removem partículas em suspensão.</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 filtração só funciona quando o sólido </w:t>
      </w:r>
      <w:r w:rsidDel="00000000" w:rsidR="00000000" w:rsidRPr="00000000">
        <w:rPr>
          <w:b w:val="1"/>
          <w:bCs w:val="1"/>
          <w:rtl w:val="0"/>
        </w:rPr>
        <w:t xml:space="preserve">não está dissolvido</w:t>
      </w:r>
      <w:r w:rsidDel="00000000" w:rsidR="00000000" w:rsidRPr="00000000">
        <w:rPr>
          <w:rtl w:val="0"/>
        </w:rPr>
        <w:t xml:space="preserve"> — sal dissolvido em água passa pelo filtro junto com ela.</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D">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Por que não é possível filtrar a água do mar para retirar o sal?</w:t>
      </w:r>
    </w:p>
    <w:p w:rsidR="00000000" w:rsidDel="00000000" w:rsidP="00000000" w:rsidRDefault="00000000" w:rsidRPr="00000000" w14:paraId="0000013E">
      <w:pPr>
        <w:pStyle w:val="Heading3"/>
        <w:rPr/>
      </w:pPr>
      <w:bookmarkStart w:colFirst="0" w:colLast="0" w:name="_sf3q2erj34yz" w:id="68"/>
      <w:bookmarkEnd w:id="68"/>
      <w:r w:rsidDel="00000000" w:rsidR="00000000" w:rsidRPr="00000000">
        <w:rPr>
          <w:rtl w:val="0"/>
        </w:rPr>
        <w:t xml:space="preserve">3.2 Decantação</w:t>
      </w:r>
    </w:p>
    <w:p w:rsidR="00000000" w:rsidDel="00000000" w:rsidP="00000000" w:rsidRDefault="00000000" w:rsidRPr="00000000" w14:paraId="0000013F">
      <w:pPr>
        <w:rPr/>
      </w:pPr>
      <w:r w:rsidDel="00000000" w:rsidR="00000000" w:rsidRPr="00000000">
        <w:rPr>
          <w:rtl w:val="0"/>
        </w:rPr>
        <w:t xml:space="preserve">A decantação separa componentes com </w:t>
      </w:r>
      <w:r w:rsidDel="00000000" w:rsidR="00000000" w:rsidRPr="00000000">
        <w:rPr>
          <w:b w:val="1"/>
          <w:bCs w:val="1"/>
          <w:rtl w:val="0"/>
        </w:rPr>
        <w:t xml:space="preserve">densidades diferentes</w:t>
      </w:r>
      <w:r w:rsidDel="00000000" w:rsidR="00000000" w:rsidRPr="00000000">
        <w:rPr>
          <w:rtl w:val="0"/>
        </w:rPr>
        <w:t xml:space="preserve">, aproveitando a gravidade. Dois casos:</w:t>
      </w:r>
    </w:p>
    <w:p w:rsidR="00000000" w:rsidDel="00000000" w:rsidP="00000000" w:rsidRDefault="00000000" w:rsidRPr="00000000" w14:paraId="00000140">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Sólido-líquido:</w:t>
      </w:r>
      <w:r w:rsidDel="00000000" w:rsidR="00000000" w:rsidRPr="00000000">
        <w:rPr>
          <w:rtl w:val="0"/>
        </w:rPr>
        <w:t xml:space="preserve"> deixar a mistura em repouso até o sólido sedimentar no fundo — depois inclinar o recipiente para separar o líquido (exemplo: água barrenta em repouso);</w:t>
      </w:r>
    </w:p>
    <w:p w:rsidR="00000000" w:rsidDel="00000000" w:rsidP="00000000" w:rsidRDefault="00000000" w:rsidRPr="00000000" w14:paraId="00000141">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Líquido-líquido:</w:t>
      </w:r>
      <w:r w:rsidDel="00000000" w:rsidR="00000000" w:rsidRPr="00000000">
        <w:rPr>
          <w:rtl w:val="0"/>
        </w:rPr>
        <w:t xml:space="preserve"> dois líquidos imiscíveis e de densidades diferentes formam camadas — o menos denso fica acima, o mais denso abaixo (exemplo: óleo sobre água).</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143">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No tratamento de água, a decantação é uma das etapas — impurezas em suspensão sedimentam em grandes tanques antes de a água seguir para a filtração.</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rPr/>
      </w:pPr>
      <w:bookmarkStart w:colFirst="0" w:colLast="0" w:name="_5ttq8napfzbk" w:id="69"/>
      <w:bookmarkEnd w:id="69"/>
      <w:r w:rsidDel="00000000" w:rsidR="00000000" w:rsidRPr="00000000">
        <w:rPr>
          <w:rtl w:val="0"/>
        </w:rPr>
        <w:t xml:space="preserve">4. Separação de misturas líquido-líquido e sólido dissolvido</w:t>
      </w:r>
    </w:p>
    <w:p w:rsidR="00000000" w:rsidDel="00000000" w:rsidP="00000000" w:rsidRDefault="00000000" w:rsidRPr="00000000" w14:paraId="00000147">
      <w:pPr>
        <w:rPr/>
      </w:pPr>
      <w:r w:rsidDel="00000000" w:rsidR="00000000" w:rsidRPr="00000000">
        <w:rPr>
          <w:rtl w:val="0"/>
        </w:rPr>
        <w:t xml:space="preserve">Quando o componente a ser separado está dissolvido, é preciso explorar outras propriedades — como o ponto de ebulição.</w:t>
      </w:r>
    </w:p>
    <w:p w:rsidR="00000000" w:rsidDel="00000000" w:rsidP="00000000" w:rsidRDefault="00000000" w:rsidRPr="00000000" w14:paraId="00000148">
      <w:pPr>
        <w:pStyle w:val="Heading3"/>
        <w:rPr/>
      </w:pPr>
      <w:bookmarkStart w:colFirst="0" w:colLast="0" w:name="_fxkkptrkxq3e" w:id="70"/>
      <w:bookmarkEnd w:id="70"/>
      <w:r w:rsidDel="00000000" w:rsidR="00000000" w:rsidRPr="00000000">
        <w:rPr>
          <w:rtl w:val="0"/>
        </w:rPr>
        <w:t xml:space="preserve">4.1 Evaporação</w:t>
      </w:r>
    </w:p>
    <w:p w:rsidR="00000000" w:rsidDel="00000000" w:rsidP="00000000" w:rsidRDefault="00000000" w:rsidRPr="00000000" w14:paraId="00000149">
      <w:pPr>
        <w:rPr/>
      </w:pPr>
      <w:r w:rsidDel="00000000" w:rsidR="00000000" w:rsidRPr="00000000">
        <w:rPr>
          <w:rtl w:val="0"/>
        </w:rPr>
        <w:t xml:space="preserve">A evaporação separa um </w:t>
      </w:r>
      <w:r w:rsidDel="00000000" w:rsidR="00000000" w:rsidRPr="00000000">
        <w:rPr>
          <w:b w:val="1"/>
          <w:bCs w:val="1"/>
          <w:rtl w:val="0"/>
        </w:rPr>
        <w:t xml:space="preserve">sólido dissolvido num líquido</w:t>
      </w:r>
      <w:r w:rsidDel="00000000" w:rsidR="00000000" w:rsidRPr="00000000">
        <w:rPr>
          <w:rtl w:val="0"/>
        </w:rPr>
        <w:t xml:space="preserve">, aquecendo a mistura até o líquido evaporar e o sólido ficar para trás. Exemplos:</w:t>
      </w:r>
    </w:p>
    <w:p w:rsidR="00000000" w:rsidDel="00000000" w:rsidP="00000000" w:rsidRDefault="00000000" w:rsidRPr="00000000" w14:paraId="0000014A">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Produção de sal marinho: água do mar entra em salinas, o sol evapora a água e o sal cristaliza;</w:t>
      </w:r>
    </w:p>
    <w:p w:rsidR="00000000" w:rsidDel="00000000" w:rsidP="00000000" w:rsidRDefault="00000000" w:rsidRPr="00000000" w14:paraId="0000014B">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Recuperar açúcar dissolvido em água;</w:t>
      </w:r>
    </w:p>
    <w:p w:rsidR="00000000" w:rsidDel="00000000" w:rsidP="00000000" w:rsidRDefault="00000000" w:rsidRPr="00000000" w14:paraId="0000014C">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Produção de sal de cozinha em escala industrial.</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14E">
      <w:pPr>
        <w:ind w:left="600" w:right="600" w:firstLine="0"/>
        <w:rPr/>
      </w:pPr>
      <w:r w:rsidDel="00000000" w:rsidR="00000000" w:rsidRPr="00000000">
        <w:rPr>
          <w:rtl w:val="0"/>
        </w:rPr>
        <w:t xml:space="preserve">🔬 </w:t>
      </w:r>
      <w:r w:rsidDel="00000000" w:rsidR="00000000" w:rsidRPr="00000000">
        <w:rPr>
          <w:b w:val="1"/>
          <w:bCs w:val="1"/>
          <w:rtl w:val="0"/>
        </w:rPr>
        <w:t xml:space="preserve">Ciência do Dia a Dia:</w:t>
      </w:r>
      <w:r w:rsidDel="00000000" w:rsidR="00000000" w:rsidRPr="00000000">
        <w:rPr>
          <w:rtl w:val="0"/>
        </w:rPr>
        <w:br w:type="textWrapping"/>
        <w:t xml:space="preserve">As salinas do Nordeste brasileiro exploram sol e vento para evaporar a água do mar em tanques rasos — um processo que não exige combustível e produz milhares de toneladas de sal por ano.</w:t>
      </w:r>
    </w:p>
    <w:p w:rsidR="00000000" w:rsidDel="00000000" w:rsidP="00000000" w:rsidRDefault="00000000" w:rsidRPr="00000000" w14:paraId="0000014F">
      <w:pPr>
        <w:pStyle w:val="Heading3"/>
        <w:rPr/>
      </w:pPr>
      <w:bookmarkStart w:colFirst="0" w:colLast="0" w:name="_ff7zsgrs42zw" w:id="71"/>
      <w:bookmarkEnd w:id="71"/>
      <w:r w:rsidDel="00000000" w:rsidR="00000000" w:rsidRPr="00000000">
        <w:rPr>
          <w:rtl w:val="0"/>
        </w:rPr>
        <w:t xml:space="preserve">4.2 Destilação</w:t>
      </w:r>
    </w:p>
    <w:p w:rsidR="00000000" w:rsidDel="00000000" w:rsidP="00000000" w:rsidRDefault="00000000" w:rsidRPr="00000000" w14:paraId="00000150">
      <w:pPr>
        <w:rPr/>
      </w:pPr>
      <w:r w:rsidDel="00000000" w:rsidR="00000000" w:rsidRPr="00000000">
        <w:rPr>
          <w:rtl w:val="0"/>
        </w:rPr>
        <w:t xml:space="preserve">A destilação separa componentes líquidos com </w:t>
      </w:r>
      <w:r w:rsidDel="00000000" w:rsidR="00000000" w:rsidRPr="00000000">
        <w:rPr>
          <w:b w:val="1"/>
          <w:bCs w:val="1"/>
          <w:rtl w:val="0"/>
        </w:rPr>
        <w:t xml:space="preserve">pontos de ebulição diferentes</w:t>
      </w:r>
      <w:r w:rsidDel="00000000" w:rsidR="00000000" w:rsidRPr="00000000">
        <w:rPr>
          <w:rtl w:val="0"/>
        </w:rPr>
        <w:t xml:space="preserve">, aquecendo a mistura de forma controlada. O líquido de menor ponto de ebulição vaporiza primeiro, é recolhido e condensado separadamente. Exemplos:</w:t>
      </w:r>
    </w:p>
    <w:p w:rsidR="00000000" w:rsidDel="00000000" w:rsidP="00000000" w:rsidRDefault="00000000" w:rsidRPr="00000000" w14:paraId="00000151">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Separar álcool de água (álcool ferve a 78,4 °C, água a 100 °C);</w:t>
      </w:r>
    </w:p>
    <w:p w:rsidR="00000000" w:rsidDel="00000000" w:rsidP="00000000" w:rsidRDefault="00000000" w:rsidRPr="00000000" w14:paraId="00000152">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Refino do petróleo: cada derivado evapora numa faixa de temperatura específica;</w:t>
      </w:r>
    </w:p>
    <w:p w:rsidR="00000000" w:rsidDel="00000000" w:rsidP="00000000" w:rsidRDefault="00000000" w:rsidRPr="00000000" w14:paraId="00000153">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Obtenção de água destilada para laboratório.</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155">
      <w:pPr>
        <w:ind w:left="600" w:right="600" w:firstLine="0"/>
        <w:rPr/>
      </w:pPr>
      <w:r w:rsidDel="00000000" w:rsidR="00000000" w:rsidRPr="00000000">
        <w:rPr>
          <w:rtl w:val="0"/>
        </w:rPr>
        <w:t xml:space="preserve">📏 </w:t>
      </w:r>
      <w:r w:rsidDel="00000000" w:rsidR="00000000" w:rsidRPr="00000000">
        <w:rPr>
          <w:b w:val="1"/>
          <w:bCs w:val="1"/>
          <w:rtl w:val="0"/>
        </w:rPr>
        <w:t xml:space="preserve">Medidas Interessantes:</w:t>
      </w:r>
      <w:r w:rsidDel="00000000" w:rsidR="00000000" w:rsidRPr="00000000">
        <w:rPr>
          <w:rtl w:val="0"/>
        </w:rPr>
        <w:br w:type="textWrapping"/>
        <w:t xml:space="preserve">A destilação fracionada do petróleo ocorre em torres de até 60 metros de altura — cada andar coleta um derivado diferente conforme a temperatura diminui da base ao topo.</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rPr/>
      </w:pPr>
      <w:bookmarkStart w:colFirst="0" w:colLast="0" w:name="_o0lyoyg9sbmm" w:id="72"/>
      <w:bookmarkEnd w:id="72"/>
      <w:r w:rsidDel="00000000" w:rsidR="00000000" w:rsidRPr="00000000">
        <w:rPr>
          <w:rtl w:val="0"/>
        </w:rPr>
        <w:t xml:space="preserve">5. Escolhendo o método certo</w:t>
      </w:r>
    </w:p>
    <w:p w:rsidR="00000000" w:rsidDel="00000000" w:rsidP="00000000" w:rsidRDefault="00000000" w:rsidRPr="00000000" w14:paraId="00000159">
      <w:pPr>
        <w:rPr/>
      </w:pPr>
      <w:r w:rsidDel="00000000" w:rsidR="00000000" w:rsidRPr="00000000">
        <w:rPr>
          <w:rtl w:val="0"/>
        </w:rPr>
        <w:t xml:space="preserve">A escolha do método depende das características da mistura. O critério central é: </w:t>
      </w:r>
      <w:r w:rsidDel="00000000" w:rsidR="00000000" w:rsidRPr="00000000">
        <w:rPr>
          <w:b w:val="1"/>
          <w:bCs w:val="1"/>
          <w:rtl w:val="0"/>
        </w:rPr>
        <w:t xml:space="preserve">qual propriedade diferencia os componentes?</w:t>
      </w:r>
      <w:r w:rsidDel="00000000" w:rsidR="00000000" w:rsidRPr="00000000">
        <w:rPr>
          <w:rtl w:val="0"/>
        </w:rPr>
      </w:r>
    </w:p>
    <w:p w:rsidR="00000000" w:rsidDel="00000000" w:rsidP="00000000" w:rsidRDefault="00000000" w:rsidRPr="00000000" w14:paraId="0000015A">
      <w:pPr>
        <w:pStyle w:val="Heading3"/>
        <w:rPr/>
      </w:pPr>
      <w:bookmarkStart w:colFirst="0" w:colLast="0" w:name="_t6yn99v6x2xh" w:id="73"/>
      <w:bookmarkEnd w:id="73"/>
      <w:r w:rsidDel="00000000" w:rsidR="00000000" w:rsidRPr="00000000">
        <w:rPr>
          <w:rtl w:val="0"/>
        </w:rPr>
        <w:t xml:space="preserve">5.1 Roteiro de decisão</w:t>
      </w:r>
    </w:p>
    <w:p w:rsidR="00000000" w:rsidDel="00000000" w:rsidP="00000000" w:rsidRDefault="00000000" w:rsidRPr="00000000" w14:paraId="0000015B">
      <w:pPr>
        <w:rPr/>
      </w:pPr>
      <w:r w:rsidDel="00000000" w:rsidR="00000000" w:rsidRPr="00000000">
        <w:rPr>
          <w:rtl w:val="0"/>
        </w:rPr>
        <w:t xml:space="preserve">Antes de escolher, três perguntas orientam a decisão:</w:t>
      </w:r>
    </w:p>
    <w:p w:rsidR="00000000" w:rsidDel="00000000" w:rsidP="00000000" w:rsidRDefault="00000000" w:rsidRPr="00000000" w14:paraId="0000015C">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Os componentes são visíveis e distintos? → catação ou peneiração;</w:t>
      </w:r>
    </w:p>
    <w:p w:rsidR="00000000" w:rsidDel="00000000" w:rsidP="00000000" w:rsidRDefault="00000000" w:rsidRPr="00000000" w14:paraId="0000015D">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Um dos componentes é magnético? → separação magnética;</w:t>
      </w:r>
    </w:p>
    <w:p w:rsidR="00000000" w:rsidDel="00000000" w:rsidP="00000000" w:rsidRDefault="00000000" w:rsidRPr="00000000" w14:paraId="0000015E">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O sólido está em suspensão (não dissolvido)? → filtração ou decantação;</w:t>
      </w:r>
    </w:p>
    <w:p w:rsidR="00000000" w:rsidDel="00000000" w:rsidP="00000000" w:rsidRDefault="00000000" w:rsidRPr="00000000" w14:paraId="0000015F">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O sólido está dissolvido? → evaporação ou destilação;</w:t>
      </w:r>
    </w:p>
    <w:p w:rsidR="00000000" w:rsidDel="00000000" w:rsidP="00000000" w:rsidRDefault="00000000" w:rsidRPr="00000000" w14:paraId="00000160">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São dois líquidos com densidades diferentes? → decantação;</w:t>
      </w:r>
    </w:p>
    <w:p w:rsidR="00000000" w:rsidDel="00000000" w:rsidP="00000000" w:rsidRDefault="00000000" w:rsidRPr="00000000" w14:paraId="00000161">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São dois líquidos com pontos de ebulição diferentes? → destilação.</w:t>
      </w:r>
    </w:p>
    <w:p w:rsidR="00000000" w:rsidDel="00000000" w:rsidP="00000000" w:rsidRDefault="00000000" w:rsidRPr="00000000" w14:paraId="00000162">
      <w:pPr>
        <w:pStyle w:val="Heading3"/>
        <w:rPr/>
      </w:pPr>
      <w:bookmarkStart w:colFirst="0" w:colLast="0" w:name="_lxukgpcuwaj" w:id="74"/>
      <w:bookmarkEnd w:id="74"/>
      <w:r w:rsidDel="00000000" w:rsidR="00000000" w:rsidRPr="00000000">
        <w:rPr>
          <w:rtl w:val="0"/>
        </w:rPr>
        <w:t xml:space="preserve">5.2 Sequência de métodos</w:t>
      </w:r>
    </w:p>
    <w:p w:rsidR="00000000" w:rsidDel="00000000" w:rsidP="00000000" w:rsidRDefault="00000000" w:rsidRPr="00000000" w14:paraId="00000163">
      <w:pPr>
        <w:rPr/>
      </w:pPr>
      <w:r w:rsidDel="00000000" w:rsidR="00000000" w:rsidRPr="00000000">
        <w:rPr>
          <w:rtl w:val="0"/>
        </w:rPr>
        <w:t xml:space="preserve">Misturas complexas frequentemente exigem mais de um método em sequência. Exemplo — separar mistura de areia, limalha de ferro e sal dissolvido em água:</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5">
      <w:pPr>
        <w:numPr>
          <w:ilvl w:val="0"/>
          <w:numId w:val="5"/>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Separação magnética:</w:t>
      </w:r>
      <w:r w:rsidDel="00000000" w:rsidR="00000000" w:rsidRPr="00000000">
        <w:rPr>
          <w:rtl w:val="0"/>
        </w:rPr>
        <w:t xml:space="preserve"> remove a limalha de ferro;</w:t>
      </w:r>
    </w:p>
    <w:p w:rsidR="00000000" w:rsidDel="00000000" w:rsidP="00000000" w:rsidRDefault="00000000" w:rsidRPr="00000000" w14:paraId="00000166">
      <w:pPr>
        <w:numPr>
          <w:ilvl w:val="0"/>
          <w:numId w:val="5"/>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Filtração:</w:t>
      </w:r>
      <w:r w:rsidDel="00000000" w:rsidR="00000000" w:rsidRPr="00000000">
        <w:rPr>
          <w:rtl w:val="0"/>
        </w:rPr>
        <w:t xml:space="preserve"> remove a areia (sólido em suspensão);</w:t>
      </w:r>
    </w:p>
    <w:p w:rsidR="00000000" w:rsidDel="00000000" w:rsidP="00000000" w:rsidRDefault="00000000" w:rsidRPr="00000000" w14:paraId="00000167">
      <w:pPr>
        <w:numPr>
          <w:ilvl w:val="0"/>
          <w:numId w:val="5"/>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Evaporação:</w:t>
      </w:r>
      <w:r w:rsidDel="00000000" w:rsidR="00000000" w:rsidRPr="00000000">
        <w:rPr>
          <w:rtl w:val="0"/>
        </w:rPr>
        <w:t xml:space="preserve"> recupera o sal dissolvido.</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169">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Se você invertesse a ordem dos métodos acima — evaporação primeiro —, o que aconteceria com a areia e a limalha de ferro?</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rPr/>
      </w:pPr>
      <w:bookmarkStart w:colFirst="0" w:colLast="0" w:name="_wpaiujpgiz53" w:id="75"/>
      <w:bookmarkEnd w:id="75"/>
      <w:r w:rsidDel="00000000" w:rsidR="00000000" w:rsidRPr="00000000">
        <w:rPr>
          <w:rtl w:val="0"/>
        </w:rPr>
        <w:t xml:space="preserve">🤝 Sua Parte</w:t>
      </w:r>
    </w:p>
    <w:p w:rsidR="00000000" w:rsidDel="00000000" w:rsidP="00000000" w:rsidRDefault="00000000" w:rsidRPr="00000000" w14:paraId="0000016D">
      <w:pPr>
        <w:rPr/>
      </w:pPr>
      <w:r w:rsidDel="00000000" w:rsidR="00000000" w:rsidRPr="00000000">
        <w:rPr>
          <w:rtl w:val="0"/>
        </w:rPr>
        <w:t xml:space="preserve">Pegue uma mistura de feijão, arroz e sal. Descreva no caderno, passo a passo, qual método usaria para separar cada componente e por quê.</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rPr/>
      </w:pPr>
      <w:bookmarkStart w:colFirst="0" w:colLast="0" w:name="_9ef32mqjkadu" w:id="76"/>
      <w:bookmarkEnd w:id="76"/>
      <w:r w:rsidDel="00000000" w:rsidR="00000000" w:rsidRPr="00000000">
        <w:rPr>
          <w:rtl w:val="0"/>
        </w:rPr>
        <w:t xml:space="preserve">Curiosidade de Ciências</w:t>
      </w:r>
    </w:p>
    <w:p w:rsidR="00000000" w:rsidDel="00000000" w:rsidP="00000000" w:rsidRDefault="00000000" w:rsidRPr="00000000" w14:paraId="00000171">
      <w:pPr>
        <w:rPr/>
      </w:pPr>
      <w:r w:rsidDel="00000000" w:rsidR="00000000" w:rsidRPr="00000000">
        <w:rPr>
          <w:rtl w:val="0"/>
        </w:rPr>
        <w:t xml:space="preserve">A dessalinização — processo de retirar sal da água do mar para torná-la potável — abastece cidades inteiras no Oriente Médio. O método mais usado não é evaporação simples, mas osmose reversa: a água é forçada sob alta pressão por membranas que retêm o sal.</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rPr/>
      </w:pPr>
      <w:bookmarkStart w:colFirst="0" w:colLast="0" w:name="_omuob8umyorz" w:id="77"/>
      <w:bookmarkEnd w:id="77"/>
      <w:r w:rsidDel="00000000" w:rsidR="00000000" w:rsidRPr="00000000">
        <w:rPr>
          <w:rtl w:val="0"/>
        </w:rPr>
        <w:t xml:space="preserve">Você já pensou nisso?</w:t>
      </w:r>
    </w:p>
    <w:p w:rsidR="00000000" w:rsidDel="00000000" w:rsidP="00000000" w:rsidRDefault="00000000" w:rsidRPr="00000000" w14:paraId="00000175">
      <w:pPr>
        <w:rPr/>
      </w:pPr>
      <w:r w:rsidDel="00000000" w:rsidR="00000000" w:rsidRPr="00000000">
        <w:rPr>
          <w:rtl w:val="0"/>
        </w:rPr>
        <w:t xml:space="preserve">Todos os métodos de separação que a indústria usa — no refino de petróleo, no tratamento de água, na produção de alimentos — são versões ampliadas dos mesmos princípios que você aprende aqui. A diferença entre coar café na sua cozinha e filtrar água numa estação de tratamento é só a escala.</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rPr/>
      </w:pPr>
      <w:bookmarkStart w:colFirst="0" w:colLast="0" w:name="_5v34dsagswvh" w:id="78"/>
      <w:bookmarkEnd w:id="78"/>
      <w:r w:rsidDel="00000000" w:rsidR="00000000" w:rsidRPr="00000000">
        <w:rPr>
          <w:rtl w:val="0"/>
        </w:rPr>
        <w:t xml:space="preserve">O que a Bíblia diz sobre separar o que importa</w:t>
      </w:r>
    </w:p>
    <w:p w:rsidR="00000000" w:rsidDel="00000000" w:rsidP="00000000" w:rsidRDefault="00000000" w:rsidRPr="00000000" w14:paraId="00000179">
      <w:pPr>
        <w:rPr/>
      </w:pPr>
      <w:r w:rsidDel="00000000" w:rsidR="00000000" w:rsidRPr="00000000">
        <w:rPr>
          <w:rtl w:val="0"/>
        </w:rPr>
        <w:t xml:space="preserve">Assim como a filtração retém o que é valioso e deixa passar o que não serve, o discernimento separa o que edifica do que prejudica — nas informações, nas amizades, nas escolhas diárias.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B">
      <w:pPr>
        <w:ind w:left="600" w:right="600" w:firstLine="0"/>
        <w:rPr/>
      </w:pPr>
      <w:r w:rsidDel="00000000" w:rsidR="00000000" w:rsidRPr="00000000">
        <w:rPr>
          <w:b w:val="1"/>
          <w:bCs w:val="1"/>
          <w:i w:val="1"/>
          <w:iCs w:val="1"/>
          <w:rtl w:val="0"/>
        </w:rPr>
        <w:t xml:space="preserve">"O coração entendido adquire o conhecimento, e o ouvido dos sábios busca a ciência."</w:t>
      </w:r>
      <w:r w:rsidDel="00000000" w:rsidR="00000000" w:rsidRPr="00000000">
        <w:rPr>
          <w:rtl w:val="0"/>
        </w:rPr>
        <w:t xml:space="preserve"> — Provérbios 18:15</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Deus nos deu a capacidade de discernir — de não aceitar tudo misturado, mas de separar o que tem valor do que não tem.</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Olhe como você pode fazer:</w:t>
      </w:r>
      <w:r w:rsidDel="00000000" w:rsidR="00000000" w:rsidRPr="00000000">
        <w:rPr>
          <w:rtl w:val="0"/>
        </w:rPr>
      </w:r>
    </w:p>
    <w:p w:rsidR="00000000" w:rsidDel="00000000" w:rsidP="00000000" w:rsidRDefault="00000000" w:rsidRPr="00000000" w14:paraId="00000180">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Antes de compartilhar uma informação, "filtre": verifique se é verdadeira e útil;</w:t>
      </w:r>
    </w:p>
    <w:p w:rsidR="00000000" w:rsidDel="00000000" w:rsidP="00000000" w:rsidRDefault="00000000" w:rsidRPr="00000000" w14:paraId="00000181">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Identifique hábitos ou influências na sua rotina que precisam ser separados dos seus valores.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rPr/>
      </w:pPr>
      <w:bookmarkStart w:colFirst="0" w:colLast="0" w:name="_a2yl2f7snui" w:id="79"/>
      <w:bookmarkEnd w:id="79"/>
      <w:r w:rsidDel="00000000" w:rsidR="00000000" w:rsidRPr="00000000">
        <w:rPr>
          <w:rtl w:val="0"/>
        </w:rPr>
        <w:t xml:space="preserve">Simplificando</w:t>
      </w:r>
    </w:p>
    <w:p w:rsidR="00000000" w:rsidDel="00000000" w:rsidP="00000000" w:rsidRDefault="00000000" w:rsidRPr="00000000" w14:paraId="00000185">
      <w:pPr>
        <w:rPr/>
      </w:pPr>
      <w:r w:rsidDel="00000000" w:rsidR="00000000" w:rsidRPr="00000000">
        <w:rPr>
          <w:rtl w:val="0"/>
        </w:rPr>
        <w:t xml:space="preserve">Separar misturas exige identificar qual propriedade física diferencia os componentes — tamanho, densidade, magnetismo, ponto de ebulição. Cada método (catação, peneiração, separação magnética, filtração, decantação, evaporação, destilação) é escolhido conforme as características da mistura, e misturas complexas podem exigir mais de um método em sequência.</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odz7zx26deuk" w:id="80"/>
      <w:bookmarkEnd w:id="80"/>
      <w:r w:rsidDel="00000000" w:rsidR="00000000" w:rsidRPr="00000000">
        <w:rPr>
          <w:rtl w:val="0"/>
        </w:rPr>
        <w:t xml:space="preserve">Para não esquecer</w:t>
      </w:r>
    </w:p>
    <w:p w:rsidR="00000000" w:rsidDel="00000000" w:rsidP="00000000" w:rsidRDefault="00000000" w:rsidRPr="00000000" w14:paraId="00000189">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Catação/peneiração:</w:t>
      </w:r>
      <w:r w:rsidDel="00000000" w:rsidR="00000000" w:rsidRPr="00000000">
        <w:rPr>
          <w:rtl w:val="0"/>
        </w:rPr>
        <w:t xml:space="preserve"> separam sólidos visíveis por tamanho ou manualmente;</w:t>
      </w:r>
    </w:p>
    <w:p w:rsidR="00000000" w:rsidDel="00000000" w:rsidP="00000000" w:rsidRDefault="00000000" w:rsidRPr="00000000" w14:paraId="0000018A">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Separação magnética:</w:t>
      </w:r>
      <w:r w:rsidDel="00000000" w:rsidR="00000000" w:rsidRPr="00000000">
        <w:rPr>
          <w:rtl w:val="0"/>
        </w:rPr>
        <w:t xml:space="preserve"> usa ímã para atrair componentes ferrosos;</w:t>
      </w:r>
    </w:p>
    <w:p w:rsidR="00000000" w:rsidDel="00000000" w:rsidP="00000000" w:rsidRDefault="00000000" w:rsidRPr="00000000" w14:paraId="0000018B">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Filtração:</w:t>
      </w:r>
      <w:r w:rsidDel="00000000" w:rsidR="00000000" w:rsidRPr="00000000">
        <w:rPr>
          <w:rtl w:val="0"/>
        </w:rPr>
        <w:t xml:space="preserve"> separa sólido não dissolvido de líquido — o sólido fica no filtro;</w:t>
      </w:r>
    </w:p>
    <w:p w:rsidR="00000000" w:rsidDel="00000000" w:rsidP="00000000" w:rsidRDefault="00000000" w:rsidRPr="00000000" w14:paraId="0000018C">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Decantação:</w:t>
      </w:r>
      <w:r w:rsidDel="00000000" w:rsidR="00000000" w:rsidRPr="00000000">
        <w:rPr>
          <w:rtl w:val="0"/>
        </w:rPr>
        <w:t xml:space="preserve"> separa por densidade — sólido sedimenta ou líquidos formam camadas;</w:t>
      </w:r>
    </w:p>
    <w:p w:rsidR="00000000" w:rsidDel="00000000" w:rsidP="00000000" w:rsidRDefault="00000000" w:rsidRPr="00000000" w14:paraId="0000018D">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Evaporação:</w:t>
      </w:r>
      <w:r w:rsidDel="00000000" w:rsidR="00000000" w:rsidRPr="00000000">
        <w:rPr>
          <w:rtl w:val="0"/>
        </w:rPr>
        <w:t xml:space="preserve"> separa sólido dissolvido evaporando o líquido;</w:t>
      </w:r>
    </w:p>
    <w:p w:rsidR="00000000" w:rsidDel="00000000" w:rsidP="00000000" w:rsidRDefault="00000000" w:rsidRPr="00000000" w14:paraId="0000018E">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Destilação:</w:t>
      </w:r>
      <w:r w:rsidDel="00000000" w:rsidR="00000000" w:rsidRPr="00000000">
        <w:rPr>
          <w:rtl w:val="0"/>
        </w:rPr>
        <w:t xml:space="preserve"> separa líquidos por diferença de ponto de ebulição.</w:t>
      </w:r>
    </w:p>
    <w:p w:rsidR="00000000" w:rsidDel="00000000" w:rsidP="00000000" w:rsidRDefault="00000000" w:rsidRPr="00000000" w14:paraId="0000018F">
      <w:pPr>
        <w:rPr/>
      </w:pPr>
      <w:r w:rsidDel="00000000" w:rsidR="00000000" w:rsidRPr="00000000">
        <w:rPr>
          <w:rtl w:val="0"/>
        </w:rPr>
      </w:r>
    </w:p>
    <w:sectPr>
      <w:pgSz w:h="16838" w:w="11906" w:orient="portrait"/>
      <w:pgMar w:bottom="0" w:top="0" w:left="566.9291338582677" w:right="566.9291338582677" w:header="720" w:footer="720"/>
      <w:pgNumType w:start="1"/>
      <w:cols w:equalWidth="0" w:num="2" w:sep="1">
        <w:col w:space="566.9291338582677" w:w="5102.36"/>
        <w:col w:space="0" w:w="5102.3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ncert One">
    <w:embedRegular w:fontKey="{00000000-0000-0000-0000-000000000000}" r:id="rId9" w:subsetted="0"/>
  </w:font>
  <w:font w:name="Tilt Warp">
    <w:embedRegular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434343"/>
        <w:lang w:val="pt_PT"/>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192.00000000000003" w:lineRule="auto"/>
      <w:jc w:val="right"/>
    </w:pPr>
    <w:rPr>
      <w:rFonts w:ascii="Tilt Warp" w:cs="Tilt Warp" w:eastAsia="Tilt Warp" w:hAnsi="Tilt Warp"/>
      <w:color w:val="999999"/>
      <w:sz w:val="38"/>
      <w:szCs w:val="38"/>
    </w:rPr>
  </w:style>
  <w:style w:type="paragraph" w:styleId="Heading2">
    <w:name w:val="heading 2"/>
    <w:basedOn w:val="Normal"/>
    <w:next w:val="Normal"/>
    <w:pPr>
      <w:keepNext w:val="1"/>
      <w:keepLines w:val="1"/>
      <w:spacing w:after="240" w:before="240" w:line="240" w:lineRule="auto"/>
      <w:jc w:val="right"/>
    </w:pPr>
    <w:rPr>
      <w:rFonts w:ascii="Tilt Warp" w:cs="Tilt Warp" w:eastAsia="Tilt Warp" w:hAnsi="Tilt Warp"/>
      <w:color w:val="ff6f61"/>
      <w:sz w:val="26"/>
      <w:szCs w:val="26"/>
    </w:rPr>
  </w:style>
  <w:style w:type="paragraph" w:styleId="Heading3">
    <w:name w:val="heading 3"/>
    <w:basedOn w:val="Normal"/>
    <w:next w:val="Normal"/>
    <w:pPr>
      <w:keepNext w:val="1"/>
      <w:keepLines w:val="1"/>
      <w:spacing w:after="120" w:before="120" w:line="240" w:lineRule="auto"/>
      <w:jc w:val="left"/>
    </w:pPr>
    <w:rPr>
      <w:rFonts w:ascii="Concert One" w:cs="Concert One" w:eastAsia="Concert One" w:hAnsi="Concert One"/>
      <w:color w:val="658894"/>
      <w:sz w:val="26"/>
      <w:szCs w:val="26"/>
    </w:rPr>
  </w:style>
  <w:style w:type="paragraph" w:styleId="Heading4">
    <w:name w:val="heading 4"/>
    <w:basedOn w:val="Normal"/>
    <w:next w:val="Normal"/>
    <w:pPr>
      <w:keepNext w:val="1"/>
      <w:keepLines w:val="1"/>
      <w:spacing w:after="200" w:before="200" w:lineRule="auto"/>
      <w:jc w:val="left"/>
    </w:pPr>
    <w:rPr>
      <w:b w:val="1"/>
      <w:bCs w:val="1"/>
    </w:rPr>
  </w:style>
  <w:style w:type="paragraph" w:styleId="Heading5">
    <w:name w:val="heading 5"/>
    <w:basedOn w:val="Normal"/>
    <w:next w:val="Normal"/>
    <w:pPr>
      <w:keepNext w:val="1"/>
      <w:keepLines w:val="1"/>
      <w:spacing w:after="80" w:before="240" w:lineRule="auto"/>
      <w:jc w:val="left"/>
    </w:pPr>
    <w:rPr>
      <w:b w:val="1"/>
      <w:bCs w:val="1"/>
      <w:color w:val="999999"/>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ovaMono-regular.ttf"/><Relationship Id="rId10" Type="http://schemas.openxmlformats.org/officeDocument/2006/relationships/font" Target="fonts/TiltWarp-regular.ttf"/><Relationship Id="rId9" Type="http://schemas.openxmlformats.org/officeDocument/2006/relationships/font" Target="fonts/ConcertOne-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