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ztsq3puwgy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h644vu7fy5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2a0kvq1189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v0unyzj5vy8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ml3596jmk1p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fjlmfdnz7l1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pbqimte0sfs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i54l3kdx6wh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fftruxiqwbv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9l3a0sngut9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6wx8shuq5x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e14p5i1ze7n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3vum3qo1w6p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ieiavuq5y10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frdf8d3u25o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4u97j3yp4ez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7pi3a04eivk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cbpjti5054e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wgyngrcsym8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i50dcpgxj8w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w1q6i6p26v6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a1rt1ld53v9j" w:id="21"/>
      <w:bookmarkEnd w:id="21"/>
      <w:r w:rsidDel="00000000" w:rsidR="00000000" w:rsidRPr="00000000">
        <w:rPr>
          <w:rtl w:val="0"/>
        </w:rPr>
        <w:t xml:space="preserve">CAPÍTULO 1 — POTENCIAÇÃO COM BASE INTEIRA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gjqr0m3fhquf" w:id="22"/>
      <w:bookmarkEnd w:id="2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6º ano, a base de uma potência era sempre um número natural. Agora, a base pode ser qualquer número inteiro — inclusive negativo — e o sinal do resultado segue uma regra precisa.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💭 Pense um pouco: se você multiplicar </w:t>
      </w:r>
      <w:hyperlink r:id="rId6">
        <w:r w:rsidDel="00000000" w:rsidR="00000000" w:rsidRPr="00000000">
          <w:rPr/>
          <w:drawing>
            <wp:inline distB="19050" distT="19050" distL="19050" distR="19050">
              <wp:extent cx="177800" cy="101600"/>
              <wp:effectExtent b="0" l="0" r="0" t="0"/>
              <wp:docPr id="92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por </w:t>
      </w:r>
      <w:hyperlink r:id="rId8">
        <w:r w:rsidDel="00000000" w:rsidR="00000000" w:rsidRPr="00000000">
          <w:rPr/>
          <w:drawing>
            <wp:inline distB="19050" distT="19050" distL="19050" distR="19050">
              <wp:extent cx="177800" cy="101600"/>
              <wp:effectExtent b="0" l="0" r="0" t="0"/>
              <wp:docPr id="144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resultado é positivo ou negativo? E se multiplicar mais uma vez por </w:t>
      </w:r>
      <w:hyperlink r:id="rId9">
        <w:r w:rsidDel="00000000" w:rsidR="00000000" w:rsidRPr="00000000">
          <w:rPr/>
          <w:drawing>
            <wp:inline distB="19050" distT="19050" distL="19050" distR="19050">
              <wp:extent cx="177800" cy="101600"/>
              <wp:effectExtent b="0" l="0" r="0" t="0"/>
              <wp:docPr id="74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0raymsj1rl4" w:id="23"/>
      <w:bookmarkEnd w:id="23"/>
      <w:r w:rsidDel="00000000" w:rsidR="00000000" w:rsidRPr="00000000">
        <w:rPr>
          <w:rtl w:val="0"/>
        </w:rPr>
        <w:t xml:space="preserve">1. Potência com base negativa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potência </w:t>
      </w:r>
      <w:hyperlink r:id="rId10">
        <w:r w:rsidDel="00000000" w:rsidR="00000000" w:rsidRPr="00000000">
          <w:rPr/>
          <w:drawing>
            <wp:inline distB="19050" distT="19050" distL="19050" distR="19050">
              <wp:extent cx="368300" cy="152400"/>
              <wp:effectExtent b="0" l="0" r="0" t="0"/>
              <wp:docPr id="143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significa multiplicar a base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77800" cy="63500"/>
              <wp:effectExtent b="0" l="0" r="0" t="0"/>
              <wp:docPr id="59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por ela mesma </w:t>
      </w:r>
      <w:hyperlink r:id="rId1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vezes.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sinal do resultado depende da paridade do expoente: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Expoente par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resultado </w:t>
      </w:r>
      <w:r w:rsidDel="00000000" w:rsidR="00000000" w:rsidRPr="00000000">
        <w:rPr>
          <w:b w:val="1"/>
          <w:bCs w:val="1"/>
          <w:rtl w:val="0"/>
        </w:rPr>
        <w:t xml:space="preserve">positivo</w:t>
      </w:r>
      <w:r w:rsidDel="00000000" w:rsidR="00000000" w:rsidRPr="00000000">
        <w:rPr>
          <w:rtl w:val="0"/>
        </w:rPr>
        <w:t xml:space="preserve"> (os sinais negativos se cancelam dois a dois);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Expoente ímpar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resultado </w:t>
      </w:r>
      <w:r w:rsidDel="00000000" w:rsidR="00000000" w:rsidRPr="00000000">
        <w:rPr>
          <w:b w:val="1"/>
          <w:bCs w:val="1"/>
          <w:rtl w:val="0"/>
        </w:rPr>
        <w:t xml:space="preserve">negativo</w:t>
      </w:r>
      <w:r w:rsidDel="00000000" w:rsidR="00000000" w:rsidRPr="00000000">
        <w:rPr>
          <w:rtl w:val="0"/>
        </w:rPr>
        <w:t xml:space="preserve"> (sobra um fator negativo).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Calcule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42900" cy="165100"/>
              <wp:effectExtent b="0" l="0" r="0" t="0"/>
              <wp:docPr id="2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e </w:t>
      </w: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42900" cy="165100"/>
              <wp:effectExtent b="0" l="0" r="0" t="0"/>
              <wp:docPr id="1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2159000" cy="165100"/>
              <wp:effectExtent b="0" l="0" r="0" t="0"/>
              <wp:docPr id="55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22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89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304800" cy="101600"/>
              <wp:effectExtent b="0" l="0" r="0" t="0"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Expoente par → resultado positivo.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1358900" cy="165100"/>
              <wp:effectExtent b="0" l="0" r="0" t="0"/>
              <wp:docPr id="41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723900" cy="152400"/>
              <wp:effectExtent b="0" l="0" r="0" t="0"/>
              <wp:docPr id="107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149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Expoente ímpar → resultado negativo.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711200" cy="165100"/>
              <wp:effectExtent b="0" l="0" r="0" t="0"/>
              <wp:docPr id="117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4">
        <w:r w:rsidDel="00000000" w:rsidR="00000000" w:rsidRPr="00000000">
          <w:rPr/>
          <w:drawing>
            <wp:inline distB="19050" distT="19050" distL="19050" distR="19050">
              <wp:extent cx="838200" cy="165100"/>
              <wp:effectExtent b="0" l="0" r="0" t="0"/>
              <wp:docPr id="139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lyh4ewrua0fj" w:id="24"/>
      <w:bookmarkEnd w:id="24"/>
      <w:r w:rsidDel="00000000" w:rsidR="00000000" w:rsidRPr="00000000">
        <w:rPr>
          <w:rtl w:val="0"/>
        </w:rPr>
        <w:t xml:space="preserve">Potência de base </w:t>
      </w:r>
      <w:hyperlink r:id="rId36">
        <w:r w:rsidDel="00000000" w:rsidR="00000000" w:rsidRPr="00000000">
          <w:rPr/>
          <w:drawing>
            <wp:inline distB="19050" distT="19050" distL="19050" distR="19050">
              <wp:extent cx="165100" cy="101600"/>
              <wp:effectExtent b="0" l="0" r="0" t="0"/>
              <wp:docPr id="104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base </w:t>
      </w:r>
      <w:hyperlink r:id="rId38">
        <w:r w:rsidDel="00000000" w:rsidR="00000000" w:rsidRPr="00000000">
          <w:rPr/>
          <w:drawing>
            <wp:inline distB="19050" distT="19050" distL="19050" distR="19050">
              <wp:extent cx="165100" cy="101600"/>
              <wp:effectExtent b="0" l="0" r="0" t="0"/>
              <wp:docPr id="151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produz apenas dois resultados possíveis: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9">
        <w:r w:rsidDel="00000000" w:rsidR="00000000" w:rsidRPr="00000000">
          <w:rPr/>
          <w:drawing>
            <wp:inline distB="19050" distT="19050" distL="19050" distR="19050">
              <wp:extent cx="647700" cy="152400"/>
              <wp:effectExtent b="0" l="0" r="0" t="0"/>
              <wp:docPr id="1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</w:t>
      </w:r>
      <w:hyperlink r:id="rId4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64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par;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2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140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</w:t>
      </w:r>
      <w:hyperlink r:id="rId4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54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ímpar.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</w:r>
      <w:hyperlink r:id="rId45">
        <w:r w:rsidDel="00000000" w:rsidR="00000000" w:rsidRPr="00000000">
          <w:rPr/>
          <w:drawing>
            <wp:inline distB="19050" distT="19050" distL="19050" distR="19050">
              <wp:extent cx="749300" cy="165100"/>
              <wp:effectExtent b="0" l="0" r="0" t="0"/>
              <wp:docPr id="70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47">
        <w:r w:rsidDel="00000000" w:rsidR="00000000" w:rsidRPr="00000000">
          <w:rPr/>
          <w:drawing>
            <wp:inline distB="19050" distT="19050" distL="19050" distR="19050">
              <wp:extent cx="635000" cy="165100"/>
              <wp:effectExtent b="0" l="0" r="0" t="0"/>
              <wp:docPr id="42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49">
        <w:r w:rsidDel="00000000" w:rsidR="00000000" w:rsidRPr="00000000">
          <w:rPr/>
          <w:drawing>
            <wp:inline distB="19050" distT="19050" distL="19050" distR="19050">
              <wp:extent cx="749300" cy="165100"/>
              <wp:effectExtent b="0" l="0" r="0" t="0"/>
              <wp:docPr id="133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51">
        <w:r w:rsidDel="00000000" w:rsidR="00000000" w:rsidRPr="00000000">
          <w:rPr/>
          <w:drawing>
            <wp:inline distB="19050" distT="19050" distL="19050" distR="19050">
              <wp:extent cx="635000" cy="165100"/>
              <wp:effectExtent b="0" l="0" r="0" t="0"/>
              <wp:docPr id="3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 sinal alterna a cada expoente.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raprzy9ip3ak" w:id="25"/>
      <w:bookmarkEnd w:id="25"/>
      <w:r w:rsidDel="00000000" w:rsidR="00000000" w:rsidRPr="00000000">
        <w:rPr>
          <w:rtl w:val="0"/>
        </w:rPr>
        <w:t xml:space="preserve">2. Expoente 0 e expoente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Duas regras especiais valem para qualquer base inteira.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Expoente 0:</w:t>
      </w:r>
      <w:r w:rsidDel="00000000" w:rsidR="00000000" w:rsidRPr="00000000">
        <w:rPr>
          <w:rtl w:val="0"/>
        </w:rPr>
        <w:t xml:space="preserve"> </w:t>
      </w:r>
      <w:hyperlink r:id="rId53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75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todo </w:t>
      </w:r>
      <w:hyperlink r:id="rId55">
        <w:r w:rsidDel="00000000" w:rsidR="00000000" w:rsidRPr="00000000">
          <w:rPr/>
          <w:drawing>
            <wp:inline distB="19050" distT="19050" distL="19050" distR="19050">
              <wp:extent cx="342900" cy="139700"/>
              <wp:effectExtent b="0" l="0" r="0" t="0"/>
              <wp:docPr id="76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Expoente 1:</w:t>
      </w:r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/>
          <w:drawing>
            <wp:inline distB="19050" distT="19050" distL="19050" distR="19050">
              <wp:extent cx="419100" cy="127000"/>
              <wp:effectExtent b="0" l="0" r="0" t="0"/>
              <wp:docPr id="15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qualquer </w:t>
      </w:r>
      <w:hyperlink r:id="rId59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45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valor </w:t>
      </w:r>
      <w:hyperlink r:id="rId61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49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não está definido.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Calcule: a) </w:t>
      </w: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42900" cy="165100"/>
              <wp:effectExtent b="0" l="0" r="0" t="0"/>
              <wp:docPr id="53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b)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42900" cy="165100"/>
              <wp:effectExtent b="0" l="0" r="0" t="0"/>
              <wp:docPr id="84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c) </w:t>
      </w: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" cy="127000"/>
              <wp:effectExtent b="0" l="0" r="0" t="0"/>
              <wp:docPr id="50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a) </w:t>
      </w:r>
      <w:hyperlink r:id="rId69">
        <w:r w:rsidDel="00000000" w:rsidR="00000000" w:rsidRPr="00000000">
          <w:rPr/>
          <w:drawing>
            <wp:inline distB="19050" distT="19050" distL="19050" distR="19050">
              <wp:extent cx="635000" cy="165100"/>
              <wp:effectExtent b="0" l="0" r="0" t="0"/>
              <wp:docPr id="108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b) </w:t>
      </w:r>
      <w:hyperlink r:id="rId71">
        <w:r w:rsidDel="00000000" w:rsidR="00000000" w:rsidRPr="00000000">
          <w:rPr/>
          <w:drawing>
            <wp:inline distB="19050" distT="19050" distL="19050" distR="19050">
              <wp:extent cx="762000" cy="165100"/>
              <wp:effectExtent b="0" l="0" r="0" t="0"/>
              <wp:docPr id="119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c) </w:t>
      </w:r>
      <w:hyperlink r:id="rId73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a) </w:t>
      </w:r>
      <w:hyperlink r:id="rId75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48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b)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800" cy="101600"/>
              <wp:effectExtent b="0" l="0" r="0" t="0"/>
              <wp:docPr id="79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c) </w:t>
      </w:r>
      <w:hyperlink r:id="rId79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23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q98neyv7v8r0" w:id="26"/>
      <w:bookmarkEnd w:id="26"/>
      <w:r w:rsidDel="00000000" w:rsidR="00000000" w:rsidRPr="00000000">
        <w:rPr>
          <w:rtl w:val="0"/>
        </w:rPr>
        <w:t xml:space="preserve">3. A importância dos parênteses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As expressões </w:t>
      </w:r>
      <w:hyperlink r:id="rId81">
        <w:r w:rsidDel="00000000" w:rsidR="00000000" w:rsidRPr="00000000">
          <w:rPr/>
          <w:drawing>
            <wp:inline distB="19050" distT="19050" distL="19050" distR="19050">
              <wp:extent cx="342900" cy="165100"/>
              <wp:effectExtent b="0" l="0" r="0" t="0"/>
              <wp:docPr id="65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83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72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parecem iguais, mas têm significados diferentes.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5">
        <w:r w:rsidDel="00000000" w:rsidR="00000000" w:rsidRPr="00000000">
          <w:rPr/>
          <w:drawing>
            <wp:inline distB="19050" distT="19050" distL="19050" distR="19050">
              <wp:extent cx="342900" cy="165100"/>
              <wp:effectExtent b="0" l="0" r="0" t="0"/>
              <wp:docPr id="77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a base inteira é </w:t>
      </w:r>
      <w:hyperlink r:id="rId86">
        <w:r w:rsidDel="00000000" w:rsidR="00000000" w:rsidRPr="00000000">
          <w:rPr/>
          <w:drawing>
            <wp:inline distB="19050" distT="19050" distL="19050" distR="19050">
              <wp:extent cx="177800" cy="101600"/>
              <wp:effectExtent b="0" l="0" r="0" t="0"/>
              <wp:docPr id="3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hyperlink r:id="rId88">
        <w:r w:rsidDel="00000000" w:rsidR="00000000" w:rsidRPr="00000000">
          <w:rPr/>
          <w:drawing>
            <wp:inline distB="19050" distT="19050" distL="19050" distR="19050">
              <wp:extent cx="1003300" cy="152400"/>
              <wp:effectExtent b="0" l="0" r="0" t="0"/>
              <wp:docPr id="61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0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86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a base é apenas </w:t>
      </w:r>
      <w:hyperlink r:id="rId91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03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, e o sinal negativo fica fora → </w:t>
      </w:r>
      <w:hyperlink r:id="rId93">
        <w:r w:rsidDel="00000000" w:rsidR="00000000" w:rsidRPr="00000000">
          <w:rPr/>
          <w:drawing>
            <wp:inline distB="19050" distT="19050" distL="19050" distR="19050">
              <wp:extent cx="889000" cy="152400"/>
              <wp:effectExtent b="0" l="0" r="0" t="0"/>
              <wp:docPr id="115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Sem parênteses, o expoente age apenas sobre o número, e o sinal negativo é aplicado depois.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Calcule </w:t>
      </w:r>
      <w:hyperlink r:id="rId9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42900" cy="165100"/>
              <wp:effectExtent b="0" l="0" r="0" t="0"/>
              <wp:docPr id="73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e </w:t>
      </w:r>
      <w:hyperlink r:id="rId9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28600" cy="127000"/>
              <wp:effectExtent b="0" l="0" r="0" t="0"/>
              <wp:docPr id="122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99">
        <w:r w:rsidDel="00000000" w:rsidR="00000000" w:rsidRPr="00000000">
          <w:rPr/>
          <w:drawing>
            <wp:inline distB="19050" distT="19050" distL="19050" distR="19050">
              <wp:extent cx="1295400" cy="165100"/>
              <wp:effectExtent b="0" l="0" r="0" t="0"/>
              <wp:docPr id="94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101">
        <w:r w:rsidDel="00000000" w:rsidR="00000000" w:rsidRPr="00000000">
          <w:rPr/>
          <w:drawing>
            <wp:inline distB="19050" distT="19050" distL="19050" distR="19050">
              <wp:extent cx="292100" cy="101600"/>
              <wp:effectExtent b="0" l="0" r="0" t="0"/>
              <wp:docPr id="2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103">
        <w:r w:rsidDel="00000000" w:rsidR="00000000" w:rsidRPr="00000000">
          <w:rPr/>
          <w:drawing>
            <wp:inline distB="19050" distT="19050" distL="19050" distR="19050">
              <wp:extent cx="939800" cy="165100"/>
              <wp:effectExtent b="0" l="0" r="0" t="0"/>
              <wp:docPr id="2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hyperlink r:id="rId105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id="33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107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09">
        <w:r w:rsidDel="00000000" w:rsidR="00000000" w:rsidRPr="00000000">
          <w:rPr/>
          <w:drawing>
            <wp:inline distB="19050" distT="19050" distL="19050" distR="19050">
              <wp:extent cx="711200" cy="165100"/>
              <wp:effectExtent b="0" l="0" r="0" t="0"/>
              <wp:docPr id="2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11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152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1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Sem parênteses, o sinal negativo não faz parte da base — </w:t>
      </w:r>
      <w:hyperlink r:id="rId113">
        <w:r w:rsidDel="00000000" w:rsidR="00000000" w:rsidRPr="00000000">
          <w:rPr/>
          <w:drawing>
            <wp:inline distB="19050" distT="19050" distL="19050" distR="19050">
              <wp:extent cx="850900" cy="152400"/>
              <wp:effectExtent b="0" l="0" r="0" t="0"/>
              <wp:docPr id="142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40dbocvh3d5" w:id="27"/>
      <w:bookmarkEnd w:id="27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Em estatística, para medir o quanto valores se afastam da média, eleva-se cada desvio ao quadrado — assim, desvios negativos e positivos contribuem igualmente para o resultado.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p6pxl1bqw52q" w:id="28"/>
      <w:bookmarkEnd w:id="28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"Porque Deus não é Deus de confusão, senão de paz." — 1 Coríntios 14:33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potenciação com base inteira segue um padrão previsível: par dá positivo, ímpar dá negativo. Cada resultado obedece a uma lógica exata, refletindo a ordem que o Criador imprimiu em toda a criação.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ordem e confiabilidade.</w:t>
      </w:r>
      <w:r w:rsidDel="00000000" w:rsidR="00000000" w:rsidRPr="00000000">
        <w:rPr>
          <w:rtl w:val="0"/>
        </w:rPr>
        <w:t xml:space="preserve"> Assim como a regra de sinais nunca falha, os princípios de Deus são consistentes e dignos de confiança: "O Senhor é fiel em todas as suas palavras e bondoso em todas as suas obras" (Salmos 145:13).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áreas da sua vida você percebe a ordem que Deus estabeleceu?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v0bexo1ga050" w:id="29"/>
      <w:bookmarkEnd w:id="2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potenciação com base inteira acrescenta uma regra de sinal à potenciação natural: expoente par dá positivo, ímpar dá negativo. A presença ou ausência de parênteses determina se o sinal negativo faz parte da base ou não.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b85ofckkq2h" w:id="30"/>
      <w:bookmarkEnd w:id="3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Base negativa, expoente par → positivo; expoente ímpar → negativo;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15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80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(com </w:t>
      </w:r>
      <w:hyperlink r:id="rId116">
        <w:r w:rsidDel="00000000" w:rsidR="00000000" w:rsidRPr="00000000">
          <w:rPr/>
          <w:drawing>
            <wp:inline distB="19050" distT="19050" distL="19050" distR="19050">
              <wp:extent cx="342900" cy="139700"/>
              <wp:effectExtent b="0" l="0" r="0" t="0"/>
              <wp:docPr id="46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e </w:t>
      </w:r>
      <w:hyperlink r:id="rId117">
        <w:r w:rsidDel="00000000" w:rsidR="00000000" w:rsidRPr="00000000">
          <w:rPr/>
          <w:drawing>
            <wp:inline distB="19050" distT="19050" distL="19050" distR="19050">
              <wp:extent cx="419100" cy="127000"/>
              <wp:effectExtent b="0" l="0" r="0" t="0"/>
              <wp:docPr id="17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18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156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parênteses definem a base.</w:t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v829pkcunws8" w:id="31"/>
      <w:bookmarkEnd w:id="31"/>
      <w:r w:rsidDel="00000000" w:rsidR="00000000" w:rsidRPr="00000000">
        <w:rPr>
          <w:rtl w:val="0"/>
        </w:rPr>
        <w:t xml:space="preserve">CAPÍTULO 2 — PROPRIEDADES DA POTENCIAÇÃO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xy250ha0cf57" w:id="32"/>
      <w:bookmarkEnd w:id="3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Calcular potências uma a uma funciona, mas é lento. As propriedades da potenciação permitem simplificar expressões operando diretamente com os expoentes — sem expandir cada potência em multiplicações.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💭 Pense um pouco: será que existe um atalho para calcular </w:t>
      </w:r>
      <w:hyperlink r:id="rId120">
        <w:r w:rsidDel="00000000" w:rsidR="00000000" w:rsidRPr="00000000">
          <w:rPr/>
          <w:drawing>
            <wp:inline distB="19050" distT="19050" distL="19050" distR="19050">
              <wp:extent cx="368300" cy="127000"/>
              <wp:effectExtent b="0" l="0" r="0" t="0"/>
              <wp:docPr id="1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sem precisar multiplicar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406400" cy="101600"/>
              <wp:effectExtent b="0" l="0" r="0" t="0"/>
              <wp:docPr id="118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lzr9u7nkbg5l" w:id="33"/>
      <w:bookmarkEnd w:id="33"/>
      <w:r w:rsidDel="00000000" w:rsidR="00000000" w:rsidRPr="00000000">
        <w:rPr>
          <w:rtl w:val="0"/>
        </w:rPr>
        <w:t xml:space="preserve">1. Produto de potências de mesma base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Ao multiplicar potências com a mesma base, somam-se os expoentes.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hyperlink r:id="rId124">
        <w:r w:rsidDel="00000000" w:rsidR="00000000" w:rsidRPr="00000000">
          <w:rPr/>
          <w:drawing>
            <wp:inline distB="19050" distT="19050" distL="19050" distR="19050">
              <wp:extent cx="977900" cy="114300"/>
              <wp:effectExtent b="0" l="0" r="0" t="0"/>
              <wp:docPr id="101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Isso acontece porque </w:t>
      </w:r>
      <w:hyperlink r:id="rId126">
        <w:r w:rsidDel="00000000" w:rsidR="00000000" w:rsidRPr="00000000">
          <w:rPr/>
          <w:drawing>
            <wp:inline distB="19050" distT="19050" distL="19050" distR="19050">
              <wp:extent cx="431800" cy="114300"/>
              <wp:effectExtent b="0" l="0" r="0" t="0"/>
              <wp:docPr id="68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mesmo que escrever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31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multiplicado por si mesmo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393700" cy="101600"/>
              <wp:effectExtent b="0" l="0" r="0" t="0"/>
              <wp:docPr id="28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vezes.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Simplifique </w:t>
      </w:r>
      <w:hyperlink r:id="rId1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38200" cy="165100"/>
              <wp:effectExtent b="0" l="0" r="0" t="0"/>
              <wp:docPr id="66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Mesma base </w:t>
      </w:r>
      <w:hyperlink r:id="rId133">
        <w:r w:rsidDel="00000000" w:rsidR="00000000" w:rsidRPr="00000000">
          <w:rPr/>
          <w:drawing>
            <wp:inline distB="19050" distT="19050" distL="19050" distR="19050">
              <wp:extent cx="279400" cy="152400"/>
              <wp:effectExtent b="0" l="0" r="0" t="0"/>
              <wp:docPr id="54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somamos os expoentes: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135">
        <w:r w:rsidDel="00000000" w:rsidR="00000000" w:rsidRPr="00000000">
          <w:rPr/>
          <w:drawing>
            <wp:inline distB="19050" distT="19050" distL="19050" distR="19050">
              <wp:extent cx="1562100" cy="165100"/>
              <wp:effectExtent b="0" l="0" r="0" t="0"/>
              <wp:docPr id="93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1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hyperlink r:id="rId137">
        <w:r w:rsidDel="00000000" w:rsidR="00000000" w:rsidRPr="00000000">
          <w:rPr/>
          <w:drawing>
            <wp:inline distB="19050" distT="19050" distL="19050" distR="19050">
              <wp:extent cx="520700" cy="165100"/>
              <wp:effectExtent b="0" l="0" r="0" t="0"/>
              <wp:docPr id="114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hyperlink r:id="rId139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3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Expoente 6 é par → resultado positivo.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41">
        <w:r w:rsidDel="00000000" w:rsidR="00000000" w:rsidRPr="00000000">
          <w:rPr/>
          <w:drawing>
            <wp:inline distB="19050" distT="19050" distL="19050" distR="19050">
              <wp:extent cx="1282700" cy="165100"/>
              <wp:effectExtent b="0" l="0" r="0" t="0"/>
              <wp:docPr id="125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1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</w:r>
      <w:hyperlink r:id="rId143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110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1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45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40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47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112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1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49">
        <w:r w:rsidDel="00000000" w:rsidR="00000000" w:rsidRPr="00000000">
          <w:rPr/>
          <w:drawing>
            <wp:inline distB="19050" distT="19050" distL="19050" distR="19050">
              <wp:extent cx="482600" cy="127000"/>
              <wp:effectExtent b="0" l="0" r="0" t="0"/>
              <wp:docPr id="2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cada expoente a mais dobra o resultado.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r7r7oefkqqpk" w:id="34"/>
      <w:bookmarkEnd w:id="34"/>
      <w:r w:rsidDel="00000000" w:rsidR="00000000" w:rsidRPr="00000000">
        <w:rPr>
          <w:rtl w:val="0"/>
        </w:rPr>
        <w:t xml:space="preserve">2. Quociente de potências de mesma base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Ao dividir potências com a mesma base, subtraem-se os expoentes.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hyperlink r:id="rId151">
        <w:r w:rsidDel="00000000" w:rsidR="00000000" w:rsidRPr="00000000">
          <w:rPr/>
          <w:drawing>
            <wp:inline distB="19050" distT="19050" distL="19050" distR="19050">
              <wp:extent cx="2247900" cy="152400"/>
              <wp:effectExtent b="0" l="0" r="0" t="0"/>
              <wp:docPr id="39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47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Quando </w:t>
      </w:r>
      <w:hyperlink r:id="rId153">
        <w:r w:rsidDel="00000000" w:rsidR="00000000" w:rsidRPr="00000000">
          <w:rPr/>
          <w:drawing>
            <wp:inline distB="19050" distT="19050" distL="19050" distR="19050">
              <wp:extent cx="419100" cy="63500"/>
              <wp:effectExtent b="0" l="0" r="0" t="0"/>
              <wp:docPr id="135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resultado é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406400" cy="127000"/>
              <wp:effectExtent b="0" l="0" r="0" t="0"/>
              <wp:docPr id="111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consistente com a regra do expoente zero vista no capítulo anterior.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Simplifique </w:t>
      </w:r>
      <w:hyperlink r:id="rId1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44500" cy="139700"/>
              <wp:effectExtent b="0" l="0" r="0" t="0"/>
              <wp:docPr id="1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Mesma base </w:t>
      </w:r>
      <w:hyperlink r:id="rId158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34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subtraímos os expoentes: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hyperlink r:id="rId160">
        <w:r w:rsidDel="00000000" w:rsidR="00000000" w:rsidRPr="00000000">
          <w:rPr/>
          <w:drawing>
            <wp:inline distB="19050" distT="19050" distL="19050" distR="19050">
              <wp:extent cx="927100" cy="139700"/>
              <wp:effectExtent b="0" l="0" r="0" t="0"/>
              <wp:docPr id="88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hyperlink r:id="rId162">
        <w:r w:rsidDel="00000000" w:rsidR="00000000" w:rsidRPr="00000000">
          <w:rPr/>
          <w:drawing>
            <wp:inline distB="19050" distT="19050" distL="19050" distR="19050">
              <wp:extent cx="279400" cy="127000"/>
              <wp:effectExtent b="0" l="0" r="0" t="0"/>
              <wp:docPr id="30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hyperlink r:id="rId164">
        <w:r w:rsidDel="00000000" w:rsidR="00000000" w:rsidRPr="00000000">
          <w:rPr/>
          <w:drawing>
            <wp:inline distB="19050" distT="19050" distL="19050" distR="19050">
              <wp:extent cx="368300" cy="101600"/>
              <wp:effectExtent b="0" l="0" r="0" t="0"/>
              <wp:docPr id="124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66">
        <w:r w:rsidDel="00000000" w:rsidR="00000000" w:rsidRPr="00000000">
          <w:rPr/>
          <w:drawing>
            <wp:inline distB="19050" distT="19050" distL="19050" distR="19050">
              <wp:extent cx="876300" cy="139700"/>
              <wp:effectExtent b="0" l="0" r="0" t="0"/>
              <wp:docPr id="78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quw6rz9olii2" w:id="35"/>
      <w:bookmarkEnd w:id="35"/>
      <w:r w:rsidDel="00000000" w:rsidR="00000000" w:rsidRPr="00000000">
        <w:rPr>
          <w:rtl w:val="0"/>
        </w:rPr>
        <w:t xml:space="preserve">3. Potência de potência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Ao elevar uma potência a outro expoente, multiplicam-se os expoentes.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hyperlink r:id="rId168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Simplifique </w:t>
      </w:r>
      <w:hyperlink r:id="rId1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533400" cy="165100"/>
              <wp:effectExtent b="0" l="0" r="0" t="0"/>
              <wp:docPr id="137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1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Multiplicamos os expoentes: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hyperlink r:id="rId172">
        <w:r w:rsidDel="00000000" w:rsidR="00000000" w:rsidRPr="00000000">
          <w:rPr/>
          <w:drawing>
            <wp:inline distB="19050" distT="19050" distL="19050" distR="19050">
              <wp:extent cx="1206500" cy="165100"/>
              <wp:effectExtent b="0" l="0" r="0" t="0"/>
              <wp:docPr id="2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hyperlink r:id="rId174">
        <w:r w:rsidDel="00000000" w:rsidR="00000000" w:rsidRPr="00000000">
          <w:rPr/>
          <w:drawing>
            <wp:inline distB="19050" distT="19050" distL="19050" distR="19050">
              <wp:extent cx="520700" cy="165100"/>
              <wp:effectExtent b="0" l="0" r="0" t="0"/>
              <wp:docPr id="105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hyperlink r:id="rId176">
        <w:r w:rsidDel="00000000" w:rsidR="00000000" w:rsidRPr="00000000">
          <w:rPr/>
          <w:drawing>
            <wp:inline distB="19050" distT="19050" distL="19050" distR="19050">
              <wp:extent cx="304800" cy="101600"/>
              <wp:effectExtent b="0" l="0" r="0" t="0"/>
              <wp:docPr id="99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1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78">
        <w:r w:rsidDel="00000000" w:rsidR="00000000" w:rsidRPr="00000000">
          <w:rPr/>
          <w:drawing>
            <wp:inline distB="19050" distT="19050" distL="19050" distR="19050">
              <wp:extent cx="901700" cy="165100"/>
              <wp:effectExtent b="0" l="0" r="0" t="0"/>
              <wp:docPr id="95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1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</w:r>
      <w:hyperlink r:id="rId180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63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os expoentes se multiplicam, não se somam.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wtlh6thbzv4o" w:id="36"/>
      <w:bookmarkEnd w:id="36"/>
      <w:r w:rsidDel="00000000" w:rsidR="00000000" w:rsidRPr="00000000">
        <w:rPr>
          <w:rtl w:val="0"/>
        </w:rPr>
        <w:t xml:space="preserve">4. Expressões com potências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Expressões numéricas com potências combinam as três propriedades para simplificar cálculos.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 ordem de resolução segue a prioridade já conhecida: potenciação → multiplicação e divisão → adição e subtração.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Calcule </w:t>
      </w:r>
      <w:hyperlink r:id="rId18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76300" cy="381000"/>
              <wp:effectExtent b="0" l="0" r="0" t="0"/>
              <wp:docPr id="60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Aplicar o produto de potências no numerador.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hyperlink r:id="rId183">
        <w:r w:rsidDel="00000000" w:rsidR="00000000" w:rsidRPr="00000000">
          <w:rPr/>
          <w:drawing>
            <wp:inline distB="19050" distT="19050" distL="19050" distR="19050">
              <wp:extent cx="1562100" cy="165100"/>
              <wp:effectExtent b="0" l="0" r="0" t="0"/>
              <wp:docPr id="134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hyperlink r:id="rId185">
        <w:r w:rsidDel="00000000" w:rsidR="00000000" w:rsidRPr="00000000">
          <w:rPr/>
          <w:drawing>
            <wp:inline distB="19050" distT="19050" distL="19050" distR="19050">
              <wp:extent cx="520700" cy="165100"/>
              <wp:effectExtent b="0" l="0" r="0" t="0"/>
              <wp:docPr id="2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Aplicar o quociente de potências.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hyperlink r:id="rId187">
        <w:r w:rsidDel="00000000" w:rsidR="00000000" w:rsidRPr="00000000">
          <w:rPr/>
          <w:drawing>
            <wp:inline distB="19050" distT="19050" distL="19050" distR="19050">
              <wp:extent cx="1104900" cy="381000"/>
              <wp:effectExtent b="0" l="0" r="0" t="0"/>
              <wp:docPr id="121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1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hyperlink r:id="rId189">
        <w:r w:rsidDel="00000000" w:rsidR="00000000" w:rsidRPr="00000000">
          <w:rPr/>
          <w:drawing>
            <wp:inline distB="19050" distT="19050" distL="19050" distR="19050">
              <wp:extent cx="520700" cy="165100"/>
              <wp:effectExtent b="0" l="0" r="0" t="0"/>
              <wp:docPr id="96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Calcular o resultado.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hyperlink r:id="rId191">
        <w:r w:rsidDel="00000000" w:rsidR="00000000" w:rsidRPr="00000000">
          <w:rPr/>
          <w:drawing>
            <wp:inline distB="19050" distT="19050" distL="19050" distR="19050">
              <wp:extent cx="647700" cy="165100"/>
              <wp:effectExtent b="0" l="0" r="0" t="0"/>
              <wp:docPr id="57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193">
        <w:r w:rsidDel="00000000" w:rsidR="00000000" w:rsidRPr="00000000">
          <w:rPr/>
          <w:drawing>
            <wp:inline distB="19050" distT="19050" distL="19050" distR="19050">
              <wp:extent cx="1155700" cy="381000"/>
              <wp:effectExtent b="0" l="0" r="0" t="0"/>
              <wp:docPr id="69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57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1xtkxey144hz" w:id="37"/>
      <w:bookmarkEnd w:id="37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Cientistas da computação usam potências de 2 para medir capacidade de memória — saber que </w:t>
      </w:r>
      <w:hyperlink r:id="rId195">
        <w:r w:rsidDel="00000000" w:rsidR="00000000" w:rsidRPr="00000000">
          <w:rPr/>
          <w:drawing>
            <wp:inline distB="19050" distT="19050" distL="19050" distR="19050">
              <wp:extent cx="876300" cy="127000"/>
              <wp:effectExtent b="0" l="0" r="0" t="0"/>
              <wp:docPr id="1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permite converter kilobytes em megabytes sem calcular cada valor.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2abx6stxce0v" w:id="38"/>
      <w:bookmarkEnd w:id="38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"Ensina-nos a contar os nossos dias, para que alcancemos coração sábio." — Salmos 90:12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As propriedades da potenciação são atalhos: em vez de expandir cada multiplicação, usamos regras que encurtam o caminho. Sabedoria também é isso — encontrar os princípios certos para agir com eficiência.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sabedoria como atalho.</w:t>
      </w:r>
      <w:r w:rsidDel="00000000" w:rsidR="00000000" w:rsidRPr="00000000">
        <w:rPr>
          <w:rtl w:val="0"/>
        </w:rPr>
        <w:t xml:space="preserve"> Assim como as propriedades simplificam cálculos longos, a sabedoria bíblica nos ajuda a discernir o essencial sem desperdiçar esforço: "Se algum de vós tem falta de sabedoria, peça-a a Deus" (Tiago 1:5).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situações da sua vida você pode usar "atalhos" sábios em vez de fazer tudo do modo mais longo?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379ozpuft511" w:id="39"/>
      <w:bookmarkEnd w:id="3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Três propriedades governam a potenciação: produto (soma expoentes), quociente (subtrai expoentes) e potência de potência (multiplica expoentes). Combinadas, elas resolvem expressões complexas em poucos passos, sem expandir cada fator.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ceryffdljb1q" w:id="40"/>
      <w:bookmarkEnd w:id="4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Mesma base, multiplicação → soma expoentes: </w:t>
      </w:r>
      <w:hyperlink r:id="rId197">
        <w:r w:rsidDel="00000000" w:rsidR="00000000" w:rsidRPr="00000000">
          <w:rPr/>
          <w:drawing>
            <wp:inline distB="19050" distT="19050" distL="19050" distR="19050">
              <wp:extent cx="977900" cy="114300"/>
              <wp:effectExtent b="0" l="0" r="0" t="0"/>
              <wp:docPr id="43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Mesma base, divisão → subtrai expoentes: </w:t>
      </w:r>
      <w:hyperlink r:id="rId198">
        <w:r w:rsidDel="00000000" w:rsidR="00000000" w:rsidRPr="00000000">
          <w:rPr/>
          <w:drawing>
            <wp:inline distB="19050" distT="19050" distL="19050" distR="19050">
              <wp:extent cx="1054100" cy="114300"/>
              <wp:effectExtent b="0" l="0" r="0" t="0"/>
              <wp:docPr id="127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1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Potência de potência → multiplica expoentes: </w:t>
      </w:r>
      <w:hyperlink r:id="rId200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5zgaain7gz9u" w:id="41"/>
      <w:bookmarkEnd w:id="41"/>
      <w:r w:rsidDel="00000000" w:rsidR="00000000" w:rsidRPr="00000000">
        <w:rPr>
          <w:rtl w:val="0"/>
        </w:rPr>
        <w:t xml:space="preserve">CAPÍTULO 3 — MÚLTIPLOS E DIVISORES DE NÚMEROS NATURAIS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xwlr7zbpj0qj" w:id="42"/>
      <w:bookmarkEnd w:id="4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Múltiplos, divisores e critérios de divisibilidade são ferramentas que você já conhece do 6º ano. Agora é hora de consolidá-las com números maiores e aplicações mais exigentes, porque elas serão essenciais para operar com frações no próximo bimestre.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💭 Pense um pouco: como você faria para descobrir, rapidamente, se o número 4.536 é divisível por 9?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6s3so9288f1d" w:id="43"/>
      <w:bookmarkEnd w:id="43"/>
      <w:r w:rsidDel="00000000" w:rsidR="00000000" w:rsidRPr="00000000">
        <w:rPr>
          <w:rtl w:val="0"/>
        </w:rPr>
        <w:t xml:space="preserve">1. Múltiplos e divisores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Múltiplo</w:t>
      </w:r>
      <w:r w:rsidDel="00000000" w:rsidR="00000000" w:rsidRPr="00000000">
        <w:rPr>
          <w:rtl w:val="0"/>
        </w:rPr>
        <w:t xml:space="preserve"> de um número é o resultado de multiplicá-lo por qualquer natural.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Divisor</w:t>
      </w:r>
      <w:r w:rsidDel="00000000" w:rsidR="00000000" w:rsidRPr="00000000">
        <w:rPr>
          <w:rtl w:val="0"/>
        </w:rPr>
        <w:t xml:space="preserve"> de um número é todo natural que o divide sem deixar resto.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As duas ideias estão conectadas: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 </w:t>
      </w:r>
      <w:hyperlink r:id="rId201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52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múltiplo de </w:t>
      </w:r>
      <w:hyperlink r:id="rId202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então </w:t>
      </w:r>
      <w:hyperlink r:id="rId204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06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2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divisor de </w:t>
      </w:r>
      <w:hyperlink r:id="rId205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97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 número natural é múltiplo de si mesmo e de 1;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zero é múltiplo de qualquer número, mas nunca é divisor.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Determine todos os divisores de 72.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Testamos divisores a partir de 1, anotando o quociente como segundo divisor: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hyperlink r:id="rId206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58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2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divisores: 1 e 72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hyperlink r:id="rId208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30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divisores: 2 e 36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hyperlink r:id="rId210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13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divisores: 3 e 24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hyperlink r:id="rId212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50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2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divisores: 4 e 18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hyperlink r:id="rId214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28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divisores: 6 e 12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hyperlink r:id="rId216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35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divisores: 8 e 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 próximo candidato seria 9, mas já foi encontrado → encerramos.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18">
        <w:r w:rsidDel="00000000" w:rsidR="00000000" w:rsidRPr="00000000">
          <w:rPr/>
          <w:drawing>
            <wp:inline distB="19050" distT="19050" distL="19050" distR="19050">
              <wp:extent cx="2794000" cy="152400"/>
              <wp:effectExtent b="0" l="0" r="0" t="0"/>
              <wp:docPr id="90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2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12 divisores.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Cada divisão exata revela dois divisores de uma vez: o divisor testado e o quociente.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fxqko57rwsed" w:id="44"/>
      <w:bookmarkEnd w:id="44"/>
      <w:r w:rsidDel="00000000" w:rsidR="00000000" w:rsidRPr="00000000">
        <w:rPr>
          <w:rtl w:val="0"/>
        </w:rPr>
        <w:t xml:space="preserve">2. Critérios de divisibilidade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Critérios de divisibilidade verificam se um número é divisível por outro sem efetuar a divisão.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9.9999999999998"/>
        <w:gridCol w:w="4030.0000000000005"/>
        <w:tblGridChange w:id="0">
          <w:tblGrid>
            <w:gridCol w:w="1039.9999999999998"/>
            <w:gridCol w:w="4030.000000000000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Último algarismo par (0, 2, 4, 6, 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 dos algarismos divisível por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Últimos dois algarismos formam número divisível por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Último algarismo é 0 ou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Divisível por 2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 por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Soma dos algarismos divisível por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Último algarismo é 0</w:t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Verifique se 2.748 é divisível por 2, 3, 4, 6 e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Soma dos algarismos: </w:t>
      </w:r>
      <w:hyperlink r:id="rId220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136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Por 2: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último algarismo é 8 (par) →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Por 3:</w:t>
      </w:r>
      <w:r w:rsidDel="00000000" w:rsidR="00000000" w:rsidRPr="00000000">
        <w:rPr>
          <w:rtl w:val="0"/>
        </w:rPr>
        <w:t xml:space="preserve"> </w:t>
      </w:r>
      <w:hyperlink r:id="rId222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102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2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(exata) →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Por 4:</w:t>
      </w:r>
      <w:r w:rsidDel="00000000" w:rsidR="00000000" w:rsidRPr="00000000">
        <w:rPr>
          <w:rtl w:val="0"/>
        </w:rPr>
        <w:t xml:space="preserve"> últimos dois algarismos = 48, e </w:t>
      </w:r>
      <w:hyperlink r:id="rId224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Por 6: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divisível por 2 e por 3 →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Por 9:</w:t>
      </w:r>
      <w:r w:rsidDel="00000000" w:rsidR="00000000" w:rsidRPr="00000000">
        <w:rPr>
          <w:rtl w:val="0"/>
        </w:rPr>
        <w:t xml:space="preserve"> </w:t>
      </w:r>
      <w:hyperlink r:id="rId226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132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com resto 3 →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2.748 é divisível por 2, 3, 4 e 6, mas não por 9.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Divisível por 6 exige duas condições simultâneas — ser par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ter soma dos algarismos divisível por 3.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4t0xs5o3bwvo" w:id="45"/>
      <w:bookmarkEnd w:id="45"/>
      <w:r w:rsidDel="00000000" w:rsidR="00000000" w:rsidRPr="00000000">
        <w:rPr>
          <w:rtl w:val="0"/>
        </w:rPr>
        <w:t xml:space="preserve">3. Números primos e decomposição em fatores primos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 primo</w:t>
      </w:r>
      <w:r w:rsidDel="00000000" w:rsidR="00000000" w:rsidRPr="00000000">
        <w:rPr>
          <w:rtl w:val="0"/>
        </w:rPr>
        <w:t xml:space="preserve"> é o natural maior que 1 com exatamente dois divisores: 1 e ele mesmo.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Número composto</w:t>
      </w:r>
      <w:r w:rsidDel="00000000" w:rsidR="00000000" w:rsidRPr="00000000">
        <w:rPr>
          <w:rtl w:val="0"/>
        </w:rPr>
        <w:t xml:space="preserve"> possui mais de dois divisores. O número 1 não é primo nem composto, e o 2 é o único primo par.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Os primeiros primos: 2, 3, 5, 7, 11, 13, 17, 19, 23, 29.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hhkkmlqkrdoh" w:id="46"/>
      <w:bookmarkEnd w:id="46"/>
      <w:r w:rsidDel="00000000" w:rsidR="00000000" w:rsidRPr="00000000">
        <w:rPr>
          <w:rtl w:val="0"/>
        </w:rPr>
        <w:t xml:space="preserve">Decomposição em fatores primos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Todo número composto pode ser escrito como produto de potências de primos. A decomposição é feita dividindo sucessivamente pelos menores primos possíveis até chegar a 1.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Decomponha 360 em fatores primos.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hyperlink r:id="rId228">
        <w:r w:rsidDel="00000000" w:rsidR="00000000" w:rsidRPr="00000000">
          <w:rPr/>
          <w:drawing>
            <wp:inline distB="19050" distT="19050" distL="19050" distR="19050">
              <wp:extent cx="914400" cy="101600"/>
              <wp:effectExtent b="0" l="0" r="0" t="0"/>
              <wp:docPr id="145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2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hyperlink r:id="rId230">
        <w:r w:rsidDel="00000000" w:rsidR="00000000" w:rsidRPr="00000000">
          <w:rPr/>
          <w:drawing>
            <wp:inline distB="19050" distT="19050" distL="19050" distR="19050">
              <wp:extent cx="838200" cy="101600"/>
              <wp:effectExtent b="0" l="0" r="0" t="0"/>
              <wp:docPr id="71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2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hyperlink r:id="rId232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20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2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hyperlink r:id="rId234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44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2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hyperlink r:id="rId236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2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hyperlink r:id="rId238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83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2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Reunindo os fatores: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hyperlink r:id="rId240">
        <w:r w:rsidDel="00000000" w:rsidR="00000000" w:rsidRPr="00000000">
          <w:rPr/>
          <w:drawing>
            <wp:inline distB="19050" distT="19050" distL="19050" distR="19050">
              <wp:extent cx="1447800" cy="101600"/>
              <wp:effectExtent b="0" l="0" r="0" t="0"/>
              <wp:docPr id="100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2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hyperlink r:id="rId242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38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44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5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2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dpbbqd4d8u8b" w:id="47"/>
      <w:bookmarkEnd w:id="47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Ao dividir 72 alunos em grupos iguais para uma gincana, o professor consulta os divisores de 72 — pode formar grupos de 2, 3, 4, 6, 8, 9, 12, 18, 24 ou 36 alunos sem que ninguém fique de fora.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gvcmobqmdiph" w:id="48"/>
      <w:bookmarkEnd w:id="48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"Examinem tudo. Retenham o que é bom." — 1 Tessalonicenses 5:21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Os critérios de divisibilidade funcionam como filtros rápidos: antes de dividir, testamos condições simples para saber se vale a pena. Na vida, também precisamos de critérios para avaliar escolhas — nem tudo que parece bom resiste a um exame atento.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discernimento como filtro.</w:t>
      </w:r>
      <w:r w:rsidDel="00000000" w:rsidR="00000000" w:rsidRPr="00000000">
        <w:rPr>
          <w:rtl w:val="0"/>
        </w:rPr>
        <w:t xml:space="preserve"> Assim como os critérios eliminam possibilidades sem conta longa, o discernimento bíblico nos ajuda a separar o que edifica do que não serve: "O alimento sólido é para os adultos, que pela prática têm as faculdades exercitadas para discernir tanto o bem como o mal" (Hebreus 5:14).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"critérios" você usa para avaliar se uma decisão é boa antes de tomá-la?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154k90o4ngqg" w:id="49"/>
      <w:bookmarkEnd w:id="4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Múltiplos, divisores, critérios de divisibilidade e decomposição em fatores primos são ferramentas complementares para analisar a estrutura de um número. Dominá-las com fluência é o pré-requisito para o cálculo de MDC e MMC no próximo capítulo e para operar com frações.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xolou5m46v2n" w:id="50"/>
      <w:bookmarkEnd w:id="5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 </w:t>
      </w:r>
      <w:hyperlink r:id="rId246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múltiplo de </w:t>
      </w:r>
      <w:hyperlink r:id="rId247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hyperlink r:id="rId248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51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divisor de </w:t>
      </w:r>
      <w:hyperlink r:id="rId249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Primo: exatamente 2 divisores — o 1 não é primo;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Decomposição: dividir pelos menores primos até chegar a 1.</w:t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swky5cphbi07" w:id="51"/>
      <w:bookmarkEnd w:id="51"/>
      <w:r w:rsidDel="00000000" w:rsidR="00000000" w:rsidRPr="00000000">
        <w:rPr>
          <w:rtl w:val="0"/>
        </w:rPr>
        <w:t xml:space="preserve">CAPÍTULO 4 — MDC E MMC</w:t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de01ypslzlpf" w:id="52"/>
      <w:bookmarkEnd w:id="5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O MDC e o MMC aparecem sempre que precisamos dividir quantidades em partes iguais ou sincronizar eventos que se repetem. São ferramentas indispensáveis para simplificar frações e encontrar denominadores comuns — habilidades centrais do próximo bimestre.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💭 Pense um pouco: se dois sinais luminosos piscam a cada 4 e 6 segundos, de quanto em quanto tempo piscam juntos?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2d6nmxsznbvs" w:id="53"/>
      <w:bookmarkEnd w:id="53"/>
      <w:r w:rsidDel="00000000" w:rsidR="00000000" w:rsidRPr="00000000">
        <w:rPr>
          <w:rtl w:val="0"/>
        </w:rPr>
        <w:t xml:space="preserve">1. Máximo Divisor Comum (MDC)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MDC</w:t>
      </w:r>
      <w:r w:rsidDel="00000000" w:rsidR="00000000" w:rsidRPr="00000000">
        <w:rPr>
          <w:rtl w:val="0"/>
        </w:rPr>
        <w:t xml:space="preserve"> de dois ou mais números é o maior número que divide todos eles sem resto.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Para calcular, decompomos cada número em fatores primos e tomamos os fatores </w:t>
      </w:r>
      <w:r w:rsidDel="00000000" w:rsidR="00000000" w:rsidRPr="00000000">
        <w:rPr>
          <w:b w:val="1"/>
          <w:bCs w:val="1"/>
          <w:rtl w:val="0"/>
        </w:rPr>
        <w:t xml:space="preserve">comuns</w:t>
      </w:r>
      <w:r w:rsidDel="00000000" w:rsidR="00000000" w:rsidRPr="00000000">
        <w:rPr>
          <w:rtl w:val="0"/>
        </w:rPr>
        <w:t xml:space="preserve"> com o </w:t>
      </w:r>
      <w:r w:rsidDel="00000000" w:rsidR="00000000" w:rsidRPr="00000000">
        <w:rPr>
          <w:b w:val="1"/>
          <w:bCs w:val="1"/>
          <w:rtl w:val="0"/>
        </w:rPr>
        <w:t xml:space="preserve">menor expoente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Calcule o MDC de 120 e 180.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Decomposição em fatores primos: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hyperlink r:id="rId250">
        <w:r w:rsidDel="00000000" w:rsidR="00000000" w:rsidRPr="00000000">
          <w:rPr/>
          <w:drawing>
            <wp:inline distB="19050" distT="19050" distL="19050" distR="19050">
              <wp:extent cx="927100" cy="127000"/>
              <wp:effectExtent b="0" l="0" r="0" t="0"/>
              <wp:docPr id="87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2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hyperlink r:id="rId252">
        <w:r w:rsidDel="00000000" w:rsidR="00000000" w:rsidRPr="00000000">
          <w:rPr/>
          <w:drawing>
            <wp:inline distB="19050" distT="19050" distL="19050" distR="19050">
              <wp:extent cx="990600" cy="127000"/>
              <wp:effectExtent b="0" l="0" r="0" t="0"/>
              <wp:docPr id="81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2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Fatores comuns com menor expoente: </w:t>
      </w:r>
      <w:hyperlink r:id="rId254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153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2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56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58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47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hyperlink r:id="rId260">
        <w:r w:rsidDel="00000000" w:rsidR="00000000" w:rsidRPr="00000000">
          <w:rPr/>
          <w:drawing>
            <wp:inline distB="19050" distT="19050" distL="19050" distR="19050">
              <wp:extent cx="1714500" cy="165100"/>
              <wp:effectExtent b="0" l="0" r="0" t="0"/>
              <wp:docPr id="157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2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hyperlink r:id="rId262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67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2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hyperlink r:id="rId264">
        <w:r w:rsidDel="00000000" w:rsidR="00000000" w:rsidRPr="00000000">
          <w:rPr/>
          <w:drawing>
            <wp:inline distB="19050" distT="19050" distL="19050" distR="19050">
              <wp:extent cx="304800" cy="101600"/>
              <wp:effectExtent b="0" l="0" r="0" t="0"/>
              <wp:docPr id="82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2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66">
        <w:r w:rsidDel="00000000" w:rsidR="00000000" w:rsidRPr="00000000">
          <w:rPr/>
          <w:drawing>
            <wp:inline distB="19050" distT="19050" distL="19050" distR="19050">
              <wp:extent cx="1358900" cy="152400"/>
              <wp:effectExtent b="0" l="0" r="0" t="0"/>
              <wp:docPr id="141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2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🔢 </w:t>
      </w:r>
      <w:r w:rsidDel="00000000" w:rsidR="00000000" w:rsidRPr="00000000">
        <w:rPr>
          <w:b w:val="1"/>
          <w:bCs w:val="1"/>
          <w:rtl w:val="0"/>
        </w:rPr>
        <w:t xml:space="preserve">Padrão:</w:t>
      </w:r>
      <w:r w:rsidDel="00000000" w:rsidR="00000000" w:rsidRPr="00000000">
        <w:rPr>
          <w:rtl w:val="0"/>
        </w:rPr>
        <w:br w:type="textWrapping"/>
        <w:t xml:space="preserve">O MDC nunca é maior que o menor dos números envolvidos.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7lt4c0as1otv" w:id="54"/>
      <w:bookmarkEnd w:id="54"/>
      <w:r w:rsidDel="00000000" w:rsidR="00000000" w:rsidRPr="00000000">
        <w:rPr>
          <w:rtl w:val="0"/>
        </w:rPr>
        <w:t xml:space="preserve">2. Mínimo Múltiplo Comum (MMC)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MMC</w:t>
      </w:r>
      <w:r w:rsidDel="00000000" w:rsidR="00000000" w:rsidRPr="00000000">
        <w:rPr>
          <w:rtl w:val="0"/>
        </w:rPr>
        <w:t xml:space="preserve"> de dois ou mais números é o menor número diferente de zero que é múltiplo de todos eles.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Para calcular, decompomos cada número em fatores primos e tomamos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fatores com o </w:t>
      </w:r>
      <w:r w:rsidDel="00000000" w:rsidR="00000000" w:rsidRPr="00000000">
        <w:rPr>
          <w:b w:val="1"/>
          <w:bCs w:val="1"/>
          <w:rtl w:val="0"/>
        </w:rPr>
        <w:t xml:space="preserve">maior expoente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Calcule o MMC de 12, 18 e 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Decomposição em fatores primos: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hyperlink r:id="rId268">
        <w:r w:rsidDel="00000000" w:rsidR="00000000" w:rsidRPr="00000000">
          <w:rPr/>
          <w:drawing>
            <wp:inline distB="19050" distT="19050" distL="19050" distR="19050">
              <wp:extent cx="660400" cy="127000"/>
              <wp:effectExtent b="0" l="0" r="0" t="0"/>
              <wp:docPr id="98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2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hyperlink r:id="rId270">
        <w:r w:rsidDel="00000000" w:rsidR="00000000" w:rsidRPr="00000000">
          <w:rPr/>
          <w:drawing>
            <wp:inline distB="19050" distT="19050" distL="19050" distR="19050">
              <wp:extent cx="660400" cy="127000"/>
              <wp:effectExtent b="0" l="0" r="0" t="0"/>
              <wp:docPr id="126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2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hyperlink r:id="rId272">
        <w:r w:rsidDel="00000000" w:rsidR="00000000" w:rsidRPr="00000000">
          <w:rPr/>
          <w:drawing>
            <wp:inline distB="19050" distT="19050" distL="19050" distR="19050">
              <wp:extent cx="800100" cy="101600"/>
              <wp:effectExtent b="0" l="0" r="0" t="0"/>
              <wp:docPr id="2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Todos os fatores com maior expoente: </w:t>
      </w:r>
      <w:hyperlink r:id="rId274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129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2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75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109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2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77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138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2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hyperlink r:id="rId278">
        <w:r w:rsidDel="00000000" w:rsidR="00000000" w:rsidRPr="00000000">
          <w:rPr/>
          <w:drawing>
            <wp:inline distB="19050" distT="19050" distL="19050" distR="19050">
              <wp:extent cx="1866900" cy="165100"/>
              <wp:effectExtent b="0" l="0" r="0" t="0"/>
              <wp:docPr id="116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2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69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hyperlink r:id="rId280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85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2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hyperlink r:id="rId282">
        <w:r w:rsidDel="00000000" w:rsidR="00000000" w:rsidRPr="00000000">
          <w:rPr/>
          <w:drawing>
            <wp:inline distB="19050" distT="19050" distL="19050" distR="19050">
              <wp:extent cx="381000" cy="101600"/>
              <wp:effectExtent b="0" l="0" r="0" t="0"/>
              <wp:docPr id="148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2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hyperlink r:id="rId284">
        <w:r w:rsidDel="00000000" w:rsidR="00000000" w:rsidRPr="00000000">
          <w:rPr/>
          <w:drawing>
            <wp:inline distB="19050" distT="19050" distL="19050" distR="19050">
              <wp:extent cx="1524000" cy="152400"/>
              <wp:effectExtent b="0" l="0" r="0" t="0"/>
              <wp:docPr id="146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2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aj9s9q3vgfox" w:id="55"/>
      <w:bookmarkEnd w:id="55"/>
      <w:r w:rsidDel="00000000" w:rsidR="00000000" w:rsidRPr="00000000">
        <w:rPr>
          <w:rtl w:val="0"/>
        </w:rPr>
        <w:t xml:space="preserve">3. Quando usar MDC e quando usar MMC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 MDC resolve problemas de </w:t>
      </w:r>
      <w:r w:rsidDel="00000000" w:rsidR="00000000" w:rsidRPr="00000000">
        <w:rPr>
          <w:b w:val="1"/>
          <w:bCs w:val="1"/>
          <w:rtl w:val="0"/>
        </w:rPr>
        <w:t xml:space="preserve">divisão e agrupamento</w:t>
      </w:r>
      <w:r w:rsidDel="00000000" w:rsidR="00000000" w:rsidRPr="00000000">
        <w:rPr>
          <w:rtl w:val="0"/>
        </w:rPr>
        <w:t xml:space="preserve">, enquanto o MMC resolve problemas de </w:t>
      </w:r>
      <w:r w:rsidDel="00000000" w:rsidR="00000000" w:rsidRPr="00000000">
        <w:rPr>
          <w:b w:val="1"/>
          <w:bCs w:val="1"/>
          <w:rtl w:val="0"/>
        </w:rPr>
        <w:t xml:space="preserve">sincronização e coincidência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Perguntas-chave para identificar: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MDC:</w:t>
      </w:r>
      <w:r w:rsidDel="00000000" w:rsidR="00000000" w:rsidRPr="00000000">
        <w:rPr>
          <w:rtl w:val="0"/>
        </w:rPr>
        <w:t xml:space="preserve"> "Qual o maior tamanho possível?", "Como dividir igualmente?";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MMC:</w:t>
      </w:r>
      <w:r w:rsidDel="00000000" w:rsidR="00000000" w:rsidRPr="00000000">
        <w:rPr>
          <w:rtl w:val="0"/>
        </w:rPr>
        <w:t xml:space="preserve"> "De quanto em quanto tempo coincide?", "Qual a menor quantidade comum?".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Veja o exemplo abaixo.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Dois ônibus partem do mesmo terminal: o primeiro a cada 15 minutos e o segundo a cada 20 minutos. Se partiram juntos às 7h, a que horas partirão juntos novamente?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 problema pede quando os eventos coincidem → MMC.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hyperlink r:id="rId286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147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2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hyperlink r:id="rId288">
        <w:r w:rsidDel="00000000" w:rsidR="00000000" w:rsidRPr="00000000">
          <w:rPr/>
          <w:drawing>
            <wp:inline distB="19050" distT="19050" distL="19050" distR="19050">
              <wp:extent cx="673100" cy="127000"/>
              <wp:effectExtent b="0" l="0" r="0" t="0"/>
              <wp:docPr id="91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2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hyperlink r:id="rId290">
        <w:r w:rsidDel="00000000" w:rsidR="00000000" w:rsidRPr="00000000">
          <w:rPr/>
          <w:drawing>
            <wp:inline distB="19050" distT="19050" distL="19050" distR="19050">
              <wp:extent cx="1587500" cy="165100"/>
              <wp:effectExtent b="0" l="0" r="0" t="0"/>
              <wp:docPr id="155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2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hyperlink r:id="rId292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62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2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hyperlink r:id="rId293">
        <w:r w:rsidDel="00000000" w:rsidR="00000000" w:rsidRPr="00000000">
          <w:rPr/>
          <w:drawing>
            <wp:inline distB="19050" distT="19050" distL="19050" distR="19050">
              <wp:extent cx="304800" cy="101600"/>
              <wp:effectExtent b="0" l="0" r="0" t="0"/>
              <wp:docPr id="32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Os ônibus coincidem a cada 60 minutos.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7h + 60 min = 8h.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Partirão juntos novamente às 8h.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"Maior pedaço possível" → MDC; "menor tempo para coincidir" → MMC.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rp4na9gauu4x" w:id="56"/>
      <w:bookmarkEnd w:id="5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Ao cortar uma chapa de 120 cm por 180 cm em quadrados iguais sem desperdício, o lado máximo de cada quadrado é o MDC de 120 e 180: 60 cm.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/>
      </w:pPr>
      <w:bookmarkStart w:colFirst="0" w:colLast="0" w:name="_79hnohaefsj5" w:id="57"/>
      <w:bookmarkEnd w:id="5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"Há tempo para tudo, e tempo determinado para todo propósito debaixo do céu." — Eclesiastes 3:1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O MMC encontra o momento exato em que ciclos diferentes se encontram — como se houvesse um tempo marcado para a coincidência. A Bíblia ensina que Deus coordena tempos e circunstâncias com propósito.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Lembre-se de: tempos coordenados.</w:t>
      </w:r>
      <w:r w:rsidDel="00000000" w:rsidR="00000000" w:rsidRPr="00000000">
        <w:rPr>
          <w:rtl w:val="0"/>
        </w:rPr>
        <w:t xml:space="preserve"> Assim como o MMC sincroniza ciclos diferentes num ponto de encontro, Deus ordena os momentos da nossa vida com precisão: "Tudo fez formoso em seu tempo" (Eclesiastes 3:11).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viveu uma situação em que vários eventos "coincidiram" no momento certo?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fqi81v2ki0i9" w:id="58"/>
      <w:bookmarkEnd w:id="5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O MDC encontra o maior fator comum entre números — útil para dividir e simplificar frações —, enquanto o MMC encontra o menor múltiplo compartilhado — útil para sincronizar eventos e igualar denominadores. A chave para escolher entre eles está no tipo de problema: dividir igualmente pede MDC, coincidir ou igualar pede MMC.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e04fa4jz6uy3" w:id="59"/>
      <w:bookmarkEnd w:id="5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2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MDC: fatores </w:t>
      </w:r>
      <w:r w:rsidDel="00000000" w:rsidR="00000000" w:rsidRPr="00000000">
        <w:rPr>
          <w:b w:val="1"/>
          <w:bCs w:val="1"/>
          <w:rtl w:val="0"/>
        </w:rPr>
        <w:t xml:space="preserve">comuns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menor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expoente → dividir e agrupar;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MMC: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fatores, </w:t>
      </w:r>
      <w:r w:rsidDel="00000000" w:rsidR="00000000" w:rsidRPr="00000000">
        <w:rPr>
          <w:b w:val="1"/>
          <w:bCs w:val="1"/>
          <w:rtl w:val="0"/>
        </w:rPr>
        <w:t xml:space="preserve">maior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expoente → sincronizar e igualar;</w:t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Dividir igualmente → MDC; coincidir/repetir → MMC.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190" Type="http://schemas.openxmlformats.org/officeDocument/2006/relationships/image" Target="media/image97.png"/><Relationship Id="rId42" Type="http://schemas.openxmlformats.org/officeDocument/2006/relationships/hyperlink" Target="https://www.codecogs.com/eqnedit.php?latex=(-1)%5En%20%3D%20-1#0" TargetMode="External"/><Relationship Id="rId41" Type="http://schemas.openxmlformats.org/officeDocument/2006/relationships/hyperlink" Target="https://www.codecogs.com/eqnedit.php?latex=n#0" TargetMode="External"/><Relationship Id="rId44" Type="http://schemas.openxmlformats.org/officeDocument/2006/relationships/hyperlink" Target="https://www.codecogs.com/eqnedit.php?latex=n#0" TargetMode="External"/><Relationship Id="rId194" Type="http://schemas.openxmlformats.org/officeDocument/2006/relationships/image" Target="media/image69.png"/><Relationship Id="rId43" Type="http://schemas.openxmlformats.org/officeDocument/2006/relationships/image" Target="media/image144.png"/><Relationship Id="rId193" Type="http://schemas.openxmlformats.org/officeDocument/2006/relationships/hyperlink" Target="https://www.codecogs.com/eqnedit.php?latex=%5Cfrac%7B(-2)%5E5%20%5Ccdot%20(-2)%5E3%7D%7B(-2)%5E6%7D%20%3D%204#0" TargetMode="External"/><Relationship Id="rId46" Type="http://schemas.openxmlformats.org/officeDocument/2006/relationships/image" Target="media/image75.png"/><Relationship Id="rId192" Type="http://schemas.openxmlformats.org/officeDocument/2006/relationships/image" Target="media/image53.png"/><Relationship Id="rId45" Type="http://schemas.openxmlformats.org/officeDocument/2006/relationships/hyperlink" Target="https://www.codecogs.com/eqnedit.php?latex=(-1)%5E1%20%3D%20-1#0" TargetMode="External"/><Relationship Id="rId191" Type="http://schemas.openxmlformats.org/officeDocument/2006/relationships/hyperlink" Target="https://www.codecogs.com/eqnedit.php?latex=(-2)%5E2%20%3D%204#0" TargetMode="External"/><Relationship Id="rId48" Type="http://schemas.openxmlformats.org/officeDocument/2006/relationships/image" Target="media/image43.png"/><Relationship Id="rId187" Type="http://schemas.openxmlformats.org/officeDocument/2006/relationships/hyperlink" Target="https://www.codecogs.com/eqnedit.php?latex=%5Cfrac%7B(-2)%5E8%7D%7B(-2)%5E6%7D%20%3D%20(-2)%5E%7B8-6%7D#0" TargetMode="External"/><Relationship Id="rId47" Type="http://schemas.openxmlformats.org/officeDocument/2006/relationships/hyperlink" Target="https://www.codecogs.com/eqnedit.php?latex=(-1)%5E2%20%3D%201#0" TargetMode="External"/><Relationship Id="rId186" Type="http://schemas.openxmlformats.org/officeDocument/2006/relationships/image" Target="media/image10.png"/><Relationship Id="rId185" Type="http://schemas.openxmlformats.org/officeDocument/2006/relationships/hyperlink" Target="https://www.codecogs.com/eqnedit.php?latex=%3D%20(-2)%5E8#0" TargetMode="External"/><Relationship Id="rId49" Type="http://schemas.openxmlformats.org/officeDocument/2006/relationships/hyperlink" Target="https://www.codecogs.com/eqnedit.php?latex=(-1)%5E3%20%3D%20-1#0" TargetMode="External"/><Relationship Id="rId184" Type="http://schemas.openxmlformats.org/officeDocument/2006/relationships/image" Target="media/image147.png"/><Relationship Id="rId189" Type="http://schemas.openxmlformats.org/officeDocument/2006/relationships/hyperlink" Target="https://www.codecogs.com/eqnedit.php?latex=%3D%20(-2)%5E2#0" TargetMode="External"/><Relationship Id="rId188" Type="http://schemas.openxmlformats.org/officeDocument/2006/relationships/image" Target="media/image122.png"/><Relationship Id="rId31" Type="http://schemas.openxmlformats.org/officeDocument/2006/relationships/image" Target="media/image154.png"/><Relationship Id="rId30" Type="http://schemas.openxmlformats.org/officeDocument/2006/relationships/hyperlink" Target="https://www.codecogs.com/eqnedit.php?latex=%3D%20-32#0" TargetMode="External"/><Relationship Id="rId33" Type="http://schemas.openxmlformats.org/officeDocument/2006/relationships/image" Target="media/image123.png"/><Relationship Id="rId183" Type="http://schemas.openxmlformats.org/officeDocument/2006/relationships/hyperlink" Target="https://www.codecogs.com/eqnedit.php?latex=(-2)%5E5%20%5Ccdot%20(-2)%5E3%20%3D%20(-2)%5E%7B5%2B3%7D#0" TargetMode="External"/><Relationship Id="rId32" Type="http://schemas.openxmlformats.org/officeDocument/2006/relationships/hyperlink" Target="https://www.codecogs.com/eqnedit.php?latex=(-2)%5E4%20%3D%2016#0" TargetMode="External"/><Relationship Id="rId182" Type="http://schemas.openxmlformats.org/officeDocument/2006/relationships/image" Target="media/image63.png"/><Relationship Id="rId35" Type="http://schemas.openxmlformats.org/officeDocument/2006/relationships/image" Target="media/image139.png"/><Relationship Id="rId181" Type="http://schemas.openxmlformats.org/officeDocument/2006/relationships/hyperlink" Target="https://www.codecogs.com/eqnedit.php?latex=%5Cfrac%7B(-2)%5E5%20%5Ccdot%20(-2)%5E3%7D%7B(-2)%5E6%7D#0" TargetMode="External"/><Relationship Id="rId34" Type="http://schemas.openxmlformats.org/officeDocument/2006/relationships/hyperlink" Target="https://www.codecogs.com/eqnedit.php?latex=(-2)%5E5%20%3D%20-32#0" TargetMode="External"/><Relationship Id="rId180" Type="http://schemas.openxmlformats.org/officeDocument/2006/relationships/hyperlink" Target="https://www.codecogs.com/eqnedit.php?latex=(a%5Em)%5En%20%3D%20a%5E%7Bm%20%5Ccdot%20n%7D#0" TargetMode="External"/><Relationship Id="rId37" Type="http://schemas.openxmlformats.org/officeDocument/2006/relationships/image" Target="media/image126.png"/><Relationship Id="rId176" Type="http://schemas.openxmlformats.org/officeDocument/2006/relationships/hyperlink" Target="https://www.codecogs.com/eqnedit.php?latex=%3D%2064#0" TargetMode="External"/><Relationship Id="rId36" Type="http://schemas.openxmlformats.org/officeDocument/2006/relationships/hyperlink" Target="https://www.codecogs.com/eqnedit.php?latex=-1#0" TargetMode="External"/><Relationship Id="rId175" Type="http://schemas.openxmlformats.org/officeDocument/2006/relationships/image" Target="media/image115.png"/><Relationship Id="rId39" Type="http://schemas.openxmlformats.org/officeDocument/2006/relationships/hyperlink" Target="https://www.codecogs.com/eqnedit.php?latex=(-1)%5En%20%3D%201#0" TargetMode="External"/><Relationship Id="rId174" Type="http://schemas.openxmlformats.org/officeDocument/2006/relationships/hyperlink" Target="https://www.codecogs.com/eqnedit.php?latex=%3D%20(-2)%5E6#0" TargetMode="External"/><Relationship Id="rId38" Type="http://schemas.openxmlformats.org/officeDocument/2006/relationships/hyperlink" Target="https://www.codecogs.com/eqnedit.php?latex=-1#0" TargetMode="External"/><Relationship Id="rId173" Type="http://schemas.openxmlformats.org/officeDocument/2006/relationships/image" Target="media/image28.png"/><Relationship Id="rId179" Type="http://schemas.openxmlformats.org/officeDocument/2006/relationships/image" Target="media/image93.png"/><Relationship Id="rId178" Type="http://schemas.openxmlformats.org/officeDocument/2006/relationships/hyperlink" Target="https://www.codecogs.com/eqnedit.php?latex=((-2)%5E3)%5E2%20%3D%2064#0" TargetMode="External"/><Relationship Id="rId177" Type="http://schemas.openxmlformats.org/officeDocument/2006/relationships/image" Target="media/image104.png"/><Relationship Id="rId20" Type="http://schemas.openxmlformats.org/officeDocument/2006/relationships/hyperlink" Target="https://www.codecogs.com/eqnedit.php?latex=(-2)%5E4%20%3D%20(-2)%20%5Ccdot%20(-2)%20%5Ccdot%20(-2)%20%5Ccdot%20(-2)#0" TargetMode="External"/><Relationship Id="rId22" Type="http://schemas.openxmlformats.org/officeDocument/2006/relationships/hyperlink" Target="https://www.codecogs.com/eqnedit.php?latex=%3D%204%20%5Ccdot%204#0" TargetMode="External"/><Relationship Id="rId21" Type="http://schemas.openxmlformats.org/officeDocument/2006/relationships/image" Target="media/image49.png"/><Relationship Id="rId24" Type="http://schemas.openxmlformats.org/officeDocument/2006/relationships/hyperlink" Target="https://www.codecogs.com/eqnedit.php?latex=%3D%2016#0" TargetMode="External"/><Relationship Id="rId23" Type="http://schemas.openxmlformats.org/officeDocument/2006/relationships/image" Target="media/image85.png"/><Relationship Id="rId26" Type="http://schemas.openxmlformats.org/officeDocument/2006/relationships/hyperlink" Target="https://www.codecogs.com/eqnedit.php?latex=(-2)%5E5%20%3D%20(-2)%5E4%20%5Ccdot%20(-2)#0" TargetMode="External"/><Relationship Id="rId25" Type="http://schemas.openxmlformats.org/officeDocument/2006/relationships/image" Target="media/image9.png"/><Relationship Id="rId28" Type="http://schemas.openxmlformats.org/officeDocument/2006/relationships/hyperlink" Target="https://www.codecogs.com/eqnedit.php?latex=%3D%2016%20%5Ccdot%20(-2)#0" TargetMode="External"/><Relationship Id="rId27" Type="http://schemas.openxmlformats.org/officeDocument/2006/relationships/image" Target="media/image47.png"/><Relationship Id="rId29" Type="http://schemas.openxmlformats.org/officeDocument/2006/relationships/image" Target="media/image105.png"/><Relationship Id="rId11" Type="http://schemas.openxmlformats.org/officeDocument/2006/relationships/image" Target="media/image148.png"/><Relationship Id="rId10" Type="http://schemas.openxmlformats.org/officeDocument/2006/relationships/hyperlink" Target="https://www.codecogs.com/eqnedit.php?latex=(-a)%5En#0" TargetMode="External"/><Relationship Id="rId13" Type="http://schemas.openxmlformats.org/officeDocument/2006/relationships/image" Target="media/image70.png"/><Relationship Id="rId12" Type="http://schemas.openxmlformats.org/officeDocument/2006/relationships/hyperlink" Target="https://www.codecogs.com/eqnedit.php?latex=-a#0" TargetMode="External"/><Relationship Id="rId15" Type="http://schemas.openxmlformats.org/officeDocument/2006/relationships/image" Target="media/image4.png"/><Relationship Id="rId198" Type="http://schemas.openxmlformats.org/officeDocument/2006/relationships/hyperlink" Target="https://www.codecogs.com/eqnedit.php?latex=a%5Em%20%5Cdiv%20a%5En%20%3D%20a%5E%7Bm-n%7D#0" TargetMode="External"/><Relationship Id="rId14" Type="http://schemas.openxmlformats.org/officeDocument/2006/relationships/hyperlink" Target="https://www.codecogs.com/eqnedit.php?latex=n#0" TargetMode="External"/><Relationship Id="rId197" Type="http://schemas.openxmlformats.org/officeDocument/2006/relationships/hyperlink" Target="https://www.codecogs.com/eqnedit.php?latex=a%5Em%20%5Ccdot%20a%5En%20%3D%20a%5E%7Bm%2Bn%7D#0" TargetMode="External"/><Relationship Id="rId17" Type="http://schemas.openxmlformats.org/officeDocument/2006/relationships/image" Target="media/image23.png"/><Relationship Id="rId196" Type="http://schemas.openxmlformats.org/officeDocument/2006/relationships/image" Target="media/image5.png"/><Relationship Id="rId16" Type="http://schemas.openxmlformats.org/officeDocument/2006/relationships/hyperlink" Target="https://www.codecogs.com/eqnedit.php?latex=(-2)%5E4#0" TargetMode="External"/><Relationship Id="rId195" Type="http://schemas.openxmlformats.org/officeDocument/2006/relationships/hyperlink" Target="https://www.codecogs.com/eqnedit.php?latex=2%5E%7B10%7D%20%5Ccdot%202%5E%7B10%7D%20%3D%202%5E%7B20%7D#0" TargetMode="External"/><Relationship Id="rId19" Type="http://schemas.openxmlformats.org/officeDocument/2006/relationships/image" Target="media/image21.png"/><Relationship Id="rId18" Type="http://schemas.openxmlformats.org/officeDocument/2006/relationships/hyperlink" Target="https://www.codecogs.com/eqnedit.php?latex=(-2)%5E5#0" TargetMode="External"/><Relationship Id="rId199" Type="http://schemas.openxmlformats.org/officeDocument/2006/relationships/image" Target="media/image127.png"/><Relationship Id="rId84" Type="http://schemas.openxmlformats.org/officeDocument/2006/relationships/image" Target="media/image80.png"/><Relationship Id="rId83" Type="http://schemas.openxmlformats.org/officeDocument/2006/relationships/hyperlink" Target="https://www.codecogs.com/eqnedit.php?latex=-3%5E2#0" TargetMode="External"/><Relationship Id="rId86" Type="http://schemas.openxmlformats.org/officeDocument/2006/relationships/hyperlink" Target="https://www.codecogs.com/eqnedit.php?latex=-3#0" TargetMode="External"/><Relationship Id="rId85" Type="http://schemas.openxmlformats.org/officeDocument/2006/relationships/hyperlink" Target="https://www.codecogs.com/eqnedit.php?latex=(-3)%5E2#0" TargetMode="External"/><Relationship Id="rId88" Type="http://schemas.openxmlformats.org/officeDocument/2006/relationships/hyperlink" Target="https://www.codecogs.com/eqnedit.php?latex=(-3)%20%5Ccdot%20(-3)%20%3D%209#0" TargetMode="External"/><Relationship Id="rId150" Type="http://schemas.openxmlformats.org/officeDocument/2006/relationships/image" Target="media/image31.png"/><Relationship Id="rId271" Type="http://schemas.openxmlformats.org/officeDocument/2006/relationships/image" Target="media/image120.png"/><Relationship Id="rId87" Type="http://schemas.openxmlformats.org/officeDocument/2006/relationships/image" Target="media/image36.png"/><Relationship Id="rId270" Type="http://schemas.openxmlformats.org/officeDocument/2006/relationships/hyperlink" Target="https://www.codecogs.com/eqnedit.php?latex=18%20%3D%202%20%5Ccdot%203%5E2#0" TargetMode="External"/><Relationship Id="rId89" Type="http://schemas.openxmlformats.org/officeDocument/2006/relationships/image" Target="media/image62.png"/><Relationship Id="rId80" Type="http://schemas.openxmlformats.org/officeDocument/2006/relationships/image" Target="media/image109.png"/><Relationship Id="rId82" Type="http://schemas.openxmlformats.org/officeDocument/2006/relationships/image" Target="media/image77.png"/><Relationship Id="rId81" Type="http://schemas.openxmlformats.org/officeDocument/2006/relationships/hyperlink" Target="https://www.codecogs.com/eqnedit.php?latex=(-3)%5E2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2%5E4%20%3D%2016#0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112.png"/><Relationship Id="rId269" Type="http://schemas.openxmlformats.org/officeDocument/2006/relationships/image" Target="media/image88.png"/><Relationship Id="rId9" Type="http://schemas.openxmlformats.org/officeDocument/2006/relationships/hyperlink" Target="https://www.codecogs.com/eqnedit.php?latex=-2#0" TargetMode="External"/><Relationship Id="rId143" Type="http://schemas.openxmlformats.org/officeDocument/2006/relationships/hyperlink" Target="https://www.codecogs.com/eqnedit.php?latex=2%5E1%20%3D%202#0" TargetMode="External"/><Relationship Id="rId264" Type="http://schemas.openxmlformats.org/officeDocument/2006/relationships/hyperlink" Target="https://www.codecogs.com/eqnedit.php?latex=%3D%2060#0" TargetMode="External"/><Relationship Id="rId142" Type="http://schemas.openxmlformats.org/officeDocument/2006/relationships/image" Target="media/image124.png"/><Relationship Id="rId263" Type="http://schemas.openxmlformats.org/officeDocument/2006/relationships/image" Target="media/image66.png"/><Relationship Id="rId141" Type="http://schemas.openxmlformats.org/officeDocument/2006/relationships/hyperlink" Target="https://www.codecogs.com/eqnedit.php?latex=(-3)%5E2%20%5Ccdot%20(-3)%5E4%20%3D%20729#0" TargetMode="External"/><Relationship Id="rId262" Type="http://schemas.openxmlformats.org/officeDocument/2006/relationships/hyperlink" Target="https://www.codecogs.com/eqnedit.php?latex=%3D%204%20%5Ccdot%203%20%5Ccdot%205#0" TargetMode="External"/><Relationship Id="rId140" Type="http://schemas.openxmlformats.org/officeDocument/2006/relationships/image" Target="media/image37.png"/><Relationship Id="rId261" Type="http://schemas.openxmlformats.org/officeDocument/2006/relationships/image" Target="media/image149.png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2%5E3%20%3D%208#0" TargetMode="External"/><Relationship Id="rId268" Type="http://schemas.openxmlformats.org/officeDocument/2006/relationships/hyperlink" Target="https://www.codecogs.com/eqnedit.php?latex=12%20%3D%202%5E2%20%5Ccdot%203#0" TargetMode="External"/><Relationship Id="rId6" Type="http://schemas.openxmlformats.org/officeDocument/2006/relationships/hyperlink" Target="https://www.codecogs.com/eqnedit.php?latex=-2#0" TargetMode="External"/><Relationship Id="rId146" Type="http://schemas.openxmlformats.org/officeDocument/2006/relationships/image" Target="media/image33.png"/><Relationship Id="rId267" Type="http://schemas.openxmlformats.org/officeDocument/2006/relationships/image" Target="media/image143.png"/><Relationship Id="rId7" Type="http://schemas.openxmlformats.org/officeDocument/2006/relationships/image" Target="media/image92.png"/><Relationship Id="rId145" Type="http://schemas.openxmlformats.org/officeDocument/2006/relationships/hyperlink" Target="https://www.codecogs.com/eqnedit.php?latex=2%5E2%20%3D%204#0" TargetMode="External"/><Relationship Id="rId266" Type="http://schemas.openxmlformats.org/officeDocument/2006/relationships/hyperlink" Target="https://www.codecogs.com/eqnedit.php?latex=%5Cmathrm%7BMDC%7D(120%2C%20180)%20%3D%2060#0" TargetMode="External"/><Relationship Id="rId8" Type="http://schemas.openxmlformats.org/officeDocument/2006/relationships/hyperlink" Target="https://www.codecogs.com/eqnedit.php?latex=-2#0" TargetMode="External"/><Relationship Id="rId144" Type="http://schemas.openxmlformats.org/officeDocument/2006/relationships/image" Target="media/image98.png"/><Relationship Id="rId265" Type="http://schemas.openxmlformats.org/officeDocument/2006/relationships/image" Target="media/image74.png"/><Relationship Id="rId73" Type="http://schemas.openxmlformats.org/officeDocument/2006/relationships/hyperlink" Target="https://www.codecogs.com/eqnedit.php?latex=0%5E1%20%3D%200#0" TargetMode="External"/><Relationship Id="rId72" Type="http://schemas.openxmlformats.org/officeDocument/2006/relationships/image" Target="media/image129.png"/><Relationship Id="rId75" Type="http://schemas.openxmlformats.org/officeDocument/2006/relationships/hyperlink" Target="https://www.codecogs.com/eqnedit.php?latex=1#0" TargetMode="External"/><Relationship Id="rId74" Type="http://schemas.openxmlformats.org/officeDocument/2006/relationships/image" Target="media/image13.png"/><Relationship Id="rId77" Type="http://schemas.openxmlformats.org/officeDocument/2006/relationships/hyperlink" Target="https://www.codecogs.com/eqnedit.php?latex=-5#0" TargetMode="External"/><Relationship Id="rId260" Type="http://schemas.openxmlformats.org/officeDocument/2006/relationships/hyperlink" Target="https://www.codecogs.com/eqnedit.php?latex=%5Cmathrm%7BMDC%7D(120%2C%20180)%20%3D%202%5E2%20%5Ccdot%203%20%5Ccdot%205#0" TargetMode="External"/><Relationship Id="rId76" Type="http://schemas.openxmlformats.org/officeDocument/2006/relationships/image" Target="media/image52.png"/><Relationship Id="rId79" Type="http://schemas.openxmlformats.org/officeDocument/2006/relationships/hyperlink" Target="https://www.codecogs.com/eqnedit.php?latex=0#0" TargetMode="External"/><Relationship Id="rId78" Type="http://schemas.openxmlformats.org/officeDocument/2006/relationships/image" Target="media/image82.png"/><Relationship Id="rId71" Type="http://schemas.openxmlformats.org/officeDocument/2006/relationships/hyperlink" Target="https://www.codecogs.com/eqnedit.php?latex=(-5)%5E1%20%3D%20-5#0" TargetMode="External"/><Relationship Id="rId70" Type="http://schemas.openxmlformats.org/officeDocument/2006/relationships/image" Target="media/image108.png"/><Relationship Id="rId139" Type="http://schemas.openxmlformats.org/officeDocument/2006/relationships/hyperlink" Target="https://www.codecogs.com/eqnedit.php?latex=%3D%20729#0" TargetMode="External"/><Relationship Id="rId138" Type="http://schemas.openxmlformats.org/officeDocument/2006/relationships/image" Target="media/image114.png"/><Relationship Id="rId259" Type="http://schemas.openxmlformats.org/officeDocument/2006/relationships/image" Target="media/image44.png"/><Relationship Id="rId137" Type="http://schemas.openxmlformats.org/officeDocument/2006/relationships/hyperlink" Target="https://www.codecogs.com/eqnedit.php?latex=%3D%20(-3)%5E6#0" TargetMode="External"/><Relationship Id="rId258" Type="http://schemas.openxmlformats.org/officeDocument/2006/relationships/hyperlink" Target="https://www.codecogs.com/eqnedit.php?latex=5%5E1#0" TargetMode="External"/><Relationship Id="rId132" Type="http://schemas.openxmlformats.org/officeDocument/2006/relationships/image" Target="media/image64.png"/><Relationship Id="rId253" Type="http://schemas.openxmlformats.org/officeDocument/2006/relationships/image" Target="media/image83.png"/><Relationship Id="rId131" Type="http://schemas.openxmlformats.org/officeDocument/2006/relationships/hyperlink" Target="https://www.codecogs.com/eqnedit.php?latex=(-3)%5E2%20%5Ccdot%20(-3)%5E4#0" TargetMode="External"/><Relationship Id="rId252" Type="http://schemas.openxmlformats.org/officeDocument/2006/relationships/hyperlink" Target="https://www.codecogs.com/eqnedit.php?latex=180%20%3D%202%5E2%20%5Ccdot%203%5E2%20%5Ccdot%205#0" TargetMode="External"/><Relationship Id="rId130" Type="http://schemas.openxmlformats.org/officeDocument/2006/relationships/image" Target="media/image29.png"/><Relationship Id="rId251" Type="http://schemas.openxmlformats.org/officeDocument/2006/relationships/image" Target="media/image99.png"/><Relationship Id="rId250" Type="http://schemas.openxmlformats.org/officeDocument/2006/relationships/hyperlink" Target="https://www.codecogs.com/eqnedit.php?latex=120%20%3D%202%5E3%20%5Ccdot%203%20%5Ccdot%205#0" TargetMode="External"/><Relationship Id="rId136" Type="http://schemas.openxmlformats.org/officeDocument/2006/relationships/image" Target="media/image90.png"/><Relationship Id="rId257" Type="http://schemas.openxmlformats.org/officeDocument/2006/relationships/image" Target="media/image20.png"/><Relationship Id="rId135" Type="http://schemas.openxmlformats.org/officeDocument/2006/relationships/hyperlink" Target="https://www.codecogs.com/eqnedit.php?latex=(-3)%5E2%20%5Ccdot%20(-3)%5E4%20%3D%20(-3)%5E%7B2%2B4%7D#0" TargetMode="External"/><Relationship Id="rId256" Type="http://schemas.openxmlformats.org/officeDocument/2006/relationships/hyperlink" Target="https://www.codecogs.com/eqnedit.php?latex=3%5E1#0" TargetMode="External"/><Relationship Id="rId134" Type="http://schemas.openxmlformats.org/officeDocument/2006/relationships/image" Target="media/image54.png"/><Relationship Id="rId255" Type="http://schemas.openxmlformats.org/officeDocument/2006/relationships/image" Target="media/image140.png"/><Relationship Id="rId133" Type="http://schemas.openxmlformats.org/officeDocument/2006/relationships/hyperlink" Target="https://www.codecogs.com/eqnedit.php?latex=(-3)#0" TargetMode="External"/><Relationship Id="rId254" Type="http://schemas.openxmlformats.org/officeDocument/2006/relationships/hyperlink" Target="https://www.codecogs.com/eqnedit.php?latex=2%5E2#0" TargetMode="External"/><Relationship Id="rId62" Type="http://schemas.openxmlformats.org/officeDocument/2006/relationships/image" Target="media/image45.png"/><Relationship Id="rId61" Type="http://schemas.openxmlformats.org/officeDocument/2006/relationships/hyperlink" Target="https://www.codecogs.com/eqnedit.php?latex=0%5E0#0" TargetMode="External"/><Relationship Id="rId64" Type="http://schemas.openxmlformats.org/officeDocument/2006/relationships/image" Target="media/image58.png"/><Relationship Id="rId63" Type="http://schemas.openxmlformats.org/officeDocument/2006/relationships/hyperlink" Target="https://www.codecogs.com/eqnedit.php?latex=(-7)%5E0#0" TargetMode="External"/><Relationship Id="rId66" Type="http://schemas.openxmlformats.org/officeDocument/2006/relationships/image" Target="media/image86.png"/><Relationship Id="rId172" Type="http://schemas.openxmlformats.org/officeDocument/2006/relationships/hyperlink" Target="https://www.codecogs.com/eqnedit.php?latex=((-2)%5E3)%5E2%20%3D%20(-2)%5E%7B3%20%5Ccdot%202%7D#0" TargetMode="External"/><Relationship Id="rId293" Type="http://schemas.openxmlformats.org/officeDocument/2006/relationships/hyperlink" Target="https://www.codecogs.com/eqnedit.php?latex=%3D%2060#0" TargetMode="External"/><Relationship Id="rId65" Type="http://schemas.openxmlformats.org/officeDocument/2006/relationships/hyperlink" Target="https://www.codecogs.com/eqnedit.php?latex=(-5)%5E1#0" TargetMode="External"/><Relationship Id="rId171" Type="http://schemas.openxmlformats.org/officeDocument/2006/relationships/image" Target="media/image142.png"/><Relationship Id="rId292" Type="http://schemas.openxmlformats.org/officeDocument/2006/relationships/hyperlink" Target="https://www.codecogs.com/eqnedit.php?latex=%3D%204%20%5Ccdot%203%20%5Ccdot%205#0" TargetMode="External"/><Relationship Id="rId68" Type="http://schemas.openxmlformats.org/officeDocument/2006/relationships/image" Target="media/image50.png"/><Relationship Id="rId170" Type="http://schemas.openxmlformats.org/officeDocument/2006/relationships/hyperlink" Target="https://www.codecogs.com/eqnedit.php?latex=((-2)%5E3)%5E2#0" TargetMode="External"/><Relationship Id="rId291" Type="http://schemas.openxmlformats.org/officeDocument/2006/relationships/image" Target="media/image152.png"/><Relationship Id="rId67" Type="http://schemas.openxmlformats.org/officeDocument/2006/relationships/hyperlink" Target="https://www.codecogs.com/eqnedit.php?latex=0%5E1#0" TargetMode="External"/><Relationship Id="rId290" Type="http://schemas.openxmlformats.org/officeDocument/2006/relationships/hyperlink" Target="https://www.codecogs.com/eqnedit.php?latex=%5Cmathrm%7BMMC%7D(15%2C%2020)%20%3D%202%5E2%20%5Ccdot%203%20%5Ccdot%205#0" TargetMode="External"/><Relationship Id="rId60" Type="http://schemas.openxmlformats.org/officeDocument/2006/relationships/image" Target="media/image34.png"/><Relationship Id="rId165" Type="http://schemas.openxmlformats.org/officeDocument/2006/relationships/image" Target="media/image133.png"/><Relationship Id="rId286" Type="http://schemas.openxmlformats.org/officeDocument/2006/relationships/hyperlink" Target="https://www.codecogs.com/eqnedit.php?latex=15%20%3D%203%20%5Ccdot%205#0" TargetMode="External"/><Relationship Id="rId69" Type="http://schemas.openxmlformats.org/officeDocument/2006/relationships/hyperlink" Target="https://www.codecogs.com/eqnedit.php?latex=(-7)%5E0%20%3D%201#0" TargetMode="External"/><Relationship Id="rId164" Type="http://schemas.openxmlformats.org/officeDocument/2006/relationships/hyperlink" Target="https://www.codecogs.com/eqnedit.php?latex=%3D%20125#0" TargetMode="External"/><Relationship Id="rId285" Type="http://schemas.openxmlformats.org/officeDocument/2006/relationships/image" Target="media/image137.png"/><Relationship Id="rId163" Type="http://schemas.openxmlformats.org/officeDocument/2006/relationships/image" Target="media/image32.png"/><Relationship Id="rId284" Type="http://schemas.openxmlformats.org/officeDocument/2006/relationships/hyperlink" Target="https://www.codecogs.com/eqnedit.php?latex=%5Cmathrm%7BMMC%7D(12%2C%2018%2C%2030)%20%3D%20180#0" TargetMode="External"/><Relationship Id="rId162" Type="http://schemas.openxmlformats.org/officeDocument/2006/relationships/hyperlink" Target="https://www.codecogs.com/eqnedit.php?latex=%3D%205%5E3#0" TargetMode="External"/><Relationship Id="rId283" Type="http://schemas.openxmlformats.org/officeDocument/2006/relationships/image" Target="media/image151.png"/><Relationship Id="rId169" Type="http://schemas.openxmlformats.org/officeDocument/2006/relationships/image" Target="media/image12.png"/><Relationship Id="rId168" Type="http://schemas.openxmlformats.org/officeDocument/2006/relationships/hyperlink" Target="https://www.codecogs.com/eqnedit.php?latex=(a%5Em)%5En%20%3D%20a%5E%7Bm%20%5Ccdot%20n%7D#0" TargetMode="External"/><Relationship Id="rId289" Type="http://schemas.openxmlformats.org/officeDocument/2006/relationships/image" Target="media/image89.png"/><Relationship Id="rId167" Type="http://schemas.openxmlformats.org/officeDocument/2006/relationships/image" Target="media/image72.png"/><Relationship Id="rId288" Type="http://schemas.openxmlformats.org/officeDocument/2006/relationships/hyperlink" Target="https://www.codecogs.com/eqnedit.php?latex=20%20%3D%202%5E2%20%5Ccdot%205#0" TargetMode="External"/><Relationship Id="rId166" Type="http://schemas.openxmlformats.org/officeDocument/2006/relationships/hyperlink" Target="https://www.codecogs.com/eqnedit.php?latex=5%5E7%20%5Cdiv%205%5E4%20%3D%20125#0" TargetMode="External"/><Relationship Id="rId287" Type="http://schemas.openxmlformats.org/officeDocument/2006/relationships/image" Target="media/image155.png"/><Relationship Id="rId51" Type="http://schemas.openxmlformats.org/officeDocument/2006/relationships/hyperlink" Target="https://www.codecogs.com/eqnedit.php?latex=(-1)%5E4%20%3D%201#0" TargetMode="External"/><Relationship Id="rId50" Type="http://schemas.openxmlformats.org/officeDocument/2006/relationships/image" Target="media/image134.png"/><Relationship Id="rId53" Type="http://schemas.openxmlformats.org/officeDocument/2006/relationships/hyperlink" Target="https://www.codecogs.com/eqnedit.php?latex=a%5E0%20%3D%201#0" TargetMode="External"/><Relationship Id="rId52" Type="http://schemas.openxmlformats.org/officeDocument/2006/relationships/image" Target="media/image35.png"/><Relationship Id="rId55" Type="http://schemas.openxmlformats.org/officeDocument/2006/relationships/hyperlink" Target="https://www.codecogs.com/eqnedit.php?latex=a%20%5Cneq%200#0" TargetMode="External"/><Relationship Id="rId161" Type="http://schemas.openxmlformats.org/officeDocument/2006/relationships/image" Target="media/image87.png"/><Relationship Id="rId282" Type="http://schemas.openxmlformats.org/officeDocument/2006/relationships/hyperlink" Target="https://www.codecogs.com/eqnedit.php?latex=%3D%20180#0" TargetMode="External"/><Relationship Id="rId54" Type="http://schemas.openxmlformats.org/officeDocument/2006/relationships/image" Target="media/image78.png"/><Relationship Id="rId160" Type="http://schemas.openxmlformats.org/officeDocument/2006/relationships/hyperlink" Target="https://www.codecogs.com/eqnedit.php?latex=5%5E7%20%5Cdiv%205%5E4%20%3D%205%5E%7B7-4%7D#0" TargetMode="External"/><Relationship Id="rId281" Type="http://schemas.openxmlformats.org/officeDocument/2006/relationships/image" Target="media/image101.png"/><Relationship Id="rId57" Type="http://schemas.openxmlformats.org/officeDocument/2006/relationships/hyperlink" Target="https://www.codecogs.com/eqnedit.php?latex=a%5E1%20%3D%20a#0" TargetMode="External"/><Relationship Id="rId280" Type="http://schemas.openxmlformats.org/officeDocument/2006/relationships/hyperlink" Target="https://www.codecogs.com/eqnedit.php?latex=%3D%204%20%5Ccdot%209%20%5Ccdot%205#0" TargetMode="External"/><Relationship Id="rId56" Type="http://schemas.openxmlformats.org/officeDocument/2006/relationships/image" Target="media/image61.png"/><Relationship Id="rId159" Type="http://schemas.openxmlformats.org/officeDocument/2006/relationships/image" Target="media/image48.png"/><Relationship Id="rId59" Type="http://schemas.openxmlformats.org/officeDocument/2006/relationships/hyperlink" Target="https://www.codecogs.com/eqnedit.php?latex=a#0" TargetMode="External"/><Relationship Id="rId154" Type="http://schemas.openxmlformats.org/officeDocument/2006/relationships/image" Target="media/image128.png"/><Relationship Id="rId275" Type="http://schemas.openxmlformats.org/officeDocument/2006/relationships/hyperlink" Target="https://www.codecogs.com/eqnedit.php?latex=3%5E2#0" TargetMode="External"/><Relationship Id="rId58" Type="http://schemas.openxmlformats.org/officeDocument/2006/relationships/image" Target="media/image25.png"/><Relationship Id="rId153" Type="http://schemas.openxmlformats.org/officeDocument/2006/relationships/hyperlink" Target="https://www.codecogs.com/eqnedit.php?latex=m%20%3D%20n#0" TargetMode="External"/><Relationship Id="rId274" Type="http://schemas.openxmlformats.org/officeDocument/2006/relationships/hyperlink" Target="https://www.codecogs.com/eqnedit.php?latex=2%5E2#0" TargetMode="External"/><Relationship Id="rId152" Type="http://schemas.openxmlformats.org/officeDocument/2006/relationships/image" Target="media/image30.png"/><Relationship Id="rId273" Type="http://schemas.openxmlformats.org/officeDocument/2006/relationships/image" Target="media/image19.png"/><Relationship Id="rId151" Type="http://schemas.openxmlformats.org/officeDocument/2006/relationships/hyperlink" Target="https://www.codecogs.com/eqnedit.php?latex=a%5Em%20%5Cdiv%20a%5En%20%3D%20a%5E%7Bm-n%7D%20%5Cquad%20(a%20%5Cneq%200%2C%2C%20m%20%5Cgeq%20n)#0" TargetMode="External"/><Relationship Id="rId272" Type="http://schemas.openxmlformats.org/officeDocument/2006/relationships/hyperlink" Target="https://www.codecogs.com/eqnedit.php?latex=30%20%3D%202%20%5Ccdot%203%20%5Ccdot%205#0" TargetMode="External"/><Relationship Id="rId158" Type="http://schemas.openxmlformats.org/officeDocument/2006/relationships/hyperlink" Target="https://www.codecogs.com/eqnedit.php?latex=5#0" TargetMode="External"/><Relationship Id="rId279" Type="http://schemas.openxmlformats.org/officeDocument/2006/relationships/image" Target="media/image111.png"/><Relationship Id="rId157" Type="http://schemas.openxmlformats.org/officeDocument/2006/relationships/image" Target="media/image16.png"/><Relationship Id="rId278" Type="http://schemas.openxmlformats.org/officeDocument/2006/relationships/hyperlink" Target="https://www.codecogs.com/eqnedit.php?latex=%5Cmathrm%7BMMC%7D(12%2C%2018%2C%2030)%20%3D%202%5E2%20%5Ccdot%203%5E2%20%5Ccdot%205#0" TargetMode="External"/><Relationship Id="rId156" Type="http://schemas.openxmlformats.org/officeDocument/2006/relationships/hyperlink" Target="https://www.codecogs.com/eqnedit.php?latex=5%5E7%20%5Cdiv%205%5E4#0" TargetMode="External"/><Relationship Id="rId277" Type="http://schemas.openxmlformats.org/officeDocument/2006/relationships/hyperlink" Target="https://www.codecogs.com/eqnedit.php?latex=5%5E1#0" TargetMode="External"/><Relationship Id="rId155" Type="http://schemas.openxmlformats.org/officeDocument/2006/relationships/hyperlink" Target="https://www.codecogs.com/eqnedit.php?latex=a%5E0%20%3D%201#0" TargetMode="External"/><Relationship Id="rId276" Type="http://schemas.openxmlformats.org/officeDocument/2006/relationships/image" Target="media/image102.png"/><Relationship Id="rId107" Type="http://schemas.openxmlformats.org/officeDocument/2006/relationships/hyperlink" Target="https://www.codecogs.com/eqnedit.php?latex=%3D%20-25#0" TargetMode="External"/><Relationship Id="rId228" Type="http://schemas.openxmlformats.org/officeDocument/2006/relationships/hyperlink" Target="https://www.codecogs.com/eqnedit.php?latex=360%20%5Cdiv%202%20%3D%20180#0" TargetMode="External"/><Relationship Id="rId106" Type="http://schemas.openxmlformats.org/officeDocument/2006/relationships/image" Target="media/image24.png"/><Relationship Id="rId227" Type="http://schemas.openxmlformats.org/officeDocument/2006/relationships/image" Target="media/image132.png"/><Relationship Id="rId105" Type="http://schemas.openxmlformats.org/officeDocument/2006/relationships/hyperlink" Target="https://www.codecogs.com/eqnedit.php?latex=%3D%20-(25)#0" TargetMode="External"/><Relationship Id="rId226" Type="http://schemas.openxmlformats.org/officeDocument/2006/relationships/hyperlink" Target="https://www.codecogs.com/eqnedit.php?latex=21%20%5Cdiv%209%20%3D%202#0" TargetMode="External"/><Relationship Id="rId104" Type="http://schemas.openxmlformats.org/officeDocument/2006/relationships/image" Target="media/image17.png"/><Relationship Id="rId225" Type="http://schemas.openxmlformats.org/officeDocument/2006/relationships/image" Target="media/image7.png"/><Relationship Id="rId109" Type="http://schemas.openxmlformats.org/officeDocument/2006/relationships/hyperlink" Target="https://www.codecogs.com/eqnedit.php?latex=(-5)%5E2%20%3D%2025#0" TargetMode="External"/><Relationship Id="rId108" Type="http://schemas.openxmlformats.org/officeDocument/2006/relationships/image" Target="media/image6.png"/><Relationship Id="rId229" Type="http://schemas.openxmlformats.org/officeDocument/2006/relationships/image" Target="media/image150.png"/><Relationship Id="rId220" Type="http://schemas.openxmlformats.org/officeDocument/2006/relationships/hyperlink" Target="https://www.codecogs.com/eqnedit.php?latex=2%20%2B%207%20%2B%204%20%2B%208%20%3D%2021#0" TargetMode="External"/><Relationship Id="rId103" Type="http://schemas.openxmlformats.org/officeDocument/2006/relationships/hyperlink" Target="https://www.codecogs.com/eqnedit.php?latex=-5%5E2%20%3D%20-(5%20%5Ccdot%205)#0" TargetMode="External"/><Relationship Id="rId224" Type="http://schemas.openxmlformats.org/officeDocument/2006/relationships/hyperlink" Target="https://www.codecogs.com/eqnedit.php?latex=48%20%5Cdiv%204%20%3D%2012#0" TargetMode="External"/><Relationship Id="rId102" Type="http://schemas.openxmlformats.org/officeDocument/2006/relationships/image" Target="media/image27.png"/><Relationship Id="rId223" Type="http://schemas.openxmlformats.org/officeDocument/2006/relationships/image" Target="media/image103.png"/><Relationship Id="rId101" Type="http://schemas.openxmlformats.org/officeDocument/2006/relationships/hyperlink" Target="https://www.codecogs.com/eqnedit.php?latex=%3D%2025#0" TargetMode="External"/><Relationship Id="rId222" Type="http://schemas.openxmlformats.org/officeDocument/2006/relationships/hyperlink" Target="https://www.codecogs.com/eqnedit.php?latex=21%20%5Cdiv%203%20%3D%207#0" TargetMode="External"/><Relationship Id="rId100" Type="http://schemas.openxmlformats.org/officeDocument/2006/relationships/image" Target="media/image96.png"/><Relationship Id="rId221" Type="http://schemas.openxmlformats.org/officeDocument/2006/relationships/image" Target="media/image145.png"/><Relationship Id="rId217" Type="http://schemas.openxmlformats.org/officeDocument/2006/relationships/image" Target="media/image46.png"/><Relationship Id="rId216" Type="http://schemas.openxmlformats.org/officeDocument/2006/relationships/hyperlink" Target="https://www.codecogs.com/eqnedit.php?latex=72%20%5Cdiv%208%20%3D%209#0" TargetMode="External"/><Relationship Id="rId215" Type="http://schemas.openxmlformats.org/officeDocument/2006/relationships/image" Target="media/image119.png"/><Relationship Id="rId214" Type="http://schemas.openxmlformats.org/officeDocument/2006/relationships/hyperlink" Target="https://www.codecogs.com/eqnedit.php?latex=72%20%5Cdiv%206%20%3D%2012#0" TargetMode="External"/><Relationship Id="rId219" Type="http://schemas.openxmlformats.org/officeDocument/2006/relationships/image" Target="media/image113.png"/><Relationship Id="rId218" Type="http://schemas.openxmlformats.org/officeDocument/2006/relationships/hyperlink" Target="https://www.codecogs.com/eqnedit.php?latex=D(72)%20%3D%20%5Clbrace%201%2C%202%2C%203%2C%204%2C%206%2C%208%2C%209%2C%2012%2C%2018%2C%2024%2C%2036%2C%2072%20%5Crbrace#0" TargetMode="External"/><Relationship Id="rId213" Type="http://schemas.openxmlformats.org/officeDocument/2006/relationships/image" Target="media/image156.png"/><Relationship Id="rId212" Type="http://schemas.openxmlformats.org/officeDocument/2006/relationships/hyperlink" Target="https://www.codecogs.com/eqnedit.php?latex=72%20%5Cdiv%204%20%3D%2018#0" TargetMode="External"/><Relationship Id="rId211" Type="http://schemas.openxmlformats.org/officeDocument/2006/relationships/image" Target="media/image125.png"/><Relationship Id="rId210" Type="http://schemas.openxmlformats.org/officeDocument/2006/relationships/hyperlink" Target="https://www.codecogs.com/eqnedit.php?latex=72%20%5Cdiv%203%20%3D%2024#0" TargetMode="External"/><Relationship Id="rId129" Type="http://schemas.openxmlformats.org/officeDocument/2006/relationships/hyperlink" Target="https://www.codecogs.com/eqnedit.php?latex=m%20%2B%20n#0" TargetMode="External"/><Relationship Id="rId128" Type="http://schemas.openxmlformats.org/officeDocument/2006/relationships/hyperlink" Target="https://www.codecogs.com/eqnedit.php?latex=a#0" TargetMode="External"/><Relationship Id="rId249" Type="http://schemas.openxmlformats.org/officeDocument/2006/relationships/hyperlink" Target="https://www.codecogs.com/eqnedit.php?latex=a#0" TargetMode="External"/><Relationship Id="rId127" Type="http://schemas.openxmlformats.org/officeDocument/2006/relationships/image" Target="media/image73.png"/><Relationship Id="rId248" Type="http://schemas.openxmlformats.org/officeDocument/2006/relationships/hyperlink" Target="https://www.codecogs.com/eqnedit.php?latex=b#0" TargetMode="External"/><Relationship Id="rId126" Type="http://schemas.openxmlformats.org/officeDocument/2006/relationships/hyperlink" Target="https://www.codecogs.com/eqnedit.php?latex=a%5Em%20%5Ccdot%20a%5En#0" TargetMode="External"/><Relationship Id="rId247" Type="http://schemas.openxmlformats.org/officeDocument/2006/relationships/hyperlink" Target="https://www.codecogs.com/eqnedit.php?latex=b#0" TargetMode="External"/><Relationship Id="rId121" Type="http://schemas.openxmlformats.org/officeDocument/2006/relationships/image" Target="media/image18.png"/><Relationship Id="rId242" Type="http://schemas.openxmlformats.org/officeDocument/2006/relationships/hyperlink" Target="https://www.codecogs.com/eqnedit.php?latex=%3D%202%5E3%20%5Ccdot%203%5E2%20%5Ccdot%205#0" TargetMode="External"/><Relationship Id="rId120" Type="http://schemas.openxmlformats.org/officeDocument/2006/relationships/hyperlink" Target="https://www.codecogs.com/eqnedit.php?latex=2%5E3%20%5Ccdot%202%5E4#0" TargetMode="External"/><Relationship Id="rId241" Type="http://schemas.openxmlformats.org/officeDocument/2006/relationships/image" Target="media/image106.png"/><Relationship Id="rId240" Type="http://schemas.openxmlformats.org/officeDocument/2006/relationships/hyperlink" Target="https://www.codecogs.com/eqnedit.php?latex=360%20%3D%202%20%5Ccdot%202%20%5Ccdot%202%20%5Ccdot%203%20%5Ccdot%203%20%5Ccdot%205#0" TargetMode="External"/><Relationship Id="rId125" Type="http://schemas.openxmlformats.org/officeDocument/2006/relationships/image" Target="media/image94.png"/><Relationship Id="rId246" Type="http://schemas.openxmlformats.org/officeDocument/2006/relationships/hyperlink" Target="https://www.codecogs.com/eqnedit.php?latex=a#0" TargetMode="External"/><Relationship Id="rId124" Type="http://schemas.openxmlformats.org/officeDocument/2006/relationships/hyperlink" Target="https://www.codecogs.com/eqnedit.php?latex=a%5Em%20%5Ccdot%20a%5En%20%3D%20a%5E%7Bm%2Bn%7D#0" TargetMode="External"/><Relationship Id="rId245" Type="http://schemas.openxmlformats.org/officeDocument/2006/relationships/image" Target="media/image59.png"/><Relationship Id="rId123" Type="http://schemas.openxmlformats.org/officeDocument/2006/relationships/image" Target="media/image118.png"/><Relationship Id="rId244" Type="http://schemas.openxmlformats.org/officeDocument/2006/relationships/hyperlink" Target="https://www.codecogs.com/eqnedit.php?latex=360%20%3D%202%5E3%20%5Ccdot%203%5E2%20%5Ccdot%205#0" TargetMode="External"/><Relationship Id="rId122" Type="http://schemas.openxmlformats.org/officeDocument/2006/relationships/hyperlink" Target="https://www.codecogs.com/eqnedit.php?latex=8%20%5Ctimes%2016#0" TargetMode="External"/><Relationship Id="rId243" Type="http://schemas.openxmlformats.org/officeDocument/2006/relationships/image" Target="media/image40.png"/><Relationship Id="rId95" Type="http://schemas.openxmlformats.org/officeDocument/2006/relationships/hyperlink" Target="https://www.codecogs.com/eqnedit.php?latex=(-5)%5E2#0" TargetMode="External"/><Relationship Id="rId94" Type="http://schemas.openxmlformats.org/officeDocument/2006/relationships/image" Target="media/image107.png"/><Relationship Id="rId97" Type="http://schemas.openxmlformats.org/officeDocument/2006/relationships/hyperlink" Target="https://www.codecogs.com/eqnedit.php?latex=-5%5E2#0" TargetMode="External"/><Relationship Id="rId96" Type="http://schemas.openxmlformats.org/officeDocument/2006/relationships/image" Target="media/image68.png"/><Relationship Id="rId99" Type="http://schemas.openxmlformats.org/officeDocument/2006/relationships/hyperlink" Target="https://www.codecogs.com/eqnedit.php?latex=(-5)%5E2%20%3D%20(-5)%20%5Ccdot%20(-5)#0" TargetMode="External"/><Relationship Id="rId98" Type="http://schemas.openxmlformats.org/officeDocument/2006/relationships/image" Target="media/image135.png"/><Relationship Id="rId91" Type="http://schemas.openxmlformats.org/officeDocument/2006/relationships/hyperlink" Target="https://www.codecogs.com/eqnedit.php?latex=3#0" TargetMode="External"/><Relationship Id="rId90" Type="http://schemas.openxmlformats.org/officeDocument/2006/relationships/hyperlink" Target="https://www.codecogs.com/eqnedit.php?latex=-3%5E2#0" TargetMode="External"/><Relationship Id="rId93" Type="http://schemas.openxmlformats.org/officeDocument/2006/relationships/hyperlink" Target="https://www.codecogs.com/eqnedit.php?latex=-(3%20%5Ccdot%203)%20%3D%20-9#0" TargetMode="External"/><Relationship Id="rId92" Type="http://schemas.openxmlformats.org/officeDocument/2006/relationships/image" Target="media/image110.png"/><Relationship Id="rId118" Type="http://schemas.openxmlformats.org/officeDocument/2006/relationships/hyperlink" Target="https://www.codecogs.com/eqnedit.php?latex=(-a)%5En%20%5Cneq%20-a%5En#0" TargetMode="External"/><Relationship Id="rId239" Type="http://schemas.openxmlformats.org/officeDocument/2006/relationships/image" Target="media/image91.png"/><Relationship Id="rId117" Type="http://schemas.openxmlformats.org/officeDocument/2006/relationships/hyperlink" Target="https://www.codecogs.com/eqnedit.php?latex=a%5E1%20%3D%20a#0" TargetMode="External"/><Relationship Id="rId238" Type="http://schemas.openxmlformats.org/officeDocument/2006/relationships/hyperlink" Target="https://www.codecogs.com/eqnedit.php?latex=5%20%5Cdiv%205%20%3D%201#0" TargetMode="External"/><Relationship Id="rId116" Type="http://schemas.openxmlformats.org/officeDocument/2006/relationships/hyperlink" Target="https://www.codecogs.com/eqnedit.php?latex=a%20%5Cneq%200#0" TargetMode="External"/><Relationship Id="rId237" Type="http://schemas.openxmlformats.org/officeDocument/2006/relationships/image" Target="media/image15.png"/><Relationship Id="rId115" Type="http://schemas.openxmlformats.org/officeDocument/2006/relationships/hyperlink" Target="https://www.codecogs.com/eqnedit.php?latex=a%5E0%20%3D%201#0" TargetMode="External"/><Relationship Id="rId236" Type="http://schemas.openxmlformats.org/officeDocument/2006/relationships/hyperlink" Target="https://www.codecogs.com/eqnedit.php?latex=15%20%5Cdiv%203%20%3D%205#0" TargetMode="External"/><Relationship Id="rId119" Type="http://schemas.openxmlformats.org/officeDocument/2006/relationships/image" Target="media/image157.png"/><Relationship Id="rId110" Type="http://schemas.openxmlformats.org/officeDocument/2006/relationships/image" Target="media/image22.png"/><Relationship Id="rId231" Type="http://schemas.openxmlformats.org/officeDocument/2006/relationships/image" Target="media/image71.png"/><Relationship Id="rId230" Type="http://schemas.openxmlformats.org/officeDocument/2006/relationships/hyperlink" Target="https://www.codecogs.com/eqnedit.php?latex=180%20%5Cdiv%202%20%3D%2090#0" TargetMode="External"/><Relationship Id="rId114" Type="http://schemas.openxmlformats.org/officeDocument/2006/relationships/image" Target="media/image146.png"/><Relationship Id="rId235" Type="http://schemas.openxmlformats.org/officeDocument/2006/relationships/image" Target="media/image42.png"/><Relationship Id="rId113" Type="http://schemas.openxmlformats.org/officeDocument/2006/relationships/hyperlink" Target="https://www.codecogs.com/eqnedit.php?latex=-a%5En%20%5Cneq%20(-a)%5En#0" TargetMode="External"/><Relationship Id="rId234" Type="http://schemas.openxmlformats.org/officeDocument/2006/relationships/hyperlink" Target="https://www.codecogs.com/eqnedit.php?latex=45%20%5Cdiv%203%20%3D%2015#0" TargetMode="External"/><Relationship Id="rId112" Type="http://schemas.openxmlformats.org/officeDocument/2006/relationships/image" Target="media/image153.png"/><Relationship Id="rId233" Type="http://schemas.openxmlformats.org/officeDocument/2006/relationships/image" Target="media/image116.png"/><Relationship Id="rId111" Type="http://schemas.openxmlformats.org/officeDocument/2006/relationships/hyperlink" Target="https://www.codecogs.com/eqnedit.php?latex=-5%5E2%20%3D%20-25#0" TargetMode="External"/><Relationship Id="rId232" Type="http://schemas.openxmlformats.org/officeDocument/2006/relationships/hyperlink" Target="https://www.codecogs.com/eqnedit.php?latex=90%20%5Cdiv%202%20%3D%2045#0" TargetMode="External"/><Relationship Id="rId206" Type="http://schemas.openxmlformats.org/officeDocument/2006/relationships/hyperlink" Target="https://www.codecogs.com/eqnedit.php?latex=72%20%5Cdiv%201%20%3D%2072#0" TargetMode="External"/><Relationship Id="rId205" Type="http://schemas.openxmlformats.org/officeDocument/2006/relationships/hyperlink" Target="https://www.codecogs.com/eqnedit.php?latex=a#0" TargetMode="External"/><Relationship Id="rId204" Type="http://schemas.openxmlformats.org/officeDocument/2006/relationships/hyperlink" Target="https://www.codecogs.com/eqnedit.php?latex=b#0" TargetMode="External"/><Relationship Id="rId203" Type="http://schemas.openxmlformats.org/officeDocument/2006/relationships/image" Target="media/image1.png"/><Relationship Id="rId209" Type="http://schemas.openxmlformats.org/officeDocument/2006/relationships/image" Target="media/image131.png"/><Relationship Id="rId208" Type="http://schemas.openxmlformats.org/officeDocument/2006/relationships/hyperlink" Target="https://www.codecogs.com/eqnedit.php?latex=72%20%5Cdiv%202%20%3D%2036#0" TargetMode="External"/><Relationship Id="rId207" Type="http://schemas.openxmlformats.org/officeDocument/2006/relationships/image" Target="media/image57.png"/><Relationship Id="rId202" Type="http://schemas.openxmlformats.org/officeDocument/2006/relationships/hyperlink" Target="https://www.codecogs.com/eqnedit.php?latex=b#0" TargetMode="External"/><Relationship Id="rId201" Type="http://schemas.openxmlformats.org/officeDocument/2006/relationships/hyperlink" Target="https://www.codecogs.com/eqnedit.php?latex=a#0" TargetMode="External"/><Relationship Id="rId200" Type="http://schemas.openxmlformats.org/officeDocument/2006/relationships/hyperlink" Target="https://www.codecogs.com/eqnedit.php?latex=(a%5Em)%5En%20%3D%20a%5E%7Bm%20%5Ccdot%20n%7D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