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Subir directamente los archivos .py basados en las presentaciones de las clases (están dentro de la carpeta material-extra ), siguiendo el siguiente formato: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1Tipos-de-datos-y-variables-FelipeEscallon.py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