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AutoVIDEOS_ciclo3 ADD SOPORTE FORMADOR (semanas 2-5)</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Con los siguientes videos que fueron hechos en horas extra clase se recupera la sesión del sábado 25 de septiembre de 2021 y los últimos 50 minutos de cada clase para cumplir las 50 horas porque con las 7 semanas se llegaba solo a 49 horas:</w:t>
      </w:r>
    </w:p>
    <w:p w:rsidR="00000000" w:rsidDel="00000000" w:rsidP="00000000" w:rsidRDefault="00000000" w:rsidRPr="00000000" w14:paraId="00000004">
      <w:pPr>
        <w:jc w:val="center"/>
        <w:rPr>
          <w:b w:val="1"/>
        </w:rPr>
      </w:pPr>
      <w:r w:rsidDel="00000000" w:rsidR="00000000" w:rsidRPr="00000000">
        <w:rPr>
          <w:b w:val="1"/>
          <w:rtl w:val="0"/>
        </w:rPr>
        <w:t xml:space="preserve">(50 min / h) * (3 h_sab_grupo46 + 3 h_sab_grupo47) + (100min) = 400min</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SE RECUPERARON CON LOS CINCO VIDEOS EXTRA CLASE QUE SE MUESTRAN A CONTINUACIÓN SUMANDO UN TOTAL DE: (63 + 146 + 31+ 35 + 77) = 352 min.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i w:val="1"/>
          <w:rtl w:val="0"/>
        </w:rPr>
        <w:t xml:space="preserve">Los 48 min restantes (</w:t>
      </w:r>
      <w:r w:rsidDel="00000000" w:rsidR="00000000" w:rsidRPr="00000000">
        <w:rPr>
          <w:i w:val="1"/>
          <w:u w:val="single"/>
          <w:rtl w:val="0"/>
        </w:rPr>
        <w:t xml:space="preserve">e inclusive me tomó más tiempo</w:t>
      </w:r>
      <w:r w:rsidDel="00000000" w:rsidR="00000000" w:rsidRPr="00000000">
        <w:rPr>
          <w:i w:val="1"/>
          <w:rtl w:val="0"/>
        </w:rPr>
        <w:t xml:space="preserve">) se emplearon para poder ver los videos que cada equipo de mis dos grupos a cargo envió en el sprint 5 para poder sincronizar las notas definitivas en SIGA que ya se subieron hoy 19 de octubre de 2021. Con lo anterior estaría cumpliendo con las 50 horas para cada grupo. De las 100 horas en total ya se reportaron 50 horas (25 horas por cada grupo) en el informe del mes de septiembre, y entonces para este mes de octubre se reportarán las 50 horas restantes (25 para cada grupo).</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-BACKEND DE HOSPIENCASA.APP:</w:t>
      </w:r>
    </w:p>
    <w:p w:rsidR="00000000" w:rsidDel="00000000" w:rsidP="00000000" w:rsidRDefault="00000000" w:rsidRPr="00000000" w14:paraId="0000000B">
      <w:pPr>
        <w:rPr>
          <w:b w:val="1"/>
        </w:rPr>
      </w:pPr>
      <w:r w:rsidDel="00000000" w:rsidR="00000000" w:rsidRPr="00000000">
        <w:rPr>
          <w:b w:val="1"/>
          <w:rtl w:val="0"/>
        </w:rPr>
        <w:t xml:space="preserve">-Video1-extra-clase (63 min): </w:t>
      </w:r>
    </w:p>
    <w:p w:rsidR="00000000" w:rsidDel="00000000" w:rsidP="00000000" w:rsidRDefault="00000000" w:rsidRPr="00000000" w14:paraId="0000000C">
      <w:pPr>
        <w:rPr/>
      </w:pPr>
      <w:r w:rsidDel="00000000" w:rsidR="00000000" w:rsidRPr="00000000">
        <w:rPr>
          <w:rtl w:val="0"/>
        </w:rPr>
        <w:t xml:space="preserve">Auto-video funcionamiento semana2 con transición hacia la semana 3 -parte 1 del ciclo 3 de Misión TIC: </w:t>
      </w:r>
      <w:hyperlink r:id="rId6">
        <w:r w:rsidDel="00000000" w:rsidR="00000000" w:rsidRPr="00000000">
          <w:rPr>
            <w:color w:val="1155cc"/>
            <w:u w:val="single"/>
            <w:rtl w:val="0"/>
          </w:rPr>
          <w:t xml:space="preserve">https://drive.google.com/file/d/1pO7LSfj2JEUU3mclrVKdBkpGcAdfyEZN/view?usp=sharing</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-Video2-extra-clase (146 min):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Auto-video funcionamiento semana3 -parte 2 del ciclo 3 de Misión TIC: </w:t>
      </w:r>
      <w:hyperlink r:id="rId7">
        <w:r w:rsidDel="00000000" w:rsidR="00000000" w:rsidRPr="00000000">
          <w:rPr>
            <w:color w:val="1155cc"/>
            <w:u w:val="single"/>
            <w:rtl w:val="0"/>
          </w:rPr>
          <w:t xml:space="preserve">https://drive.google.com/file/d/1aseHrolssd-51DNfeu8DW96njPQjYVTt/view?usp=sharing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(Ver código cuando esté disponible el sábado 25 de sep de 2021 en el Drive del Formador dentro de la carpeta “ProyectoRef-codigo-Formador”: </w:t>
      </w:r>
      <w:hyperlink r:id="rId8">
        <w:r w:rsidDel="00000000" w:rsidR="00000000" w:rsidRPr="00000000">
          <w:rPr>
            <w:i w:val="1"/>
            <w:color w:val="1155cc"/>
            <w:u w:val="single"/>
            <w:rtl w:val="0"/>
          </w:rPr>
          <w:t xml:space="preserve">https://drive.google.com/drive/folders/11lx4tSnc7OwCahyFsWg6rUx5JJuY4iIu?usp=sharing</w:t>
        </w:r>
      </w:hyperlink>
      <w:r w:rsidDel="00000000" w:rsidR="00000000" w:rsidRPr="00000000">
        <w:rPr>
          <w:i w:val="1"/>
          <w:rtl w:val="0"/>
        </w:rPr>
        <w:t xml:space="preserv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FRONTEND DE LA WEBAPP DE SALUDOS: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*Recordar haber creado la App HolaWeb al final de la semana 3 para continuar con la semana 4 (ya la hicimos en clase), viendo el video final de la semana 3 que está en Moodle y que se hizo en la clase del sábado 18 de sep de 2021 (comando: dotnet new webapp -o HolaWeb.App.Frontend)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-Video3-extra-clase (31 min):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Auto-video parte 1 funcionamiento código semana 4 (transición semana 3):</w:t>
      </w:r>
    </w:p>
    <w:p w:rsidR="00000000" w:rsidDel="00000000" w:rsidP="00000000" w:rsidRDefault="00000000" w:rsidRPr="00000000" w14:paraId="0000001A">
      <w:pPr>
        <w:rPr/>
      </w:pPr>
      <w:hyperlink r:id="rId9">
        <w:r w:rsidDel="00000000" w:rsidR="00000000" w:rsidRPr="00000000">
          <w:rPr>
            <w:color w:val="1155cc"/>
            <w:u w:val="single"/>
            <w:rtl w:val="0"/>
          </w:rPr>
          <w:t xml:space="preserve">https://drive.google.com/file/d/1IkBovgyyjTaZjjiWhBS2olzmNjRIEkDY/view?usp=sharing</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w:t>
      </w:r>
    </w:p>
    <w:p w:rsidR="00000000" w:rsidDel="00000000" w:rsidP="00000000" w:rsidRDefault="00000000" w:rsidRPr="00000000" w14:paraId="0000001D">
      <w:pPr>
        <w:rPr>
          <w:i w:val="1"/>
        </w:rPr>
      </w:pPr>
      <w:r w:rsidDel="00000000" w:rsidR="00000000" w:rsidRPr="00000000">
        <w:rPr>
          <w:i w:val="1"/>
          <w:rtl w:val="0"/>
        </w:rPr>
        <w:t xml:space="preserve">Usar comando: </w:t>
      </w:r>
    </w:p>
    <w:p w:rsidR="00000000" w:rsidDel="00000000" w:rsidP="00000000" w:rsidRDefault="00000000" w:rsidRPr="00000000" w14:paraId="0000001E">
      <w:pPr>
        <w:rPr>
          <w:i w:val="1"/>
        </w:rPr>
      </w:pPr>
      <w:r w:rsidDel="00000000" w:rsidR="00000000" w:rsidRPr="00000000">
        <w:rPr>
          <w:i w:val="1"/>
          <w:rtl w:val="0"/>
        </w:rPr>
        <w:t xml:space="preserve">dotnet new page -n List -na HolaWeb.App.Frontend.Pages -o .\Pages\Saludos\</w:t>
      </w:r>
    </w:p>
    <w:p w:rsidR="00000000" w:rsidDel="00000000" w:rsidP="00000000" w:rsidRDefault="00000000" w:rsidRPr="00000000" w14:paraId="0000001F">
      <w:pPr>
        <w:rPr>
          <w:i w:val="1"/>
        </w:rPr>
      </w:pPr>
      <w:r w:rsidDel="00000000" w:rsidR="00000000" w:rsidRPr="00000000">
        <w:rPr>
          <w:i w:val="1"/>
          <w:rtl w:val="0"/>
        </w:rPr>
        <w:t xml:space="preserve">)</w:t>
      </w:r>
    </w:p>
    <w:p w:rsidR="00000000" w:rsidDel="00000000" w:rsidP="00000000" w:rsidRDefault="00000000" w:rsidRPr="00000000" w14:paraId="00000020">
      <w:pPr>
        <w:rPr/>
      </w:pPr>
      <w:r w:rsidDel="00000000" w:rsidR="00000000" w:rsidRPr="00000000">
        <w:rPr>
          <w:b w:val="1"/>
          <w:rtl w:val="0"/>
        </w:rPr>
        <w:t xml:space="preserve">-Video4-extra-clase (35 min):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Auto-video </w:t>
      </w:r>
      <w:r w:rsidDel="00000000" w:rsidR="00000000" w:rsidRPr="00000000">
        <w:rPr>
          <w:rtl w:val="0"/>
        </w:rPr>
        <w:t xml:space="preserve">parte 2 funcionamiento código semana 4: </w:t>
      </w:r>
      <w:hyperlink r:id="rId10">
        <w:r w:rsidDel="00000000" w:rsidR="00000000" w:rsidRPr="00000000">
          <w:rPr>
            <w:color w:val="1155cc"/>
            <w:u w:val="single"/>
            <w:rtl w:val="0"/>
          </w:rPr>
          <w:t xml:space="preserve">https://drive.google.com/file/d/1vW7Ls27CZbHHChF1NQuTOyR-8K6mbGhq/view?usp=sharing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Repositorios Profe Oscar (videos Moodle):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-Este se deja descargar completo: </w:t>
      </w:r>
      <w:hyperlink r:id="rId11">
        <w:r w:rsidDel="00000000" w:rsidR="00000000" w:rsidRPr="00000000">
          <w:rPr>
            <w:color w:val="1155cc"/>
            <w:u w:val="single"/>
            <w:rtl w:val="0"/>
          </w:rPr>
          <w:t xml:space="preserve">https://github.com/oscarhf/MisionTIC-2021-Ciclo3-WF</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-Este solo se deja descargar el readme.md (pero si es visible en GitHub): </w:t>
      </w:r>
      <w:hyperlink r:id="rId12">
        <w:r w:rsidDel="00000000" w:rsidR="00000000" w:rsidRPr="00000000">
          <w:rPr>
            <w:color w:val="1155cc"/>
            <w:u w:val="single"/>
            <w:rtl w:val="0"/>
          </w:rPr>
          <w:t xml:space="preserve">https://github.com/oscarhf/oscarhf-MisionTIC-2021-Ciclo3-FeBe/tree/master</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-Video5-extra-clase (77 min):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Auto-video parte 3 funcionamiento código semana 4:</w:t>
      </w:r>
    </w:p>
    <w:p w:rsidR="00000000" w:rsidDel="00000000" w:rsidP="00000000" w:rsidRDefault="00000000" w:rsidRPr="00000000" w14:paraId="0000002D">
      <w:pPr>
        <w:rPr/>
      </w:pPr>
      <w:hyperlink r:id="rId13">
        <w:r w:rsidDel="00000000" w:rsidR="00000000" w:rsidRPr="00000000">
          <w:rPr>
            <w:color w:val="1155cc"/>
            <w:u w:val="single"/>
            <w:rtl w:val="0"/>
          </w:rPr>
          <w:t xml:space="preserve">https://drive.google.com/file/d/1T0ixzIJhWoVUy-YtJivHwmLxVqW7JJmw/view?usp=sharing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w:t>
      </w:r>
    </w:p>
    <w:p w:rsidR="00000000" w:rsidDel="00000000" w:rsidP="00000000" w:rsidRDefault="00000000" w:rsidRPr="00000000" w14:paraId="00000030">
      <w:pPr>
        <w:rPr>
          <w:i w:val="1"/>
        </w:rPr>
      </w:pPr>
      <w:r w:rsidDel="00000000" w:rsidR="00000000" w:rsidRPr="00000000">
        <w:rPr>
          <w:i w:val="1"/>
          <w:rtl w:val="0"/>
        </w:rPr>
        <w:t xml:space="preserve">Usar comandos: </w:t>
      </w:r>
    </w:p>
    <w:p w:rsidR="00000000" w:rsidDel="00000000" w:rsidP="00000000" w:rsidRDefault="00000000" w:rsidRPr="00000000" w14:paraId="00000031">
      <w:pPr>
        <w:rPr>
          <w:i w:val="1"/>
        </w:rPr>
      </w:pPr>
      <w:r w:rsidDel="00000000" w:rsidR="00000000" w:rsidRPr="00000000">
        <w:rPr>
          <w:i w:val="1"/>
          <w:rtl w:val="0"/>
        </w:rPr>
        <w:t xml:space="preserve">-Desde la App:</w:t>
      </w:r>
    </w:p>
    <w:p w:rsidR="00000000" w:rsidDel="00000000" w:rsidP="00000000" w:rsidRDefault="00000000" w:rsidRPr="00000000" w14:paraId="00000032">
      <w:pPr>
        <w:rPr>
          <w:i w:val="1"/>
        </w:rPr>
      </w:pPr>
      <w:r w:rsidDel="00000000" w:rsidR="00000000" w:rsidRPr="00000000">
        <w:rPr>
          <w:i w:val="1"/>
          <w:rtl w:val="0"/>
        </w:rPr>
        <w:t xml:space="preserve">dotnet new classlib -o HolaWeb.App.Dominio</w:t>
      </w:r>
    </w:p>
    <w:p w:rsidR="00000000" w:rsidDel="00000000" w:rsidP="00000000" w:rsidRDefault="00000000" w:rsidRPr="00000000" w14:paraId="00000033">
      <w:pPr>
        <w:rPr>
          <w:i w:val="1"/>
        </w:rPr>
      </w:pPr>
      <w:r w:rsidDel="00000000" w:rsidR="00000000" w:rsidRPr="00000000">
        <w:rPr>
          <w:i w:val="1"/>
          <w:rtl w:val="0"/>
        </w:rPr>
        <w:t xml:space="preserve">dotnet new classlib -o HolaWeb.App.Persistencia</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-Desde Persistencia:</w:t>
      </w:r>
    </w:p>
    <w:p w:rsidR="00000000" w:rsidDel="00000000" w:rsidP="00000000" w:rsidRDefault="00000000" w:rsidRPr="00000000" w14:paraId="00000036">
      <w:pPr>
        <w:rPr>
          <w:i w:val="1"/>
        </w:rPr>
      </w:pPr>
      <w:r w:rsidDel="00000000" w:rsidR="00000000" w:rsidRPr="00000000">
        <w:rPr>
          <w:i w:val="1"/>
          <w:rtl w:val="0"/>
        </w:rPr>
        <w:t xml:space="preserve">dotnet add reference ..\HolaWeb.App.Dominio\</w:t>
      </w:r>
    </w:p>
    <w:p w:rsidR="00000000" w:rsidDel="00000000" w:rsidP="00000000" w:rsidRDefault="00000000" w:rsidRPr="00000000" w14:paraId="00000037">
      <w:pPr>
        <w:rPr>
          <w:i w:val="1"/>
        </w:rPr>
      </w:pPr>
      <w:r w:rsidDel="00000000" w:rsidR="00000000" w:rsidRPr="00000000">
        <w:rPr>
          <w:i w:val="1"/>
          <w:rtl w:val="0"/>
        </w:rPr>
        <w:t xml:space="preserve">dotnet build</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-Desde Frontend:</w:t>
      </w:r>
    </w:p>
    <w:p w:rsidR="00000000" w:rsidDel="00000000" w:rsidP="00000000" w:rsidRDefault="00000000" w:rsidRPr="00000000" w14:paraId="0000003A">
      <w:pPr>
        <w:rPr>
          <w:i w:val="1"/>
        </w:rPr>
      </w:pPr>
      <w:r w:rsidDel="00000000" w:rsidR="00000000" w:rsidRPr="00000000">
        <w:rPr>
          <w:i w:val="1"/>
          <w:rtl w:val="0"/>
        </w:rPr>
        <w:t xml:space="preserve">dotnet add reference ..\HolaWeb.App.Persistencia\</w:t>
      </w:r>
    </w:p>
    <w:p w:rsidR="00000000" w:rsidDel="00000000" w:rsidP="00000000" w:rsidRDefault="00000000" w:rsidRPr="00000000" w14:paraId="0000003B">
      <w:pPr>
        <w:rPr>
          <w:i w:val="1"/>
        </w:rPr>
      </w:pPr>
      <w:r w:rsidDel="00000000" w:rsidR="00000000" w:rsidRPr="00000000">
        <w:rPr>
          <w:i w:val="1"/>
          <w:rtl w:val="0"/>
        </w:rPr>
        <w:t xml:space="preserve">dotnet add reference ..\HolaWeb.App.Dominio\</w:t>
      </w:r>
    </w:p>
    <w:p w:rsidR="00000000" w:rsidDel="00000000" w:rsidP="00000000" w:rsidRDefault="00000000" w:rsidRPr="00000000" w14:paraId="0000003C">
      <w:pPr>
        <w:rPr>
          <w:i w:val="1"/>
        </w:rPr>
      </w:pPr>
      <w:r w:rsidDel="00000000" w:rsidR="00000000" w:rsidRPr="00000000">
        <w:rPr>
          <w:i w:val="1"/>
          <w:rtl w:val="0"/>
        </w:rPr>
        <w:t xml:space="preserve">dotnet run</w:t>
      </w:r>
    </w:p>
    <w:p w:rsidR="00000000" w:rsidDel="00000000" w:rsidP="00000000" w:rsidRDefault="00000000" w:rsidRPr="00000000" w14:paraId="0000003D">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NOTAS FINALES: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Con lo anterior la semana 4 ya quedó terminada y la intro a la semana 5 también.</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Se garantiza que siguiendo los videos de la semana 5, la aplicación de saludos funciona (ya lo mostré al inicio de la segunda clase de la semana 4). </w:t>
      </w:r>
    </w:p>
    <w:p w:rsidR="00000000" w:rsidDel="00000000" w:rsidP="00000000" w:rsidRDefault="00000000" w:rsidRPr="00000000" w14:paraId="00000043">
      <w:pPr>
        <w:numPr>
          <w:ilvl w:val="0"/>
          <w:numId w:val="1"/>
        </w:numPr>
        <w:ind w:left="720" w:hanging="360"/>
        <w:rPr>
          <w:i w:val="1"/>
        </w:rPr>
      </w:pPr>
      <w:r w:rsidDel="00000000" w:rsidR="00000000" w:rsidRPr="00000000">
        <w:rPr>
          <w:b w:val="1"/>
          <w:i w:val="1"/>
          <w:rtl w:val="0"/>
        </w:rPr>
        <w:t xml:space="preserve">Debido a limitaciones de tiempo (además ya cuentan con Tutores extra)</w:t>
      </w:r>
      <w:r w:rsidDel="00000000" w:rsidR="00000000" w:rsidRPr="00000000">
        <w:rPr>
          <w:i w:val="1"/>
          <w:rtl w:val="0"/>
        </w:rPr>
        <w:t xml:space="preserve">, en lugar de seguir haciendo auto-videos, se trabajará de una manera práctica durante las clases sincrónicas de la semanas 6 y 7 permitiendo que cada equipo ponga en funcionamiento la app de saludos y le sirva de ayuda para seguir implementando el proyecto de HospiEnCasa a manera de pruebas y ya tener la versión final asegurada para ir complementando su proyecto de Mascotas semana a semana a través del cumplimiento de cada sprint.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scarhf/MisionTIC-2021-Ciclo3-WF" TargetMode="External"/><Relationship Id="rId10" Type="http://schemas.openxmlformats.org/officeDocument/2006/relationships/hyperlink" Target="https://drive.google.com/file/d/1vW7Ls27CZbHHChF1NQuTOyR-8K6mbGhq/view?usp=sharing" TargetMode="External"/><Relationship Id="rId13" Type="http://schemas.openxmlformats.org/officeDocument/2006/relationships/hyperlink" Target="https://drive.google.com/file/d/1T0ixzIJhWoVUy-YtJivHwmLxVqW7JJmw/view?usp=sharing" TargetMode="External"/><Relationship Id="rId12" Type="http://schemas.openxmlformats.org/officeDocument/2006/relationships/hyperlink" Target="https://github.com/oscarhf/oscarhf-MisionTIC-2021-Ciclo3-FeBe/tree/m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kBovgyyjTaZjjiWhBS2olzmNjRIEkDY/view?usp=sharing" TargetMode="External"/><Relationship Id="rId5" Type="http://schemas.openxmlformats.org/officeDocument/2006/relationships/styles" Target="styles.xml"/><Relationship Id="rId6" Type="http://schemas.openxmlformats.org/officeDocument/2006/relationships/hyperlink" Target="https://drive.google.com/file/d/1pO7LSfj2JEUU3mclrVKdBkpGcAdfyEZN/view?usp=sharing" TargetMode="External"/><Relationship Id="rId7" Type="http://schemas.openxmlformats.org/officeDocument/2006/relationships/hyperlink" Target="https://drive.google.com/file/d/1aseHrolssd-51DNfeu8DW96njPQjYVTt/view?usp=sharing" TargetMode="External"/><Relationship Id="rId8" Type="http://schemas.openxmlformats.org/officeDocument/2006/relationships/hyperlink" Target="https://drive.google.com/drive/folders/11lx4tSnc7OwCahyFsWg6rUx5JJuY4iI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