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56F56" w14:textId="77777777" w:rsidR="000015BC" w:rsidRPr="00392669" w:rsidRDefault="004E1B91" w:rsidP="00D70A4D">
      <w:pPr>
        <w:pStyle w:val="HeadingFluig"/>
        <w:jc w:val="center"/>
        <w:rPr>
          <w:color w:val="auto"/>
        </w:rPr>
      </w:pPr>
      <w:bookmarkStart w:id="0" w:name="_GoBack"/>
      <w:bookmarkEnd w:id="0"/>
      <w:r>
        <w:rPr>
          <w:color w:val="auto"/>
        </w:rPr>
        <w:t xml:space="preserve">MIF905 - </w:t>
      </w:r>
      <w:r w:rsidR="003A40F4" w:rsidRPr="00392669">
        <w:rPr>
          <w:color w:val="auto"/>
        </w:rPr>
        <w:t>Ata de reunião</w:t>
      </w:r>
    </w:p>
    <w:p w14:paraId="0ABD2404" w14:textId="77777777" w:rsidR="00392669" w:rsidRPr="00136A16" w:rsidRDefault="00392669" w:rsidP="00EF6A8F">
      <w:pPr>
        <w:rPr>
          <w:color w:val="auto"/>
          <w:sz w:val="22"/>
          <w:szCs w:val="22"/>
        </w:rPr>
      </w:pPr>
    </w:p>
    <w:p w14:paraId="151B64E7" w14:textId="77777777" w:rsidR="00EF6A8F" w:rsidRPr="00136A16" w:rsidRDefault="009635CD" w:rsidP="00EF6A8F">
      <w:pPr>
        <w:rPr>
          <w:noProof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Projeto</w:t>
      </w:r>
      <w:r w:rsidR="00EF6A8F" w:rsidRPr="00136A16">
        <w:rPr>
          <w:color w:val="auto"/>
          <w:sz w:val="22"/>
          <w:szCs w:val="22"/>
        </w:rPr>
        <w:t xml:space="preserve">: </w:t>
      </w:r>
      <w:r w:rsidR="00AD7EC3">
        <w:rPr>
          <w:color w:val="auto"/>
          <w:sz w:val="22"/>
          <w:szCs w:val="22"/>
        </w:rPr>
        <w:t>Viagem</w:t>
      </w:r>
    </w:p>
    <w:p w14:paraId="56FAB547" w14:textId="77777777" w:rsidR="006D359A" w:rsidRDefault="006D359A" w:rsidP="00EF6A8F">
      <w:pPr>
        <w:rPr>
          <w:b/>
          <w:color w:val="auto"/>
          <w:sz w:val="22"/>
          <w:szCs w:val="22"/>
        </w:rPr>
      </w:pPr>
      <w:r w:rsidRPr="001E7D88">
        <w:rPr>
          <w:b/>
          <w:color w:val="auto"/>
          <w:sz w:val="22"/>
          <w:szCs w:val="22"/>
        </w:rPr>
        <w:t>Cód</w:t>
      </w:r>
      <w:r w:rsidR="009635CD">
        <w:rPr>
          <w:b/>
          <w:color w:val="auto"/>
          <w:sz w:val="22"/>
          <w:szCs w:val="22"/>
        </w:rPr>
        <w:t>igo /</w:t>
      </w:r>
      <w:r w:rsidRPr="001E7D88">
        <w:rPr>
          <w:b/>
          <w:color w:val="auto"/>
          <w:sz w:val="22"/>
          <w:szCs w:val="22"/>
        </w:rPr>
        <w:t xml:space="preserve"> Cliente:</w:t>
      </w:r>
      <w:r w:rsidR="00AD7EC3">
        <w:rPr>
          <w:b/>
          <w:color w:val="auto"/>
          <w:sz w:val="22"/>
          <w:szCs w:val="22"/>
        </w:rPr>
        <w:t xml:space="preserve"> Vinícius Augusto Nogueira</w:t>
      </w:r>
    </w:p>
    <w:p w14:paraId="6B0949F2" w14:textId="77777777" w:rsidR="00F65475" w:rsidRDefault="009635CD" w:rsidP="00EF6A8F">
      <w:pPr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CFP</w:t>
      </w:r>
      <w:r w:rsidR="00EF6A8F" w:rsidRPr="00136A16">
        <w:rPr>
          <w:b/>
          <w:color w:val="auto"/>
          <w:sz w:val="22"/>
          <w:szCs w:val="22"/>
        </w:rPr>
        <w:t>:</w:t>
      </w:r>
    </w:p>
    <w:p w14:paraId="5E66AAFE" w14:textId="77777777" w:rsidR="00F65475" w:rsidRPr="00136A16" w:rsidRDefault="00F65475" w:rsidP="00F65475">
      <w:pPr>
        <w:pStyle w:val="Ttulo1"/>
        <w:spacing w:before="0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>Data:</w:t>
      </w:r>
      <w:r>
        <w:rPr>
          <w:rFonts w:ascii="Trebuchet MS" w:hAnsi="Trebuchet MS"/>
          <w:b/>
          <w:color w:val="auto"/>
          <w:sz w:val="22"/>
          <w:szCs w:val="22"/>
        </w:rPr>
        <w:t xml:space="preserve"> </w:t>
      </w:r>
      <w:r w:rsidR="00AD7EC3">
        <w:rPr>
          <w:rFonts w:ascii="Trebuchet MS" w:hAnsi="Trebuchet MS"/>
          <w:b/>
          <w:color w:val="auto"/>
          <w:sz w:val="22"/>
          <w:szCs w:val="22"/>
        </w:rPr>
        <w:t>07/06/2019</w:t>
      </w:r>
    </w:p>
    <w:p w14:paraId="23BAC9A3" w14:textId="77777777" w:rsidR="00F65475" w:rsidRPr="00136A16" w:rsidRDefault="00F65475" w:rsidP="00F65475">
      <w:pPr>
        <w:pStyle w:val="Ttulo1"/>
        <w:spacing w:before="0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 xml:space="preserve">Assunto: </w:t>
      </w:r>
      <w:r w:rsidR="00AD7EC3">
        <w:rPr>
          <w:rFonts w:ascii="Trebuchet MS" w:hAnsi="Trebuchet MS"/>
          <w:b/>
          <w:color w:val="auto"/>
          <w:sz w:val="22"/>
          <w:szCs w:val="22"/>
        </w:rPr>
        <w:t>Status Report 1</w:t>
      </w:r>
    </w:p>
    <w:p w14:paraId="4FD63341" w14:textId="77777777" w:rsidR="00EF6A8F" w:rsidRPr="00136A16" w:rsidRDefault="00EF6A8F" w:rsidP="00EF6A8F">
      <w:pPr>
        <w:rPr>
          <w:b/>
          <w:color w:val="auto"/>
          <w:sz w:val="22"/>
          <w:szCs w:val="22"/>
        </w:rPr>
      </w:pPr>
      <w:r w:rsidRPr="00136A16">
        <w:rPr>
          <w:color w:val="auto"/>
          <w:sz w:val="22"/>
          <w:szCs w:val="22"/>
        </w:rPr>
        <w:t xml:space="preserve"> </w:t>
      </w:r>
    </w:p>
    <w:p w14:paraId="67791190" w14:textId="77777777" w:rsidR="006D359A" w:rsidRPr="00136A16" w:rsidRDefault="006D359A" w:rsidP="00EF6A8F">
      <w:pPr>
        <w:rPr>
          <w:b/>
          <w:color w:val="auto"/>
          <w:sz w:val="22"/>
          <w:szCs w:val="22"/>
        </w:rPr>
      </w:pPr>
    </w:p>
    <w:p w14:paraId="2AA3B00F" w14:textId="77777777" w:rsidR="00EF6A8F" w:rsidRPr="00136A16" w:rsidRDefault="00EF6A8F" w:rsidP="00EF6A8F">
      <w:pPr>
        <w:pStyle w:val="Ttulo2"/>
        <w:keepLines w:val="0"/>
        <w:numPr>
          <w:ilvl w:val="0"/>
          <w:numId w:val="4"/>
        </w:numPr>
        <w:spacing w:before="0"/>
        <w:jc w:val="left"/>
        <w:rPr>
          <w:rFonts w:ascii="Trebuchet MS" w:hAnsi="Trebuchet MS" w:cs="Tahoma"/>
          <w:b/>
          <w:color w:val="auto"/>
          <w:sz w:val="22"/>
          <w:szCs w:val="22"/>
        </w:rPr>
      </w:pPr>
      <w:r w:rsidRPr="00136A16">
        <w:rPr>
          <w:rFonts w:ascii="Trebuchet MS" w:hAnsi="Trebuchet MS" w:cs="Tahoma"/>
          <w:b/>
          <w:color w:val="auto"/>
          <w:sz w:val="22"/>
          <w:szCs w:val="22"/>
        </w:rPr>
        <w:t xml:space="preserve"> Integrantes da reunião:</w:t>
      </w:r>
    </w:p>
    <w:p w14:paraId="64A5F4C2" w14:textId="77777777" w:rsidR="00EF6A8F" w:rsidRPr="00136A16" w:rsidRDefault="00EF6A8F" w:rsidP="00EF6A8F">
      <w:pPr>
        <w:rPr>
          <w:sz w:val="22"/>
          <w:szCs w:val="22"/>
        </w:rPr>
      </w:pPr>
    </w:p>
    <w:tbl>
      <w:tblPr>
        <w:tblW w:w="10320" w:type="dxa"/>
        <w:tblInd w:w="70" w:type="dxa"/>
        <w:tblBorders>
          <w:top w:val="single" w:sz="12" w:space="0" w:color="7F7F7F"/>
          <w:bottom w:val="single" w:sz="4" w:space="0" w:color="7F7F7F"/>
          <w:insideH w:val="single" w:sz="4" w:space="0" w:color="7F7F7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F6A8F" w:rsidRPr="00136A16" w14:paraId="1CFD627D" w14:textId="77777777" w:rsidTr="00C36B7E">
        <w:trPr>
          <w:cantSplit/>
          <w:trHeight w:val="443"/>
        </w:trPr>
        <w:tc>
          <w:tcPr>
            <w:tcW w:w="4800" w:type="dxa"/>
            <w:shd w:val="clear" w:color="auto" w:fill="7F7F7F"/>
            <w:vAlign w:val="center"/>
          </w:tcPr>
          <w:p w14:paraId="4DAB90FD" w14:textId="77777777" w:rsidR="00EF6A8F" w:rsidRPr="00136A16" w:rsidRDefault="00EF6A8F" w:rsidP="00C36B7E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136A16">
              <w:rPr>
                <w:b/>
                <w:color w:val="auto"/>
                <w:sz w:val="22"/>
                <w:szCs w:val="22"/>
              </w:rPr>
              <w:t>Participantes</w:t>
            </w:r>
          </w:p>
        </w:tc>
        <w:tc>
          <w:tcPr>
            <w:tcW w:w="5520" w:type="dxa"/>
            <w:shd w:val="clear" w:color="auto" w:fill="7F7F7F"/>
            <w:vAlign w:val="center"/>
          </w:tcPr>
          <w:p w14:paraId="49E623EF" w14:textId="77777777" w:rsidR="00EF6A8F" w:rsidRPr="009F533F" w:rsidRDefault="00EF6A8F" w:rsidP="00C36B7E">
            <w:pPr>
              <w:pStyle w:val="Ttulo2"/>
              <w:jc w:val="center"/>
              <w:rPr>
                <w:rFonts w:ascii="Trebuchet MS" w:hAnsi="Trebuchet MS"/>
                <w:b/>
                <w:color w:val="auto"/>
                <w:sz w:val="22"/>
                <w:szCs w:val="22"/>
              </w:rPr>
            </w:pPr>
            <w:r w:rsidRPr="009F533F">
              <w:rPr>
                <w:rFonts w:ascii="Trebuchet MS" w:hAnsi="Trebuchet MS"/>
                <w:b/>
                <w:color w:val="auto"/>
                <w:sz w:val="22"/>
                <w:szCs w:val="22"/>
              </w:rPr>
              <w:t>Ausentes</w:t>
            </w:r>
          </w:p>
        </w:tc>
      </w:tr>
      <w:tr w:rsidR="00EF6A8F" w:rsidRPr="00136A16" w14:paraId="76D26626" w14:textId="77777777" w:rsidTr="00C36B7E">
        <w:trPr>
          <w:cantSplit/>
          <w:trHeight w:val="281"/>
        </w:trPr>
        <w:tc>
          <w:tcPr>
            <w:tcW w:w="4800" w:type="dxa"/>
          </w:tcPr>
          <w:p w14:paraId="3FB82702" w14:textId="77777777" w:rsidR="00EF6A8F" w:rsidRPr="00136A16" w:rsidRDefault="00AD7EC3" w:rsidP="00C36B7E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Felipe Fernandes Araujo</w:t>
            </w:r>
          </w:p>
        </w:tc>
        <w:tc>
          <w:tcPr>
            <w:tcW w:w="5520" w:type="dxa"/>
          </w:tcPr>
          <w:p w14:paraId="16BD4A27" w14:textId="77777777" w:rsidR="00EF6A8F" w:rsidRPr="00136A16" w:rsidRDefault="00EF6A8F" w:rsidP="00C36B7E">
            <w:pPr>
              <w:rPr>
                <w:color w:val="auto"/>
                <w:sz w:val="22"/>
                <w:szCs w:val="22"/>
                <w:lang w:val="it-IT"/>
              </w:rPr>
            </w:pPr>
          </w:p>
        </w:tc>
      </w:tr>
      <w:tr w:rsidR="00EF6A8F" w:rsidRPr="00136A16" w14:paraId="5F27B349" w14:textId="77777777" w:rsidTr="00C36B7E">
        <w:trPr>
          <w:cantSplit/>
          <w:trHeight w:val="281"/>
        </w:trPr>
        <w:tc>
          <w:tcPr>
            <w:tcW w:w="4800" w:type="dxa"/>
          </w:tcPr>
          <w:p w14:paraId="00A5B18D" w14:textId="77777777" w:rsidR="00EF6A8F" w:rsidRPr="00136A16" w:rsidRDefault="00AD7EC3" w:rsidP="00C36B7E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Vinícius Augusto Nogueira</w:t>
            </w:r>
          </w:p>
        </w:tc>
        <w:tc>
          <w:tcPr>
            <w:tcW w:w="5520" w:type="dxa"/>
          </w:tcPr>
          <w:p w14:paraId="6F991781" w14:textId="77777777" w:rsidR="00EF6A8F" w:rsidRPr="00136A16" w:rsidRDefault="00EF6A8F" w:rsidP="00C36B7E">
            <w:pPr>
              <w:rPr>
                <w:color w:val="auto"/>
                <w:sz w:val="22"/>
                <w:szCs w:val="22"/>
                <w:lang w:val="it-IT"/>
              </w:rPr>
            </w:pPr>
          </w:p>
        </w:tc>
      </w:tr>
    </w:tbl>
    <w:p w14:paraId="1115F3D4" w14:textId="77777777" w:rsidR="00EF6A8F" w:rsidRDefault="00EF6A8F" w:rsidP="00EF6A8F">
      <w:pPr>
        <w:rPr>
          <w:color w:val="auto"/>
          <w:sz w:val="22"/>
          <w:szCs w:val="22"/>
          <w:lang w:val="it-IT"/>
        </w:rPr>
      </w:pPr>
    </w:p>
    <w:p w14:paraId="1237CC9B" w14:textId="77777777" w:rsidR="00234207" w:rsidRPr="00136A16" w:rsidRDefault="00234207" w:rsidP="00EF6A8F">
      <w:pPr>
        <w:rPr>
          <w:color w:val="auto"/>
          <w:sz w:val="22"/>
          <w:szCs w:val="22"/>
          <w:lang w:val="it-IT"/>
        </w:rPr>
      </w:pPr>
    </w:p>
    <w:p w14:paraId="01B11FD1" w14:textId="77777777" w:rsidR="00EF6A8F" w:rsidRPr="00136A16" w:rsidRDefault="00EF6A8F" w:rsidP="00EF6A8F">
      <w:pPr>
        <w:pStyle w:val="Ttulo2"/>
        <w:keepLines w:val="0"/>
        <w:numPr>
          <w:ilvl w:val="0"/>
          <w:numId w:val="4"/>
        </w:numPr>
        <w:spacing w:before="0"/>
        <w:jc w:val="left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>Pontos Levantados:</w:t>
      </w:r>
    </w:p>
    <w:p w14:paraId="031E4FAC" w14:textId="77777777" w:rsidR="00EF6A8F" w:rsidRPr="00136A16" w:rsidRDefault="00EF6A8F" w:rsidP="00EF6A8F">
      <w:pPr>
        <w:rPr>
          <w:sz w:val="22"/>
          <w:szCs w:val="22"/>
        </w:rPr>
      </w:pPr>
    </w:p>
    <w:tbl>
      <w:tblPr>
        <w:tblW w:w="10320" w:type="dxa"/>
        <w:tblInd w:w="70" w:type="dxa"/>
        <w:tblBorders>
          <w:top w:val="single" w:sz="12" w:space="0" w:color="7F7F7F"/>
          <w:bottom w:val="single" w:sz="4" w:space="0" w:color="7F7F7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00"/>
        <w:gridCol w:w="2562"/>
        <w:gridCol w:w="5358"/>
      </w:tblGrid>
      <w:tr w:rsidR="00EF6A8F" w:rsidRPr="00136A16" w14:paraId="5296CB92" w14:textId="77777777" w:rsidTr="00C36B7E">
        <w:trPr>
          <w:cantSplit/>
          <w:trHeight w:val="443"/>
        </w:trPr>
        <w:tc>
          <w:tcPr>
            <w:tcW w:w="2400" w:type="dxa"/>
            <w:shd w:val="clear" w:color="auto" w:fill="7F7F7F"/>
            <w:vAlign w:val="center"/>
          </w:tcPr>
          <w:p w14:paraId="3CE33C8C" w14:textId="77777777" w:rsidR="00EF6A8F" w:rsidRPr="00136A16" w:rsidRDefault="00EF6A8F" w:rsidP="00C36B7E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136A16">
              <w:rPr>
                <w:b/>
                <w:color w:val="auto"/>
                <w:sz w:val="22"/>
                <w:szCs w:val="22"/>
              </w:rPr>
              <w:t>Item</w:t>
            </w:r>
          </w:p>
        </w:tc>
        <w:tc>
          <w:tcPr>
            <w:tcW w:w="7920" w:type="dxa"/>
            <w:gridSpan w:val="2"/>
            <w:shd w:val="clear" w:color="auto" w:fill="7F7F7F"/>
            <w:vAlign w:val="center"/>
          </w:tcPr>
          <w:p w14:paraId="7496A722" w14:textId="77777777" w:rsidR="00EF6A8F" w:rsidRPr="00136A16" w:rsidRDefault="00EF6A8F" w:rsidP="00C36B7E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136A16">
              <w:rPr>
                <w:b/>
                <w:color w:val="auto"/>
                <w:sz w:val="22"/>
                <w:szCs w:val="22"/>
              </w:rPr>
              <w:t>Pontos Discutidos</w:t>
            </w:r>
          </w:p>
        </w:tc>
      </w:tr>
      <w:tr w:rsidR="009F533F" w:rsidRPr="00136A16" w14:paraId="4F625700" w14:textId="77777777" w:rsidTr="003202EB">
        <w:tblPrEx>
          <w:tblBorders>
            <w:insideH w:val="single" w:sz="4" w:space="0" w:color="7F7F7F"/>
          </w:tblBorders>
        </w:tblPrEx>
        <w:trPr>
          <w:cantSplit/>
          <w:trHeight w:val="281"/>
        </w:trPr>
        <w:tc>
          <w:tcPr>
            <w:tcW w:w="4962" w:type="dxa"/>
            <w:gridSpan w:val="2"/>
          </w:tcPr>
          <w:p w14:paraId="7E0C8291" w14:textId="77777777" w:rsidR="009F533F" w:rsidRPr="00136A16" w:rsidRDefault="00F72923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Cadastros auxiliares</w:t>
            </w:r>
          </w:p>
        </w:tc>
        <w:tc>
          <w:tcPr>
            <w:tcW w:w="5358" w:type="dxa"/>
          </w:tcPr>
          <w:p w14:paraId="40F9EF69" w14:textId="77777777" w:rsidR="009F533F" w:rsidRPr="00136A16" w:rsidRDefault="003202EB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Ajustes e melhorias.</w:t>
            </w:r>
          </w:p>
        </w:tc>
      </w:tr>
      <w:tr w:rsidR="00F72923" w:rsidRPr="00136A16" w14:paraId="0546F7DD" w14:textId="77777777" w:rsidTr="003202EB">
        <w:tblPrEx>
          <w:tblBorders>
            <w:insideH w:val="single" w:sz="4" w:space="0" w:color="7F7F7F"/>
          </w:tblBorders>
        </w:tblPrEx>
        <w:trPr>
          <w:cantSplit/>
          <w:trHeight w:val="281"/>
        </w:trPr>
        <w:tc>
          <w:tcPr>
            <w:tcW w:w="4962" w:type="dxa"/>
            <w:gridSpan w:val="2"/>
          </w:tcPr>
          <w:p w14:paraId="0AB07C43" w14:textId="77777777" w:rsidR="00F72923" w:rsidRDefault="00F72923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Despesas</w:t>
            </w:r>
          </w:p>
        </w:tc>
        <w:tc>
          <w:tcPr>
            <w:tcW w:w="5358" w:type="dxa"/>
          </w:tcPr>
          <w:p w14:paraId="2F9BC0FA" w14:textId="77777777" w:rsidR="00F72923" w:rsidRDefault="00F72923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Adicionar valor total previsto</w:t>
            </w:r>
          </w:p>
        </w:tc>
      </w:tr>
      <w:tr w:rsidR="00F72923" w:rsidRPr="00136A16" w14:paraId="5933E3C9" w14:textId="77777777" w:rsidTr="003202EB">
        <w:tblPrEx>
          <w:tblBorders>
            <w:insideH w:val="single" w:sz="4" w:space="0" w:color="7F7F7F"/>
          </w:tblBorders>
        </w:tblPrEx>
        <w:trPr>
          <w:cantSplit/>
          <w:trHeight w:val="281"/>
        </w:trPr>
        <w:tc>
          <w:tcPr>
            <w:tcW w:w="4962" w:type="dxa"/>
            <w:gridSpan w:val="2"/>
          </w:tcPr>
          <w:p w14:paraId="0E9F7FE0" w14:textId="77777777" w:rsidR="00F72923" w:rsidRDefault="00F72923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Processo de Viagem</w:t>
            </w:r>
          </w:p>
        </w:tc>
        <w:tc>
          <w:tcPr>
            <w:tcW w:w="5358" w:type="dxa"/>
          </w:tcPr>
          <w:p w14:paraId="17F97CC2" w14:textId="77777777" w:rsidR="00F72923" w:rsidRDefault="00F72923" w:rsidP="009F533F">
            <w:pPr>
              <w:rPr>
                <w:color w:val="auto"/>
                <w:sz w:val="22"/>
                <w:szCs w:val="22"/>
                <w:lang w:val="it-IT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Regras de negócio do processo.</w:t>
            </w:r>
          </w:p>
        </w:tc>
      </w:tr>
    </w:tbl>
    <w:p w14:paraId="36B67089" w14:textId="77777777" w:rsidR="00136A16" w:rsidRDefault="00136A16" w:rsidP="00AD7EC3"/>
    <w:p w14:paraId="1007FB6F" w14:textId="77777777" w:rsidR="00234207" w:rsidRDefault="00234207" w:rsidP="00AD7EC3"/>
    <w:p w14:paraId="1D4585A0" w14:textId="77777777" w:rsidR="00EF6A8F" w:rsidRPr="00136A16" w:rsidRDefault="00EF6A8F" w:rsidP="00136A16">
      <w:pPr>
        <w:pStyle w:val="Ttulo2"/>
        <w:keepLines w:val="0"/>
        <w:numPr>
          <w:ilvl w:val="0"/>
          <w:numId w:val="4"/>
        </w:numPr>
        <w:spacing w:before="0"/>
        <w:jc w:val="left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>Decisões/Pontos Discutidos:</w:t>
      </w:r>
    </w:p>
    <w:p w14:paraId="0F241CBA" w14:textId="77777777" w:rsidR="00136A16" w:rsidRPr="00136A16" w:rsidRDefault="00136A16" w:rsidP="00136A16"/>
    <w:tbl>
      <w:tblPr>
        <w:tblW w:w="0" w:type="auto"/>
        <w:tblInd w:w="70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EF6A8F" w:rsidRPr="00136A16" w14:paraId="6D876DD5" w14:textId="77777777" w:rsidTr="00C36B7E">
        <w:trPr>
          <w:cantSplit/>
          <w:trHeight w:val="443"/>
        </w:trPr>
        <w:tc>
          <w:tcPr>
            <w:tcW w:w="10320" w:type="dxa"/>
            <w:tcBorders>
              <w:top w:val="single" w:sz="12" w:space="0" w:color="595959"/>
              <w:bottom w:val="single" w:sz="4" w:space="0" w:color="595959"/>
            </w:tcBorders>
            <w:shd w:val="clear" w:color="auto" w:fill="7F7F7F"/>
            <w:vAlign w:val="center"/>
          </w:tcPr>
          <w:p w14:paraId="776EB7A0" w14:textId="77777777" w:rsidR="00EF6A8F" w:rsidRPr="00136A16" w:rsidRDefault="00EF6A8F" w:rsidP="00C36B7E">
            <w:pPr>
              <w:jc w:val="center"/>
              <w:rPr>
                <w:b/>
                <w:color w:val="auto"/>
                <w:sz w:val="22"/>
                <w:szCs w:val="22"/>
              </w:rPr>
            </w:pPr>
            <w:r w:rsidRPr="00136A16">
              <w:rPr>
                <w:b/>
                <w:color w:val="auto"/>
                <w:sz w:val="22"/>
                <w:szCs w:val="22"/>
              </w:rPr>
              <w:t>Decisões Tomadas</w:t>
            </w:r>
          </w:p>
        </w:tc>
      </w:tr>
      <w:tr w:rsidR="00EF6A8F" w:rsidRPr="00136A16" w14:paraId="70FC32B4" w14:textId="77777777" w:rsidTr="00C36B7E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14:paraId="7F8D7631" w14:textId="77777777" w:rsidR="006A0326" w:rsidRPr="00136A16" w:rsidRDefault="00CD4F3B" w:rsidP="00CD4F3B">
            <w:pPr>
              <w:rPr>
                <w:rFonts w:cs="Tahoma"/>
                <w:color w:val="auto"/>
                <w:sz w:val="22"/>
                <w:szCs w:val="22"/>
              </w:rPr>
            </w:pPr>
            <w:r w:rsidRPr="00CD4F3B">
              <w:rPr>
                <w:color w:val="auto"/>
                <w:sz w:val="22"/>
                <w:szCs w:val="22"/>
                <w:lang w:val="it-IT"/>
              </w:rPr>
              <w:t>Simplificar cadastro de fornecedor, tornando obrigatórios apenas tipo de fornecedor, CNPJ e nome da empresa.</w:t>
            </w:r>
          </w:p>
        </w:tc>
      </w:tr>
      <w:tr w:rsidR="00CD4F3B" w:rsidRPr="00136A16" w14:paraId="1B615D6B" w14:textId="77777777" w:rsidTr="00C36B7E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14:paraId="16321BCE" w14:textId="77777777" w:rsidR="00CD4F3B" w:rsidRPr="00CD4F3B" w:rsidRDefault="00CD4F3B" w:rsidP="00CD4F3B">
            <w:pPr>
              <w:rPr>
                <w:color w:val="auto"/>
                <w:sz w:val="22"/>
                <w:szCs w:val="22"/>
                <w:lang w:val="it-IT"/>
              </w:rPr>
            </w:pPr>
            <w:r w:rsidRPr="00CD4F3B">
              <w:rPr>
                <w:color w:val="auto"/>
                <w:sz w:val="22"/>
                <w:szCs w:val="22"/>
                <w:lang w:val="it-IT"/>
              </w:rPr>
              <w:t>Adicionar asterisco vermelho nos nomes dos campos obrigatórios dos cadastros auxiliares.</w:t>
            </w:r>
          </w:p>
        </w:tc>
      </w:tr>
      <w:tr w:rsidR="00CD4F3B" w:rsidRPr="00136A16" w14:paraId="7E84825E" w14:textId="77777777" w:rsidTr="00C36B7E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14:paraId="01499277" w14:textId="77777777" w:rsidR="00CD4F3B" w:rsidRPr="00CD4F3B" w:rsidRDefault="00CD4F3B" w:rsidP="00CD4F3B">
            <w:pPr>
              <w:rPr>
                <w:color w:val="auto"/>
                <w:sz w:val="22"/>
                <w:szCs w:val="22"/>
                <w:lang w:val="it-IT"/>
              </w:rPr>
            </w:pPr>
            <w:r w:rsidRPr="00CD4F3B">
              <w:rPr>
                <w:color w:val="auto"/>
                <w:sz w:val="22"/>
                <w:szCs w:val="22"/>
                <w:lang w:val="it-IT"/>
              </w:rPr>
              <w:t>Nos dados da solicitação, o solicitante deve informar a justificativa da viagem.</w:t>
            </w:r>
          </w:p>
        </w:tc>
      </w:tr>
      <w:tr w:rsidR="00CD4F3B" w:rsidRPr="00136A16" w14:paraId="22503D5D" w14:textId="77777777" w:rsidTr="00C36B7E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14:paraId="3C8A579F" w14:textId="77777777" w:rsidR="00CD4F3B" w:rsidRDefault="00CD4F3B" w:rsidP="00CD4F3B">
            <w:r w:rsidRPr="004D75B6">
              <w:rPr>
                <w:color w:val="auto"/>
                <w:sz w:val="22"/>
                <w:szCs w:val="22"/>
                <w:lang w:val="it-IT"/>
              </w:rPr>
              <w:t>O itinerário deve conter apenas uma origem e um destino</w:t>
            </w:r>
            <w:r w:rsidR="00667F18">
              <w:rPr>
                <w:color w:val="auto"/>
                <w:sz w:val="22"/>
                <w:szCs w:val="22"/>
                <w:lang w:val="it-IT"/>
              </w:rPr>
              <w:t>, buscando primeiro o estado e depois a cidade</w:t>
            </w:r>
            <w:r w:rsidRPr="004D75B6">
              <w:rPr>
                <w:color w:val="auto"/>
                <w:sz w:val="22"/>
                <w:szCs w:val="22"/>
                <w:lang w:val="it-IT"/>
              </w:rPr>
              <w:t>. As demais cidades que forem visitadas, se necessário, serão vinculadas a despesa do transporte usado.</w:t>
            </w:r>
          </w:p>
        </w:tc>
      </w:tr>
      <w:tr w:rsidR="00CD4F3B" w:rsidRPr="00136A16" w14:paraId="1C1B3431" w14:textId="77777777" w:rsidTr="00C36B7E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14:paraId="7B4EE103" w14:textId="77777777" w:rsidR="00CD4F3B" w:rsidRPr="00CD4F3B" w:rsidRDefault="00CD4F3B" w:rsidP="00CD4F3B">
            <w:pPr>
              <w:rPr>
                <w:color w:val="auto"/>
                <w:sz w:val="22"/>
                <w:szCs w:val="22"/>
                <w:lang w:val="it-IT"/>
              </w:rPr>
            </w:pPr>
            <w:r w:rsidRPr="00CD4F3B">
              <w:rPr>
                <w:color w:val="auto"/>
                <w:sz w:val="22"/>
                <w:szCs w:val="22"/>
                <w:lang w:val="it-IT"/>
              </w:rPr>
              <w:t>No caso de transporte aéreo e terrestre, devem existir dois painéis para cadastrar ida e volta (caso seja necessária), contendo campos para os aeroportos de origem e destino, o número, a data e hora do voo.</w:t>
            </w:r>
          </w:p>
        </w:tc>
      </w:tr>
      <w:tr w:rsidR="00CD4F3B" w:rsidRPr="00136A16" w14:paraId="5F1A38F2" w14:textId="77777777" w:rsidTr="00C36B7E">
        <w:trPr>
          <w:cantSplit/>
        </w:trPr>
        <w:tc>
          <w:tcPr>
            <w:tcW w:w="10320" w:type="dxa"/>
            <w:tcBorders>
              <w:top w:val="single" w:sz="4" w:space="0" w:color="595959"/>
              <w:bottom w:val="single" w:sz="4" w:space="0" w:color="595959"/>
            </w:tcBorders>
          </w:tcPr>
          <w:p w14:paraId="5AADF844" w14:textId="77777777" w:rsidR="00CD4F3B" w:rsidRDefault="00CD4F3B" w:rsidP="00CD4F3B">
            <w:pPr>
              <w:autoSpaceDE w:val="0"/>
              <w:autoSpaceDN w:val="0"/>
              <w:adjustRightInd w:val="0"/>
              <w:jc w:val="left"/>
              <w:rPr>
                <w:rFonts w:cs="Tahoma"/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it-IT"/>
              </w:rPr>
              <w:t>No caso de uso do veículo próprio, o usuário deverá informar a origem, o destino e a quilometragem andada.</w:t>
            </w:r>
          </w:p>
        </w:tc>
      </w:tr>
    </w:tbl>
    <w:p w14:paraId="0C077981" w14:textId="77777777" w:rsidR="00136A16" w:rsidRDefault="00136A16" w:rsidP="00136A16"/>
    <w:p w14:paraId="15CCF852" w14:textId="77777777" w:rsidR="00234207" w:rsidRDefault="00234207" w:rsidP="00136A16"/>
    <w:p w14:paraId="735F2CF0" w14:textId="77777777" w:rsidR="00EF6A8F" w:rsidRPr="00136A16" w:rsidRDefault="00EF6A8F" w:rsidP="00136A16">
      <w:pPr>
        <w:pStyle w:val="Ttulo2"/>
        <w:keepLines w:val="0"/>
        <w:numPr>
          <w:ilvl w:val="0"/>
          <w:numId w:val="4"/>
        </w:numPr>
        <w:spacing w:before="0"/>
        <w:jc w:val="left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>Próximos Passos:</w:t>
      </w:r>
    </w:p>
    <w:p w14:paraId="254BFA83" w14:textId="77777777" w:rsidR="00136A16" w:rsidRPr="00205DB5" w:rsidRDefault="00136A16" w:rsidP="00136A16">
      <w:pPr>
        <w:rPr>
          <w:b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2694"/>
        <w:gridCol w:w="6066"/>
        <w:gridCol w:w="1553"/>
      </w:tblGrid>
      <w:tr w:rsidR="00EF6A8F" w:rsidRPr="00136A16" w14:paraId="1D118B8B" w14:textId="77777777" w:rsidTr="00F72923">
        <w:trPr>
          <w:trHeight w:val="442"/>
        </w:trPr>
        <w:tc>
          <w:tcPr>
            <w:tcW w:w="2694" w:type="dxa"/>
            <w:tcBorders>
              <w:top w:val="single" w:sz="12" w:space="0" w:color="595959"/>
              <w:bottom w:val="single" w:sz="8" w:space="0" w:color="1F497D"/>
              <w:right w:val="nil"/>
            </w:tcBorders>
            <w:shd w:val="clear" w:color="auto" w:fill="7F7F7F"/>
            <w:vAlign w:val="center"/>
          </w:tcPr>
          <w:p w14:paraId="6ED628DD" w14:textId="77777777"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Responsável</w:t>
            </w:r>
          </w:p>
        </w:tc>
        <w:tc>
          <w:tcPr>
            <w:tcW w:w="6066" w:type="dxa"/>
            <w:tcBorders>
              <w:top w:val="single" w:sz="12" w:space="0" w:color="595959"/>
              <w:left w:val="nil"/>
              <w:bottom w:val="single" w:sz="8" w:space="0" w:color="1F497D"/>
              <w:right w:val="nil"/>
            </w:tcBorders>
            <w:shd w:val="clear" w:color="auto" w:fill="7F7F7F"/>
            <w:vAlign w:val="center"/>
          </w:tcPr>
          <w:p w14:paraId="28EA85BF" w14:textId="77777777"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Próximos Passos</w:t>
            </w:r>
          </w:p>
        </w:tc>
        <w:tc>
          <w:tcPr>
            <w:tcW w:w="1553" w:type="dxa"/>
            <w:tcBorders>
              <w:top w:val="single" w:sz="12" w:space="0" w:color="595959"/>
              <w:left w:val="nil"/>
              <w:bottom w:val="single" w:sz="8" w:space="0" w:color="1F497D"/>
            </w:tcBorders>
            <w:shd w:val="clear" w:color="auto" w:fill="7F7F7F"/>
            <w:vAlign w:val="center"/>
          </w:tcPr>
          <w:p w14:paraId="4819B3BF" w14:textId="77777777"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Prazos</w:t>
            </w:r>
          </w:p>
        </w:tc>
      </w:tr>
      <w:tr w:rsidR="00E83FEC" w:rsidRPr="00136A16" w14:paraId="63545CD7" w14:textId="77777777" w:rsidTr="00234207">
        <w:trPr>
          <w:trHeight w:val="677"/>
        </w:trPr>
        <w:tc>
          <w:tcPr>
            <w:tcW w:w="269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5230F37" w14:textId="77777777" w:rsidR="00E83FEC" w:rsidRPr="00136A16" w:rsidRDefault="00E83FEC" w:rsidP="00E83FEC">
            <w:pPr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Felipe Fernandes Araujo</w:t>
            </w:r>
          </w:p>
        </w:tc>
        <w:tc>
          <w:tcPr>
            <w:tcW w:w="6066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D0B81E7" w14:textId="77777777" w:rsidR="00212453" w:rsidRPr="00CD4F3B" w:rsidRDefault="00CD4F3B" w:rsidP="00CD4F3B">
            <w:pPr>
              <w:rPr>
                <w:color w:val="auto"/>
                <w:sz w:val="22"/>
                <w:szCs w:val="22"/>
                <w:lang w:val="it-IT"/>
              </w:rPr>
            </w:pPr>
            <w:r w:rsidRPr="00CD4F3B">
              <w:rPr>
                <w:rFonts w:cs="Tahoma"/>
                <w:color w:val="auto"/>
                <w:sz w:val="22"/>
                <w:szCs w:val="22"/>
              </w:rPr>
              <w:t>Fazer alterações nos cadastros auxiliares e no formulário do processo de viagem de acordo com as regras de negócio discutidas.</w:t>
            </w:r>
          </w:p>
        </w:tc>
        <w:tc>
          <w:tcPr>
            <w:tcW w:w="1553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D835B59" w14:textId="77777777" w:rsidR="00E83FEC" w:rsidRPr="00136A16" w:rsidRDefault="00E83FEC" w:rsidP="00E83FEC">
            <w:pPr>
              <w:rPr>
                <w:b/>
                <w:bCs/>
                <w:color w:val="auto"/>
                <w:sz w:val="22"/>
                <w:szCs w:val="22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t>14/06/2019</w:t>
            </w:r>
          </w:p>
        </w:tc>
      </w:tr>
    </w:tbl>
    <w:p w14:paraId="367A9985" w14:textId="77777777" w:rsidR="00EF6A8F" w:rsidRPr="00D5790C" w:rsidRDefault="00EF6A8F" w:rsidP="00EF6A8F">
      <w:pPr>
        <w:rPr>
          <w:b/>
          <w:color w:val="auto"/>
          <w:sz w:val="22"/>
          <w:szCs w:val="22"/>
        </w:rPr>
      </w:pPr>
    </w:p>
    <w:p w14:paraId="18604EFF" w14:textId="77777777" w:rsidR="00EF6A8F" w:rsidRPr="00136A16" w:rsidRDefault="00EF6A8F" w:rsidP="00136A16">
      <w:pPr>
        <w:pStyle w:val="Ttulo2"/>
        <w:keepLines w:val="0"/>
        <w:numPr>
          <w:ilvl w:val="0"/>
          <w:numId w:val="4"/>
        </w:numPr>
        <w:spacing w:before="0"/>
        <w:jc w:val="left"/>
        <w:rPr>
          <w:rFonts w:ascii="Trebuchet MS" w:hAnsi="Trebuchet MS"/>
          <w:b/>
          <w:color w:val="auto"/>
          <w:sz w:val="22"/>
          <w:szCs w:val="22"/>
        </w:rPr>
      </w:pPr>
      <w:r w:rsidRPr="00136A16">
        <w:rPr>
          <w:rFonts w:ascii="Trebuchet MS" w:hAnsi="Trebuchet MS"/>
          <w:b/>
          <w:color w:val="auto"/>
          <w:sz w:val="22"/>
          <w:szCs w:val="22"/>
        </w:rPr>
        <w:t>Aprovação:</w:t>
      </w:r>
    </w:p>
    <w:p w14:paraId="41C351A5" w14:textId="77777777" w:rsidR="00136A16" w:rsidRPr="00136A16" w:rsidRDefault="00136A16" w:rsidP="00136A16"/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F6A8F" w:rsidRPr="00136A16" w14:paraId="38AF0D97" w14:textId="77777777" w:rsidTr="00212453">
        <w:trPr>
          <w:trHeight w:val="460"/>
        </w:trPr>
        <w:tc>
          <w:tcPr>
            <w:tcW w:w="3402" w:type="dxa"/>
            <w:tcBorders>
              <w:top w:val="single" w:sz="12" w:space="0" w:color="595959"/>
              <w:bottom w:val="single" w:sz="4" w:space="0" w:color="595959"/>
              <w:right w:val="single" w:sz="4" w:space="0" w:color="595959"/>
            </w:tcBorders>
            <w:shd w:val="clear" w:color="auto" w:fill="7F7F7F"/>
            <w:vAlign w:val="center"/>
          </w:tcPr>
          <w:p w14:paraId="7D200BF1" w14:textId="77777777"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Aprovado por</w:t>
            </w:r>
          </w:p>
        </w:tc>
        <w:tc>
          <w:tcPr>
            <w:tcW w:w="5358" w:type="dxa"/>
            <w:tcBorders>
              <w:top w:val="single" w:sz="12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7F7F7F"/>
            <w:vAlign w:val="center"/>
          </w:tcPr>
          <w:p w14:paraId="5177170F" w14:textId="77777777"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Assinatura</w:t>
            </w:r>
          </w:p>
        </w:tc>
        <w:tc>
          <w:tcPr>
            <w:tcW w:w="1553" w:type="dxa"/>
            <w:tcBorders>
              <w:top w:val="single" w:sz="12" w:space="0" w:color="595959"/>
              <w:left w:val="single" w:sz="4" w:space="0" w:color="595959"/>
              <w:bottom w:val="single" w:sz="4" w:space="0" w:color="595959"/>
            </w:tcBorders>
            <w:shd w:val="clear" w:color="auto" w:fill="7F7F7F"/>
            <w:vAlign w:val="center"/>
          </w:tcPr>
          <w:p w14:paraId="60BC73B0" w14:textId="77777777" w:rsidR="00EF6A8F" w:rsidRPr="00136A16" w:rsidRDefault="00EF6A8F" w:rsidP="00C36B7E">
            <w:pPr>
              <w:pStyle w:val="Ttulo2"/>
              <w:jc w:val="center"/>
              <w:rPr>
                <w:rFonts w:ascii="Trebuchet MS" w:hAnsi="Trebuchet MS"/>
                <w:color w:val="auto"/>
                <w:sz w:val="22"/>
                <w:szCs w:val="22"/>
              </w:rPr>
            </w:pPr>
            <w:r w:rsidRPr="00136A16">
              <w:rPr>
                <w:rFonts w:ascii="Trebuchet MS" w:hAnsi="Trebuchet MS"/>
                <w:color w:val="auto"/>
                <w:sz w:val="22"/>
                <w:szCs w:val="22"/>
              </w:rPr>
              <w:t>Data</w:t>
            </w:r>
          </w:p>
        </w:tc>
      </w:tr>
      <w:tr w:rsidR="00EF6A8F" w:rsidRPr="00136A16" w14:paraId="17CB2618" w14:textId="77777777" w:rsidTr="00C36B7E">
        <w:tc>
          <w:tcPr>
            <w:tcW w:w="3402" w:type="dxa"/>
            <w:tcBorders>
              <w:top w:val="single" w:sz="4" w:space="0" w:color="595959"/>
              <w:left w:val="single" w:sz="4" w:space="0" w:color="C0C0C0"/>
              <w:bottom w:val="single" w:sz="4" w:space="0" w:color="595959"/>
              <w:right w:val="single" w:sz="4" w:space="0" w:color="595959"/>
            </w:tcBorders>
          </w:tcPr>
          <w:p w14:paraId="2EA92DDA" w14:textId="77777777" w:rsidR="00EF6A8F" w:rsidRPr="00136A16" w:rsidRDefault="00EF6A8F" w:rsidP="00C36B7E">
            <w:pPr>
              <w:rPr>
                <w:b/>
                <w:bCs/>
                <w:color w:val="auto"/>
                <w:sz w:val="22"/>
                <w:szCs w:val="22"/>
              </w:rPr>
            </w:pPr>
          </w:p>
          <w:p w14:paraId="2B50CF6D" w14:textId="77777777" w:rsidR="00EF6A8F" w:rsidRPr="00136A16" w:rsidRDefault="00EF6A8F" w:rsidP="00C36B7E">
            <w:pPr>
              <w:rPr>
                <w:b/>
                <w:bCs/>
                <w:color w:val="auto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6324A29" w14:textId="77777777" w:rsidR="00EF6A8F" w:rsidRPr="00136A16" w:rsidRDefault="00EF6A8F" w:rsidP="00C36B7E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155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C0C0C0"/>
            </w:tcBorders>
          </w:tcPr>
          <w:p w14:paraId="6253DE42" w14:textId="77777777" w:rsidR="00EF6A8F" w:rsidRPr="00136A16" w:rsidRDefault="00EF6A8F" w:rsidP="00C36B7E">
            <w:pPr>
              <w:rPr>
                <w:b/>
                <w:bCs/>
                <w:color w:val="auto"/>
                <w:sz w:val="22"/>
                <w:szCs w:val="22"/>
              </w:rPr>
            </w:pPr>
          </w:p>
          <w:p w14:paraId="4682823D" w14:textId="77777777" w:rsidR="00EF6A8F" w:rsidRPr="00136A16" w:rsidRDefault="00EF6A8F" w:rsidP="00C36B7E">
            <w:pPr>
              <w:rPr>
                <w:b/>
                <w:bCs/>
                <w:color w:val="auto"/>
                <w:sz w:val="22"/>
                <w:szCs w:val="22"/>
              </w:rPr>
            </w:pPr>
            <w:r w:rsidRPr="00136A16">
              <w:rPr>
                <w:b/>
                <w:bCs/>
                <w:color w:val="auto"/>
                <w:sz w:val="22"/>
                <w:szCs w:val="22"/>
              </w:rPr>
              <w:t>___/___/___</w:t>
            </w:r>
          </w:p>
        </w:tc>
      </w:tr>
    </w:tbl>
    <w:p w14:paraId="67812894" w14:textId="77777777" w:rsidR="002F338C" w:rsidRDefault="002F338C" w:rsidP="00AD7EC3"/>
    <w:p w14:paraId="60FEA901" w14:textId="77777777" w:rsidR="00AD7EC3" w:rsidRPr="00AD7EC3" w:rsidRDefault="00AD7EC3" w:rsidP="00AD7EC3"/>
    <w:p w14:paraId="24A67324" w14:textId="77777777" w:rsidR="00EF6A8F" w:rsidRPr="00136A16" w:rsidRDefault="00EF6A8F" w:rsidP="00EF6A8F">
      <w:pPr>
        <w:pStyle w:val="Ttulo2"/>
        <w:rPr>
          <w:rFonts w:ascii="Trebuchet MS" w:hAnsi="Trebuchet MS"/>
          <w:color w:val="auto"/>
          <w:sz w:val="22"/>
          <w:szCs w:val="22"/>
        </w:rPr>
      </w:pPr>
      <w:r w:rsidRPr="00136A16">
        <w:rPr>
          <w:rFonts w:ascii="Trebuchet MS" w:hAnsi="Trebuchet MS"/>
          <w:color w:val="auto"/>
          <w:sz w:val="22"/>
          <w:szCs w:val="22"/>
        </w:rPr>
        <w:t xml:space="preserve">Autor da Ata: </w:t>
      </w:r>
      <w:r w:rsidR="00AD7EC3">
        <w:rPr>
          <w:rFonts w:ascii="Trebuchet MS" w:hAnsi="Trebuchet MS"/>
          <w:color w:val="auto"/>
          <w:sz w:val="22"/>
          <w:szCs w:val="22"/>
        </w:rPr>
        <w:t>Felipe Fernandes Araujo</w:t>
      </w:r>
    </w:p>
    <w:p w14:paraId="209BF583" w14:textId="77777777" w:rsidR="00493F02" w:rsidRPr="00136A16" w:rsidRDefault="00493F02" w:rsidP="004C5C30">
      <w:pPr>
        <w:rPr>
          <w:rStyle w:val="nfaseSutil"/>
          <w:i w:val="0"/>
          <w:iCs w:val="0"/>
          <w:color w:val="auto"/>
          <w:sz w:val="22"/>
          <w:szCs w:val="22"/>
        </w:rPr>
      </w:pPr>
    </w:p>
    <w:sectPr w:rsidR="00493F02" w:rsidRPr="00136A16" w:rsidSect="00205DB5">
      <w:headerReference w:type="default" r:id="rId8"/>
      <w:footerReference w:type="default" r:id="rId9"/>
      <w:type w:val="oddPage"/>
      <w:pgSz w:w="11900" w:h="16840"/>
      <w:pgMar w:top="720" w:right="720" w:bottom="720" w:left="720" w:header="709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9CCF5" w14:textId="77777777" w:rsidR="00156ADC" w:rsidRDefault="00156ADC" w:rsidP="00C64F62">
      <w:r>
        <w:separator/>
      </w:r>
    </w:p>
  </w:endnote>
  <w:endnote w:type="continuationSeparator" w:id="0">
    <w:p w14:paraId="19B0074D" w14:textId="77777777" w:rsidR="00156ADC" w:rsidRDefault="00156ADC" w:rsidP="00C6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F17EB" w14:textId="77777777" w:rsidR="00205DB5" w:rsidRDefault="00205DB5" w:rsidP="002F338C">
    <w:pPr>
      <w:pStyle w:val="Rodap"/>
      <w:rPr>
        <w:b/>
        <w:sz w:val="17"/>
        <w:szCs w:val="17"/>
      </w:rPr>
    </w:pPr>
    <w:r>
      <w:rPr>
        <w:b/>
        <w:sz w:val="17"/>
        <w:szCs w:val="17"/>
      </w:rPr>
      <w:t xml:space="preserve">  </w:t>
    </w:r>
  </w:p>
  <w:p w14:paraId="0B75653F" w14:textId="77777777" w:rsidR="002A7800" w:rsidRDefault="00205DB5" w:rsidP="004562D6">
    <w:pPr>
      <w:pStyle w:val="Rodap"/>
      <w:jc w:val="center"/>
      <w:rPr>
        <w:b/>
        <w:sz w:val="17"/>
        <w:szCs w:val="17"/>
      </w:rPr>
    </w:pPr>
    <w:r>
      <w:rPr>
        <w:b/>
        <w:sz w:val="17"/>
        <w:szCs w:val="17"/>
      </w:rPr>
      <w:t xml:space="preserve">      </w:t>
    </w:r>
    <w:r>
      <w:rPr>
        <w:b/>
        <w:sz w:val="17"/>
        <w:szCs w:val="17"/>
      </w:rPr>
      <w:tab/>
    </w:r>
    <w:r>
      <w:rPr>
        <w:b/>
        <w:sz w:val="17"/>
        <w:szCs w:val="17"/>
      </w:rPr>
      <w:tab/>
    </w:r>
  </w:p>
  <w:p w14:paraId="31B9D151" w14:textId="77777777" w:rsidR="00205DB5" w:rsidRPr="002F338C" w:rsidRDefault="00205DB5" w:rsidP="00205DB5">
    <w:pPr>
      <w:pStyle w:val="Rodap"/>
      <w:jc w:val="center"/>
      <w:rPr>
        <w:color w:val="auto"/>
        <w:sz w:val="20"/>
        <w:szCs w:val="22"/>
      </w:rPr>
    </w:pPr>
    <w:r>
      <w:rPr>
        <w:b/>
        <w:sz w:val="17"/>
        <w:szCs w:val="17"/>
      </w:rPr>
      <w:tab/>
      <w:t xml:space="preserve">                                                                                         </w:t>
    </w:r>
    <w:r w:rsidR="002F338C">
      <w:rPr>
        <w:b/>
        <w:sz w:val="17"/>
        <w:szCs w:val="17"/>
      </w:rPr>
      <w:t xml:space="preserve">                                       </w:t>
    </w:r>
    <w:r w:rsidRPr="002F338C">
      <w:rPr>
        <w:color w:val="auto"/>
        <w:sz w:val="20"/>
        <w:szCs w:val="22"/>
      </w:rPr>
      <w:t>MIF</w:t>
    </w:r>
    <w:r w:rsidR="004E1B91">
      <w:rPr>
        <w:color w:val="auto"/>
        <w:sz w:val="20"/>
        <w:szCs w:val="22"/>
      </w:rPr>
      <w:t>9</w:t>
    </w:r>
    <w:r w:rsidRPr="002F338C">
      <w:rPr>
        <w:color w:val="auto"/>
        <w:sz w:val="20"/>
        <w:szCs w:val="22"/>
      </w:rPr>
      <w:t>05 – Ata de reunião</w:t>
    </w:r>
    <w:r w:rsidR="002F338C">
      <w:rPr>
        <w:color w:val="auto"/>
        <w:sz w:val="20"/>
        <w:szCs w:val="22"/>
      </w:rPr>
      <w:t xml:space="preserve">                  </w:t>
    </w:r>
    <w:r w:rsidR="002F338C" w:rsidRPr="002F338C">
      <w:rPr>
        <w:color w:val="auto"/>
        <w:sz w:val="20"/>
        <w:szCs w:val="22"/>
      </w:rPr>
      <w:fldChar w:fldCharType="begin"/>
    </w:r>
    <w:r w:rsidR="002F338C" w:rsidRPr="002F338C">
      <w:rPr>
        <w:color w:val="auto"/>
        <w:sz w:val="20"/>
        <w:szCs w:val="22"/>
      </w:rPr>
      <w:instrText>PAGE   \* MERGEFORMAT</w:instrText>
    </w:r>
    <w:r w:rsidR="002F338C" w:rsidRPr="002F338C">
      <w:rPr>
        <w:color w:val="auto"/>
        <w:sz w:val="20"/>
        <w:szCs w:val="22"/>
      </w:rPr>
      <w:fldChar w:fldCharType="separate"/>
    </w:r>
    <w:r w:rsidR="004E1B91">
      <w:rPr>
        <w:noProof/>
        <w:color w:val="auto"/>
        <w:sz w:val="20"/>
        <w:szCs w:val="22"/>
      </w:rPr>
      <w:t>1</w:t>
    </w:r>
    <w:r w:rsidR="002F338C" w:rsidRPr="002F338C">
      <w:rPr>
        <w:color w:val="auto"/>
        <w:sz w:val="20"/>
        <w:szCs w:val="22"/>
      </w:rPr>
      <w:fldChar w:fldCharType="end"/>
    </w:r>
  </w:p>
  <w:p w14:paraId="409FE971" w14:textId="77777777" w:rsidR="00205DB5" w:rsidRPr="002F338C" w:rsidRDefault="00205DB5" w:rsidP="00205DB5">
    <w:pPr>
      <w:pStyle w:val="Ttulo2"/>
      <w:rPr>
        <w:rFonts w:ascii="Trebuchet MS" w:hAnsi="Trebuchet MS"/>
        <w:color w:val="auto"/>
        <w:sz w:val="20"/>
        <w:szCs w:val="22"/>
      </w:rPr>
    </w:pPr>
    <w:r w:rsidRPr="002F338C">
      <w:rPr>
        <w:rFonts w:ascii="Trebuchet MS" w:hAnsi="Trebuchet MS"/>
        <w:color w:val="auto"/>
        <w:sz w:val="20"/>
        <w:szCs w:val="22"/>
      </w:rPr>
      <w:t xml:space="preserve">                </w:t>
    </w:r>
    <w:r w:rsidR="002F338C" w:rsidRPr="002F338C">
      <w:rPr>
        <w:rFonts w:ascii="Trebuchet MS" w:hAnsi="Trebuchet MS"/>
        <w:color w:val="auto"/>
        <w:sz w:val="20"/>
        <w:szCs w:val="22"/>
      </w:rPr>
      <w:t xml:space="preserve">  </w:t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</w:r>
    <w:r w:rsidR="002F338C" w:rsidRPr="002F338C">
      <w:rPr>
        <w:rFonts w:ascii="Trebuchet MS" w:hAnsi="Trebuchet MS"/>
        <w:color w:val="auto"/>
        <w:sz w:val="20"/>
        <w:szCs w:val="22"/>
      </w:rPr>
      <w:tab/>
      <w:t xml:space="preserve">             </w:t>
    </w:r>
    <w:r w:rsidR="002F338C">
      <w:rPr>
        <w:rFonts w:ascii="Trebuchet MS" w:hAnsi="Trebuchet MS"/>
        <w:color w:val="auto"/>
        <w:sz w:val="20"/>
        <w:szCs w:val="22"/>
      </w:rPr>
      <w:t xml:space="preserve"> </w:t>
    </w:r>
    <w:r w:rsidR="002F338C" w:rsidRPr="002F338C">
      <w:rPr>
        <w:rFonts w:ascii="Trebuchet MS" w:hAnsi="Trebuchet MS"/>
        <w:color w:val="auto"/>
        <w:sz w:val="20"/>
        <w:szCs w:val="22"/>
      </w:rPr>
      <w:t>Versão 2</w:t>
    </w:r>
    <w:r w:rsidRPr="002F338C">
      <w:rPr>
        <w:rFonts w:ascii="Trebuchet MS" w:hAnsi="Trebuchet MS"/>
        <w:color w:val="auto"/>
        <w:sz w:val="20"/>
        <w:szCs w:val="22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2483E" w14:textId="77777777" w:rsidR="00156ADC" w:rsidRDefault="00156ADC" w:rsidP="00C64F62">
      <w:r>
        <w:separator/>
      </w:r>
    </w:p>
  </w:footnote>
  <w:footnote w:type="continuationSeparator" w:id="0">
    <w:p w14:paraId="182D4186" w14:textId="77777777" w:rsidR="00156ADC" w:rsidRDefault="00156ADC" w:rsidP="00C64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AA4E1" w14:textId="77777777" w:rsidR="002A7800" w:rsidRDefault="002A7800">
    <w:pPr>
      <w:pStyle w:val="Cabealho"/>
    </w:pPr>
  </w:p>
  <w:p w14:paraId="57F41ED5" w14:textId="77777777" w:rsidR="00FE1BA2" w:rsidRDefault="00FE1BA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A167CB3" wp14:editId="3BBAAB28">
          <wp:simplePos x="0" y="0"/>
          <wp:positionH relativeFrom="page">
            <wp:align>right</wp:align>
          </wp:positionH>
          <wp:positionV relativeFrom="page">
            <wp:posOffset>-152400</wp:posOffset>
          </wp:positionV>
          <wp:extent cx="7766685" cy="1536700"/>
          <wp:effectExtent l="0" t="0" r="5715" b="635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153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44BE6"/>
    <w:multiLevelType w:val="hybridMultilevel"/>
    <w:tmpl w:val="BCC437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430B5"/>
    <w:multiLevelType w:val="hybridMultilevel"/>
    <w:tmpl w:val="57ACC222"/>
    <w:lvl w:ilvl="0" w:tplc="F38CC334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D66D0"/>
    <w:multiLevelType w:val="hybridMultilevel"/>
    <w:tmpl w:val="D38C53FA"/>
    <w:lvl w:ilvl="0" w:tplc="0416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C7241"/>
    <w:multiLevelType w:val="hybridMultilevel"/>
    <w:tmpl w:val="0824AB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9620E"/>
    <w:multiLevelType w:val="hybridMultilevel"/>
    <w:tmpl w:val="B5E6D16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0F4"/>
    <w:rsid w:val="000015BC"/>
    <w:rsid w:val="00034CB4"/>
    <w:rsid w:val="000E2802"/>
    <w:rsid w:val="000E4D3F"/>
    <w:rsid w:val="000E6B04"/>
    <w:rsid w:val="00136A16"/>
    <w:rsid w:val="001424F9"/>
    <w:rsid w:val="00146543"/>
    <w:rsid w:val="00156ADC"/>
    <w:rsid w:val="00175C76"/>
    <w:rsid w:val="00200CFE"/>
    <w:rsid w:val="00205DB5"/>
    <w:rsid w:val="00212453"/>
    <w:rsid w:val="00234207"/>
    <w:rsid w:val="002A34F4"/>
    <w:rsid w:val="002A4F39"/>
    <w:rsid w:val="002A7800"/>
    <w:rsid w:val="002F338C"/>
    <w:rsid w:val="003102C7"/>
    <w:rsid w:val="003202EB"/>
    <w:rsid w:val="003616C8"/>
    <w:rsid w:val="00387F5D"/>
    <w:rsid w:val="00392669"/>
    <w:rsid w:val="003A40F4"/>
    <w:rsid w:val="004562D6"/>
    <w:rsid w:val="00493F02"/>
    <w:rsid w:val="004C5C30"/>
    <w:rsid w:val="004E1B91"/>
    <w:rsid w:val="00653B18"/>
    <w:rsid w:val="00667F18"/>
    <w:rsid w:val="00692C83"/>
    <w:rsid w:val="006A0326"/>
    <w:rsid w:val="006D359A"/>
    <w:rsid w:val="00744207"/>
    <w:rsid w:val="00746288"/>
    <w:rsid w:val="00767FAF"/>
    <w:rsid w:val="00773AF6"/>
    <w:rsid w:val="007D21E1"/>
    <w:rsid w:val="00820316"/>
    <w:rsid w:val="008529A8"/>
    <w:rsid w:val="008B1D60"/>
    <w:rsid w:val="008F2A2D"/>
    <w:rsid w:val="00941519"/>
    <w:rsid w:val="009635CD"/>
    <w:rsid w:val="009B212A"/>
    <w:rsid w:val="009D561B"/>
    <w:rsid w:val="009F533F"/>
    <w:rsid w:val="00A038F9"/>
    <w:rsid w:val="00AD7EC3"/>
    <w:rsid w:val="00B7349F"/>
    <w:rsid w:val="00B86248"/>
    <w:rsid w:val="00C36B18"/>
    <w:rsid w:val="00C64F62"/>
    <w:rsid w:val="00CD4F3B"/>
    <w:rsid w:val="00D47076"/>
    <w:rsid w:val="00D5790C"/>
    <w:rsid w:val="00D70A4D"/>
    <w:rsid w:val="00DE4156"/>
    <w:rsid w:val="00E515A3"/>
    <w:rsid w:val="00E713B6"/>
    <w:rsid w:val="00E83FEC"/>
    <w:rsid w:val="00EC1000"/>
    <w:rsid w:val="00ED1430"/>
    <w:rsid w:val="00EF1788"/>
    <w:rsid w:val="00EF6A8F"/>
    <w:rsid w:val="00F25F9D"/>
    <w:rsid w:val="00F57843"/>
    <w:rsid w:val="00F6247B"/>
    <w:rsid w:val="00F65475"/>
    <w:rsid w:val="00F72923"/>
    <w:rsid w:val="00FE1BA2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AA5F7D"/>
  <w15:docId w15:val="{BF40FB9A-7765-47BE-8485-52D2E6DC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 Fluig"/>
    <w:qFormat/>
    <w:rsid w:val="00493F02"/>
    <w:pPr>
      <w:jc w:val="both"/>
    </w:pPr>
    <w:rPr>
      <w:rFonts w:ascii="Trebuchet MS" w:hAnsi="Trebuchet MS"/>
      <w:color w:val="404040" w:themeColor="text1" w:themeTint="BF"/>
      <w:lang w:val="pt-BR"/>
    </w:rPr>
  </w:style>
  <w:style w:type="paragraph" w:styleId="Ttulo1">
    <w:name w:val="heading 1"/>
    <w:basedOn w:val="Normal"/>
    <w:next w:val="Normal"/>
    <w:link w:val="Ttulo1Char"/>
    <w:uiPriority w:val="9"/>
    <w:rsid w:val="003A40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57F98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40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57F98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2C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1A6C2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64F6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4F62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C64F62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C64F62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4F6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F62"/>
    <w:rPr>
      <w:rFonts w:ascii="Lucida Grande" w:hAnsi="Lucida Grande" w:cs="Lucida Grande"/>
      <w:sz w:val="18"/>
      <w:szCs w:val="18"/>
      <w:lang w:val="pt-BR"/>
    </w:rPr>
  </w:style>
  <w:style w:type="paragraph" w:customStyle="1" w:styleId="HeadingFluig">
    <w:name w:val="Heading Fluig"/>
    <w:basedOn w:val="Normal"/>
    <w:qFormat/>
    <w:rsid w:val="000E6B04"/>
    <w:pPr>
      <w:pBdr>
        <w:bottom w:val="single" w:sz="12" w:space="1" w:color="95C91D"/>
      </w:pBdr>
      <w:jc w:val="left"/>
    </w:pPr>
    <w:rPr>
      <w:b/>
      <w:color w:val="595959" w:themeColor="text1" w:themeTint="A6"/>
      <w:sz w:val="32"/>
    </w:rPr>
  </w:style>
  <w:style w:type="paragraph" w:styleId="SemEspaamento">
    <w:name w:val="No Spacing"/>
    <w:uiPriority w:val="1"/>
    <w:rsid w:val="00493F02"/>
    <w:pPr>
      <w:jc w:val="both"/>
    </w:pPr>
    <w:rPr>
      <w:rFonts w:ascii="Trebuchet MS" w:hAnsi="Trebuchet MS"/>
      <w:color w:val="404040" w:themeColor="text1" w:themeTint="BF"/>
      <w:lang w:val="pt-BR"/>
    </w:rPr>
  </w:style>
  <w:style w:type="character" w:styleId="nfaseSutil">
    <w:name w:val="Subtle Emphasis"/>
    <w:basedOn w:val="Fontepargpadro"/>
    <w:uiPriority w:val="19"/>
    <w:rsid w:val="00493F02"/>
    <w:rPr>
      <w:i/>
      <w:iCs/>
      <w:color w:val="808080" w:themeColor="text1" w:themeTint="7F"/>
    </w:rPr>
  </w:style>
  <w:style w:type="paragraph" w:customStyle="1" w:styleId="SubtitleFluig">
    <w:name w:val="Subtitle Fluig"/>
    <w:basedOn w:val="Ttulo3"/>
    <w:next w:val="Ttulo3"/>
    <w:qFormat/>
    <w:rsid w:val="000E6B04"/>
    <w:pPr>
      <w:pBdr>
        <w:bottom w:val="single" w:sz="4" w:space="1" w:color="CFDE00"/>
      </w:pBdr>
      <w:jc w:val="left"/>
    </w:pPr>
    <w:rPr>
      <w:rFonts w:ascii="Trebuchet MS" w:hAnsi="Trebuchet MS"/>
      <w:color w:val="595959" w:themeColor="text1" w:themeTint="A6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2C83"/>
    <w:rPr>
      <w:rFonts w:asciiTheme="majorHAnsi" w:eastAsiaTheme="majorEastAsia" w:hAnsiTheme="majorHAnsi" w:cstheme="majorBidi"/>
      <w:b/>
      <w:bCs/>
      <w:color w:val="51A6C2" w:themeColor="accent1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3A40F4"/>
    <w:rPr>
      <w:rFonts w:asciiTheme="majorHAnsi" w:eastAsiaTheme="majorEastAsia" w:hAnsiTheme="majorHAnsi" w:cstheme="majorBidi"/>
      <w:color w:val="357F98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40F4"/>
    <w:rPr>
      <w:rFonts w:asciiTheme="majorHAnsi" w:eastAsiaTheme="majorEastAsia" w:hAnsiTheme="majorHAnsi" w:cstheme="majorBidi"/>
      <w:color w:val="357F98" w:themeColor="accent1" w:themeShade="BF"/>
      <w:sz w:val="26"/>
      <w:szCs w:val="26"/>
      <w:lang w:val="pt-BR"/>
    </w:rPr>
  </w:style>
  <w:style w:type="table" w:styleId="Tabelacomgrade">
    <w:name w:val="Table Grid"/>
    <w:basedOn w:val="Tabelanormal"/>
    <w:uiPriority w:val="59"/>
    <w:rsid w:val="003A4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rsid w:val="00E83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.jahn\Documents\Modelos%20Personalizados%20do%20Office\Fluig%20(sem%20capa).dotx" TargetMode="External"/></Relationships>
</file>

<file path=word/theme/theme1.xml><?xml version="1.0" encoding="utf-8"?>
<a:theme xmlns:a="http://schemas.openxmlformats.org/drawingml/2006/main" name="Summer">
  <a:themeElements>
    <a:clrScheme name="Summer">
      <a:dk1>
        <a:sysClr val="windowText" lastClr="000000"/>
      </a:dk1>
      <a:lt1>
        <a:sysClr val="window" lastClr="FFFFFF"/>
      </a:lt1>
      <a:dk2>
        <a:srgbClr val="D16207"/>
      </a:dk2>
      <a:lt2>
        <a:srgbClr val="F0B31E"/>
      </a:lt2>
      <a:accent1>
        <a:srgbClr val="51A6C2"/>
      </a:accent1>
      <a:accent2>
        <a:srgbClr val="51C2A9"/>
      </a:accent2>
      <a:accent3>
        <a:srgbClr val="7EC251"/>
      </a:accent3>
      <a:accent4>
        <a:srgbClr val="E1DC53"/>
      </a:accent4>
      <a:accent5>
        <a:srgbClr val="B54721"/>
      </a:accent5>
      <a:accent6>
        <a:srgbClr val="A16BB1"/>
      </a:accent6>
      <a:hlink>
        <a:srgbClr val="A40A06"/>
      </a:hlink>
      <a:folHlink>
        <a:srgbClr val="837F16"/>
      </a:folHlink>
    </a:clrScheme>
    <a:fontScheme name="Summer">
      <a:maj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ajorFont>
      <a:minorFont>
        <a:latin typeface="Century Gothic"/>
        <a:ea typeface=""/>
        <a:cs typeface=""/>
        <a:font script="Jpan" typeface="ヒラギノ丸ゴ Pro W4"/>
        <a:font script="Hans" typeface="宋体"/>
        <a:font script="Hant" typeface="新細明體"/>
      </a:minorFont>
    </a:fontScheme>
    <a:fmtScheme name="Summer">
      <a:fillStyleLst>
        <a:solidFill>
          <a:schemeClr val="phClr"/>
        </a:solidFill>
        <a:solidFill>
          <a:schemeClr val="phClr">
            <a:tint val="90000"/>
            <a:satMod val="135000"/>
          </a:schemeClr>
        </a:solidFill>
        <a:solidFill>
          <a:schemeClr val="phClr">
            <a:shade val="80000"/>
            <a:satMod val="110000"/>
          </a:schemeClr>
        </a:solidFill>
      </a:fillStyleLst>
      <a:lnStyleLst>
        <a:ln w="9525" cap="flat" cmpd="sng" algn="ctr">
          <a:solidFill>
            <a:schemeClr val="phClr">
              <a:satMod val="135000"/>
            </a:schemeClr>
          </a:solidFill>
          <a:prstDash val="solid"/>
        </a:ln>
        <a:ln w="25400" cap="flat" cmpd="sng" algn="ctr">
          <a:solidFill>
            <a:schemeClr val="phClr">
              <a:satMod val="150000"/>
            </a:schemeClr>
          </a:solidFill>
          <a:prstDash val="solid"/>
        </a:ln>
        <a:ln w="38100" cap="flat" cmpd="sng" algn="ctr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76200" sx="101000" sy="101000" algn="ctr" rotWithShape="0">
              <a:srgbClr val="000000">
                <a:alpha val="50000"/>
              </a:srgbClr>
            </a:outerShdw>
            <a:reflection blurRad="12700" stA="20000" endPos="35000" dist="63500" dir="5400000" sy="-100000" rotWithShape="0"/>
          </a:effectLst>
        </a:effectStyle>
        <a:effectStyle>
          <a:effectLst>
            <a:outerShdw blurRad="127000" sx="103000" sy="103000" algn="ctr" rotWithShape="0">
              <a:srgbClr val="FFFFFF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morning" dir="t">
              <a:rot lat="0" lon="0" rev="1200000"/>
            </a:lightRig>
          </a:scene3d>
          <a:sp3d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/>
            </a:gs>
            <a:gs pos="100000">
              <a:schemeClr val="tx2"/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29F4DC-2F0E-4AB4-8859-52530951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Fluig (sem capa).dotx</Template>
  <TotalTime>250</TotalTime>
  <Pages>1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Fernandes Araujo</dc:creator>
  <cp:keywords/>
  <dc:description/>
  <cp:lastModifiedBy>Felipe Araujo</cp:lastModifiedBy>
  <cp:revision>20</cp:revision>
  <cp:lastPrinted>2019-06-08T00:21:00Z</cp:lastPrinted>
  <dcterms:created xsi:type="dcterms:W3CDTF">2014-08-07T19:44:00Z</dcterms:created>
  <dcterms:modified xsi:type="dcterms:W3CDTF">2019-06-08T00:22:00Z</dcterms:modified>
</cp:coreProperties>
</file>