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jc w:val="center"/>
        <w:rPr>
          <w:color w:val="000000"/>
        </w:rPr>
      </w:pPr>
      <w:bookmarkStart w:colFirst="0" w:colLast="0" w:name="_7yrke6xs4rhe" w:id="0"/>
      <w:bookmarkEnd w:id="0"/>
      <w:r w:rsidDel="00000000" w:rsidR="00000000" w:rsidRPr="00000000">
        <w:rPr>
          <w:color w:val="000000"/>
          <w:rtl w:val="0"/>
        </w:rPr>
        <w:t xml:space="preserve">Caderno de Testes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rPr>
          <w:b w:val="1"/>
          <w:bCs w:val="1"/>
          <w:color w:val="000000"/>
        </w:rPr>
      </w:pPr>
      <w:bookmarkStart w:colFirst="0" w:colLast="0" w:name="_wunjxg16b7jg" w:id="1"/>
      <w:bookmarkEnd w:id="1"/>
      <w:r w:rsidDel="00000000" w:rsidR="00000000" w:rsidRPr="00000000">
        <w:rPr>
          <w:b w:val="1"/>
          <w:bCs w:val="1"/>
          <w:color w:val="000000"/>
          <w:rtl w:val="0"/>
        </w:rPr>
        <w:t xml:space="preserve">1.0 Introdução</w:t>
      </w:r>
    </w:p>
    <w:p w:rsidR="00000000" w:rsidDel="00000000" w:rsidP="00000000" w:rsidRDefault="00000000" w:rsidRPr="00000000" w14:paraId="00000004">
      <w:pPr>
        <w:ind w:firstLine="720"/>
        <w:rPr/>
      </w:pPr>
      <w:r w:rsidDel="00000000" w:rsidR="00000000" w:rsidRPr="00000000">
        <w:rPr>
          <w:rtl w:val="0"/>
        </w:rPr>
        <w:t xml:space="preserve">Olá time, neste documento vou tratar da montagem do plano de testes e estratégia usada. Como conceito vou planejar </w:t>
      </w:r>
      <w:r w:rsidDel="00000000" w:rsidR="00000000" w:rsidRPr="00000000">
        <w:rPr>
          <w:b w:val="1"/>
          <w:bCs w:val="1"/>
          <w:rtl w:val="0"/>
        </w:rPr>
        <w:t xml:space="preserve">Regressão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Smoke Test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testes negativos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4"/>
        <w:rPr>
          <w:b w:val="1"/>
          <w:bCs w:val="1"/>
          <w:color w:val="000000"/>
        </w:rPr>
      </w:pPr>
      <w:bookmarkStart w:colFirst="0" w:colLast="0" w:name="_c0jkao3a6bp6" w:id="2"/>
      <w:bookmarkEnd w:id="2"/>
      <w:r w:rsidDel="00000000" w:rsidR="00000000" w:rsidRPr="00000000">
        <w:rPr>
          <w:b w:val="1"/>
          <w:bCs w:val="1"/>
          <w:color w:val="000000"/>
          <w:rtl w:val="0"/>
        </w:rPr>
        <w:t xml:space="preserve">2.0 Smoke Test</w:t>
      </w:r>
    </w:p>
    <w:p w:rsidR="00000000" w:rsidDel="00000000" w:rsidP="00000000" w:rsidRDefault="00000000" w:rsidRPr="00000000" w14:paraId="00000007">
      <w:pPr>
        <w:ind w:firstLine="720"/>
        <w:rPr/>
      </w:pPr>
      <w:r w:rsidDel="00000000" w:rsidR="00000000" w:rsidRPr="00000000">
        <w:rPr>
          <w:rtl w:val="0"/>
        </w:rPr>
        <w:t xml:space="preserve">Para os pontos de validação </w:t>
      </w:r>
      <w:r w:rsidDel="00000000" w:rsidR="00000000" w:rsidRPr="00000000">
        <w:rPr>
          <w:b w:val="1"/>
          <w:bCs w:val="1"/>
          <w:rtl w:val="0"/>
        </w:rPr>
        <w:t xml:space="preserve">Smoke</w:t>
      </w:r>
      <w:r w:rsidDel="00000000" w:rsidR="00000000" w:rsidRPr="00000000">
        <w:rPr>
          <w:rtl w:val="0"/>
        </w:rPr>
        <w:t xml:space="preserve">, serão validados pontos essenciais do sistema. Seguindo o caminho feliz que o usuário irá realizar mais comumente: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Adicionar item ao carrinho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Acessar carrinho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Fluxo de checkout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Expected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Acessar tela login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https://www.saucedemo.com/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Deve apresentar tela de Login.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Deve apresentar campos “Username” e “Password”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Preencher campo usuário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standard_user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campo deve ser preenchido conforme input.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Preencher campo senha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secret_sauce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campo deve ser preenchido conforme input.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Clicar no botão Login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Deve realizar login com sucesso.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Aguardar tela home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https://www.saucedemo.com/inventory.html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Deve apresentar tela home do sistema, com lista de inventário.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Clicar no item “Sauce Labs Backpack”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https://www.saucedemo.com/inventory-item.html?id=4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“Sauce Labs Backpack”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Deve acessar a página com detalhes do item ”Sauce Labs Backpack”.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Clicar no botão “Add to cart”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Deve adicionar o item ao carrinho do usuário.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Clicar no botão carrinho, localizado no canto superior direito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https://www.saucedemo.com/cart.html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Deve apresentar itens adicionados ao carrinho do usuário “standard_user”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Clicar no botão “Checkout”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https://www.saucedemo.com/checkout-step-one.html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Deve apresentar tela solicitando informações do usuário.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Deve apresentar campos “First Name”, “Last Name” e “Zip/Postal Code”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Preencher campos de informação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“Teste”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“Silva”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“01010101”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Deve preencher os campos corretamente.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Clicar no botão “Continue”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Deve prosseguir para página “Overview”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Validação de informações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Deve apresentar informações do pedido.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Deve apresentar item “Sauce Labs Backpack”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Deve apresentar valor do item como “$29.99”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Clicar no botão “Continue”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Deve finalizar a etapa de pedido.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Deve apresentar confirmação de pedido com sucesso.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4"/>
        <w:rPr>
          <w:b w:val="1"/>
          <w:bCs w:val="1"/>
          <w:color w:val="000000"/>
        </w:rPr>
      </w:pPr>
      <w:bookmarkStart w:colFirst="0" w:colLast="0" w:name="_qzy2u7ww92z0" w:id="3"/>
      <w:bookmarkEnd w:id="3"/>
      <w:r w:rsidDel="00000000" w:rsidR="00000000" w:rsidRPr="00000000">
        <w:rPr>
          <w:b w:val="1"/>
          <w:bCs w:val="1"/>
          <w:color w:val="000000"/>
          <w:rtl w:val="0"/>
        </w:rPr>
        <w:t xml:space="preserve">3.0 Regressão</w:t>
      </w:r>
    </w:p>
    <w:p w:rsidR="00000000" w:rsidDel="00000000" w:rsidP="00000000" w:rsidRDefault="00000000" w:rsidRPr="00000000" w14:paraId="00000045">
      <w:pPr>
        <w:ind w:firstLine="720"/>
        <w:rPr/>
      </w:pPr>
      <w:r w:rsidDel="00000000" w:rsidR="00000000" w:rsidRPr="00000000">
        <w:rPr>
          <w:rtl w:val="0"/>
        </w:rPr>
        <w:t xml:space="preserve">Para </w:t>
      </w:r>
      <w:r w:rsidDel="00000000" w:rsidR="00000000" w:rsidRPr="00000000">
        <w:rPr>
          <w:b w:val="1"/>
          <w:bCs w:val="1"/>
          <w:rtl w:val="0"/>
        </w:rPr>
        <w:t xml:space="preserve">Regressão</w:t>
      </w:r>
      <w:r w:rsidDel="00000000" w:rsidR="00000000" w:rsidRPr="00000000">
        <w:rPr>
          <w:rtl w:val="0"/>
        </w:rPr>
        <w:t xml:space="preserve"> será validado pontos que não queremos que quebrem após uma atualização, pontos que não se categorizam como smoke mas que para garantir qualidade devem estar funcionando.</w:t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5"/>
        <w:rPr>
          <w:color w:val="000000"/>
        </w:rPr>
      </w:pPr>
      <w:bookmarkStart w:colFirst="0" w:colLast="0" w:name="_lr1id04asira" w:id="4"/>
      <w:bookmarkEnd w:id="4"/>
      <w:r w:rsidDel="00000000" w:rsidR="00000000" w:rsidRPr="00000000">
        <w:rPr>
          <w:color w:val="000000"/>
          <w:rtl w:val="0"/>
        </w:rPr>
        <w:t xml:space="preserve">3.1.1 Login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ab/>
        <w:t xml:space="preserve">O teste deve apresentar o mesmo resultado para todos os usuários, não existe requisito de permissão ou níveis de acesso. Escopo de usuários teste: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standard_user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locked_out_user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problem_user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performance_glitch_user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error_user</w:t>
      </w:r>
    </w:p>
    <w:p w:rsidR="00000000" w:rsidDel="00000000" w:rsidP="00000000" w:rsidRDefault="00000000" w:rsidRPr="00000000" w14:paraId="0000004E">
      <w:pPr>
        <w:ind w:left="0" w:firstLine="0"/>
        <w:rPr/>
      </w:pPr>
      <w:r w:rsidDel="00000000" w:rsidR="00000000" w:rsidRPr="00000000">
        <w:rPr>
          <w:rtl w:val="0"/>
        </w:rPr>
        <w:t xml:space="preserve">visual_user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Expected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Acessar tela login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https://www.saucedemo.com/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Deve apresentar tela de Login.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Deve apresentar campos “Username” e “Password”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Preencher campo usuário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standard_user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campo deve ser preenchido conforme input.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Preencher campo senha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secret_sauce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campo deve ser preenchido conforme input.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Clicar no botão Login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Deve realizar login com sucesso.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Aguardar tela home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https://www.saucedemo.com/inventory.html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Deve apresentar tela home do sistema, com lista de inventário.</w:t>
            </w:r>
          </w:p>
        </w:tc>
      </w:tr>
    </w:tbl>
    <w:p w:rsidR="00000000" w:rsidDel="00000000" w:rsidP="00000000" w:rsidRDefault="00000000" w:rsidRPr="00000000" w14:paraId="00000065">
      <w:pPr>
        <w:pStyle w:val="Heading5"/>
        <w:rPr/>
      </w:pPr>
      <w:bookmarkStart w:colFirst="0" w:colLast="0" w:name="_dhv04oyx6q68" w:id="5"/>
      <w:bookmarkEnd w:id="5"/>
      <w:r w:rsidDel="00000000" w:rsidR="00000000" w:rsidRPr="00000000">
        <w:rPr>
          <w:color w:val="000000"/>
          <w:rtl w:val="0"/>
        </w:rPr>
        <w:t xml:space="preserve">3.1.2 Logout</w:t>
      </w: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Expected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Aguardar tela home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https://www.saucedemo.com/inventory.html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Deve apresentar tela home do sistema, com lista de inventário.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Clicar para expandir o menu superior esquerdo.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Deve apresentar opções no menu: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“All items”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“About”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“Logout”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“Reset App State”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Clicar na opção “Logout”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https://www.saucedemo.com/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Deve efetuar o logout da conta atual.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Deve apresentar a tela de login do sistema.</w:t>
            </w:r>
          </w:p>
        </w:tc>
      </w:tr>
    </w:tbl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5"/>
        <w:rPr/>
      </w:pPr>
      <w:bookmarkStart w:colFirst="0" w:colLast="0" w:name="_v60qmgsqasy2" w:id="6"/>
      <w:bookmarkEnd w:id="6"/>
      <w:r w:rsidDel="00000000" w:rsidR="00000000" w:rsidRPr="00000000">
        <w:rPr>
          <w:color w:val="000000"/>
          <w:rtl w:val="0"/>
        </w:rPr>
        <w:t xml:space="preserve">3.2.1 Carrinho - Adicionar itens</w:t>
      </w: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Expected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Acessar tela Home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https://www.saucedemo.com/inventory.html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Deve apresentar tela home do sistema e lista com cards de itens.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Clicar no item “Sauce Labs Backpack”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https://www.saucedemo.com/inventory-item.html?id=4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Deve apresentar tela com descrição do item “Sauce Labs Backpack”.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Clicar no botão “Add to cart”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Deve acrescentar o item ao carrinho do usuário atual.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Deve aparecer o dígito “1” no ícone carrinho do canto superior direito.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botão “Add to cart” deve ser alterado para “</w:t>
            </w:r>
            <w:r w:rsidDel="00000000" w:rsidR="00000000" w:rsidRPr="00000000">
              <w:rPr>
                <w:rtl w:val="0"/>
              </w:rPr>
              <w:t xml:space="preserve">Remove</w:t>
            </w:r>
            <w:r w:rsidDel="00000000" w:rsidR="00000000" w:rsidRPr="00000000">
              <w:rPr>
                <w:rtl w:val="0"/>
              </w:rPr>
              <w:t xml:space="preserve">”.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Retornar a tela inventário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https://www.saucedemo.com/inventory.html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Deve apresentar lista com cards de itens.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Focar no card “Sauce Labs Bike Light”.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Clicar no botão “Add to cart” presente no card “Sauce Labs Bike Light”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Deve acrescentar o item ao carrinho do usuário atual.</w:t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Deve aparecer o dígito “2” no ícone carrinho do canto superior direito.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botão “Add to cart” deve ser alterado para “</w:t>
            </w:r>
            <w:r w:rsidDel="00000000" w:rsidR="00000000" w:rsidRPr="00000000">
              <w:rPr>
                <w:rtl w:val="0"/>
              </w:rPr>
              <w:t xml:space="preserve">Remove</w:t>
            </w:r>
            <w:r w:rsidDel="00000000" w:rsidR="00000000" w:rsidRPr="00000000">
              <w:rPr>
                <w:rtl w:val="0"/>
              </w:rPr>
              <w:t xml:space="preserve">”.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Clicar no ícone “Carrinho” do canto superior direito.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Validação do item no carrinho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https://www.saucedemo.com/cart.html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Deve apresentar lista com o item “Sauce Labs Backpack” e “Sauce Labs Bike Light” incluso.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Deve apresentar o botão “remove”.</w:t>
            </w:r>
          </w:p>
        </w:tc>
      </w:tr>
    </w:tbl>
    <w:p w:rsidR="00000000" w:rsidDel="00000000" w:rsidP="00000000" w:rsidRDefault="00000000" w:rsidRPr="00000000" w14:paraId="000000A4">
      <w:pPr>
        <w:pStyle w:val="Heading5"/>
        <w:rPr>
          <w:color w:val="000000"/>
        </w:rPr>
      </w:pPr>
      <w:bookmarkStart w:colFirst="0" w:colLast="0" w:name="_32inh8bpwq1l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5"/>
        <w:rPr/>
      </w:pPr>
      <w:bookmarkStart w:colFirst="0" w:colLast="0" w:name="_lvcngbat2npo" w:id="8"/>
      <w:bookmarkEnd w:id="8"/>
      <w:r w:rsidDel="00000000" w:rsidR="00000000" w:rsidRPr="00000000">
        <w:rPr>
          <w:color w:val="000000"/>
          <w:rtl w:val="0"/>
        </w:rPr>
        <w:t xml:space="preserve">3.2.2 Carrinho - Remover item na página detalhes do item</w:t>
      </w: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Expected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 o item “Sauce Labs Backpack” já aberto.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Clicar em remover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hyperlink r:id="rId1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https://www.saucedemo.com/inventory-item.html?id=4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Deve remover o item do carrinho.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Acessar tela Carrinho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hyperlink r:id="rId2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https://www.saucedemo.com/cart.html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Deve apresentar carrinho do usuário atual.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Validar item removido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Deve apresentar lista com apenas o item “Sauce Labs Bike Light” incluso.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 deve estar presente na lista o item “Sauce Labs Backpack”.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Deve apresentar o botão “remove”.</w:t>
            </w:r>
          </w:p>
        </w:tc>
      </w:tr>
    </w:tbl>
    <w:p w:rsidR="00000000" w:rsidDel="00000000" w:rsidP="00000000" w:rsidRDefault="00000000" w:rsidRPr="00000000" w14:paraId="000000BA">
      <w:pPr>
        <w:pStyle w:val="Heading5"/>
        <w:rPr>
          <w:color w:val="000000"/>
        </w:rPr>
      </w:pPr>
      <w:bookmarkStart w:colFirst="0" w:colLast="0" w:name="_yujcpl96f4qg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5"/>
        <w:rPr/>
      </w:pPr>
      <w:bookmarkStart w:colFirst="0" w:colLast="0" w:name="_2q85ltmwzpjo" w:id="10"/>
      <w:bookmarkEnd w:id="10"/>
      <w:r w:rsidDel="00000000" w:rsidR="00000000" w:rsidRPr="00000000">
        <w:rPr>
          <w:color w:val="000000"/>
          <w:rtl w:val="0"/>
        </w:rPr>
        <w:t xml:space="preserve">3.2.3 Carrinho - Remover item na página Carrinho</w:t>
      </w: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Expected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Acessar tela Carrinho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hyperlink r:id="rId2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https://www.saucedemo.com/cart.html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Deve apresentar carrinho do usuário atual.</w:t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Deve apresentar lista com o item “Sauce Labs Bike Light” incluso.</w:t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Deve apresentar o botão “remove”.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Clicar no botão “Remove”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Deve esvaziar a lista de itens no carrinho do usuário atual.</w:t>
            </w:r>
          </w:p>
        </w:tc>
      </w:tr>
    </w:tbl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5"/>
        <w:rPr/>
      </w:pPr>
      <w:bookmarkStart w:colFirst="0" w:colLast="0" w:name="_dkbsk6xksgy5" w:id="11"/>
      <w:bookmarkEnd w:id="11"/>
      <w:r w:rsidDel="00000000" w:rsidR="00000000" w:rsidRPr="00000000">
        <w:rPr>
          <w:color w:val="000000"/>
          <w:rtl w:val="0"/>
        </w:rPr>
        <w:t xml:space="preserve">3.3.1 Filtros</w:t>
        <w:tab/>
      </w: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Expected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Acessar tela Home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hyperlink r:id="rId2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https://www.saucedemo.com/inventory.html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Deve apresentar tela home do sistema, com lista de inventário.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Validar filtro selecionado por padrão (A - Z)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Deve estar selecionado filtro</w:t>
            </w:r>
          </w:p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(A - Z).</w:t>
            </w:r>
          </w:p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Deve apresentar lista de inventário na ordem alfabética A - Z.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Selecionar filtro (Z - 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Deve apresentar lista de inventário na ordem inversa alfabética Z -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Selecionar filtro Price(Low to High)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Deve apresentar lista de inventário valor Menor para o Maior.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Selecionar filtro Price(High to Low)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Deve apresentar lista de inventário de valor </w:t>
            </w:r>
            <w:r w:rsidDel="00000000" w:rsidR="00000000" w:rsidRPr="00000000">
              <w:rPr>
                <w:rtl w:val="0"/>
              </w:rPr>
              <w:t xml:space="preserve">Maior</w:t>
            </w:r>
            <w:r w:rsidDel="00000000" w:rsidR="00000000" w:rsidRPr="00000000">
              <w:rPr>
                <w:rtl w:val="0"/>
              </w:rPr>
              <w:t xml:space="preserve"> para o </w:t>
            </w:r>
            <w:r w:rsidDel="00000000" w:rsidR="00000000" w:rsidRPr="00000000">
              <w:rPr>
                <w:rtl w:val="0"/>
              </w:rPr>
              <w:t xml:space="preserve">Meno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4"/>
        <w:rPr>
          <w:b w:val="1"/>
          <w:bCs w:val="1"/>
          <w:color w:val="000000"/>
        </w:rPr>
      </w:pPr>
      <w:bookmarkStart w:colFirst="0" w:colLast="0" w:name="_to9jlgdc8aj3" w:id="12"/>
      <w:bookmarkEnd w:id="12"/>
      <w:r w:rsidDel="00000000" w:rsidR="00000000" w:rsidRPr="00000000">
        <w:rPr>
          <w:b w:val="1"/>
          <w:bCs w:val="1"/>
          <w:color w:val="000000"/>
          <w:rtl w:val="0"/>
        </w:rPr>
        <w:t xml:space="preserve">4.0 Teste Negativo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ab/>
        <w:t xml:space="preserve">Para os testes negativos será validado tipos de valores aceitos por campos, regras e campos obrigatórios.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5"/>
        <w:rPr>
          <w:color w:val="000000"/>
        </w:rPr>
      </w:pPr>
      <w:bookmarkStart w:colFirst="0" w:colLast="0" w:name="_4k9603dc2zvw" w:id="13"/>
      <w:bookmarkEnd w:id="13"/>
      <w:r w:rsidDel="00000000" w:rsidR="00000000" w:rsidRPr="00000000">
        <w:rPr>
          <w:color w:val="000000"/>
          <w:rtl w:val="0"/>
        </w:rPr>
        <w:t xml:space="preserve">4.1.1 Login</w:t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Expected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Acessar tela login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hyperlink r:id="rId2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https://www.saucedemo.com/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Deve apresentar tela de Login.</w:t>
            </w:r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Deve apresentar campos “Username” e “Password”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Clicar no botão Login.</w:t>
            </w:r>
          </w:p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Validar obrigatoriedade do campo “Username”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Deve apresentar o erro “Epic sadface: Username is required”.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Preencher campo usuário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standard_user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campo deve ser preenchido conforme input.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Clicar no botão Login.</w:t>
            </w:r>
          </w:p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Validar obrigatoriedade do campo “Password”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Deve apresentar o erro “Epic sadface: Password is required”.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Preencher campo senha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secret_sauce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campo deve ser preenchido conforme input.</w:t>
            </w:r>
          </w:p>
        </w:tc>
      </w:tr>
    </w:tbl>
    <w:p w:rsidR="00000000" w:rsidDel="00000000" w:rsidP="00000000" w:rsidRDefault="00000000" w:rsidRPr="00000000" w14:paraId="000000FF">
      <w:pPr>
        <w:pStyle w:val="Heading5"/>
        <w:rPr>
          <w:color w:val="000000"/>
        </w:rPr>
      </w:pPr>
      <w:bookmarkStart w:colFirst="0" w:colLast="0" w:name="_ioekp9jzlfa6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5"/>
        <w:rPr/>
      </w:pPr>
      <w:bookmarkStart w:colFirst="0" w:colLast="0" w:name="_ui9oy78c73d4" w:id="15"/>
      <w:bookmarkEnd w:id="15"/>
      <w:r w:rsidDel="00000000" w:rsidR="00000000" w:rsidRPr="00000000">
        <w:rPr>
          <w:color w:val="000000"/>
          <w:rtl w:val="0"/>
        </w:rPr>
        <w:t xml:space="preserve">4.1.2 Checkout: Your information - Preenchimento caracter especial/não númerico</w:t>
      </w:r>
      <w:r w:rsidDel="00000000" w:rsidR="00000000" w:rsidRPr="00000000">
        <w:rPr>
          <w:rtl w:val="0"/>
        </w:rPr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Expected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Acessar tela Home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hyperlink r:id="rId2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https://www.saucedemo.com/inventory.html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Deve apresentar tela home do sistema e lista com cards de itens.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Clicar no ícone “Carrinho” do canto superior direito.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hyperlink r:id="rId2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https://www.saucedemo.com/cart.html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Deve apresentar lista com o item “Sauce Labs Backpack”.</w:t>
            </w:r>
          </w:p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o item não estiver na lista, realizar procedimento para adicionar item.</w:t>
            </w:r>
          </w:p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Deve apresentar botão “Checkout”.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Clicar no botão “Checkout”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/>
            </w:pPr>
            <w:hyperlink r:id="rId2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https://www.saucedemo.com/checkout-step-one.html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Deve apresentar tela “Checkout: Your Information”</w:t>
            </w:r>
          </w:p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Deve apresentar campos para preenchimento:</w:t>
            </w:r>
          </w:p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“First Name”;</w:t>
            </w:r>
          </w:p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“Last Name”;</w:t>
            </w:r>
          </w:p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“Zip/Postal Code”.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Preencher campo “First name” como: “Teste123”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Deve preencher o campo normalmente.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Preencher campo “Last name” como: “!@#”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Deve preencher o campo normalmente.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Preencher campo “Zip/Postal Code” como: “Teste abc”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 deve aceitar caracteres alfabéticos.</w:t>
            </w:r>
          </w:p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Deve apresentar erro de preenchimento incorreto.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Clicar no botão “Continue”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Deve apresentar tela “Checkout: Overview”</w:t>
            </w:r>
          </w:p>
        </w:tc>
      </w:tr>
    </w:tbl>
    <w:p w:rsidR="00000000" w:rsidDel="00000000" w:rsidP="00000000" w:rsidRDefault="00000000" w:rsidRPr="00000000" w14:paraId="00000127">
      <w:pPr>
        <w:pStyle w:val="Heading5"/>
        <w:rPr/>
      </w:pPr>
      <w:bookmarkStart w:colFirst="0" w:colLast="0" w:name="_9ilf93egs0go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5"/>
        <w:rPr>
          <w:color w:val="000000"/>
        </w:rPr>
      </w:pPr>
      <w:bookmarkStart w:colFirst="0" w:colLast="0" w:name="_ixagwi55qf4h" w:id="17"/>
      <w:bookmarkEnd w:id="17"/>
      <w:r w:rsidDel="00000000" w:rsidR="00000000" w:rsidRPr="00000000">
        <w:rPr>
          <w:color w:val="000000"/>
          <w:rtl w:val="0"/>
        </w:rPr>
        <w:t xml:space="preserve">4.1.3 Checkout: Your information - Preenchimento vazio</w:t>
      </w:r>
    </w:p>
    <w:p w:rsidR="00000000" w:rsidDel="00000000" w:rsidP="00000000" w:rsidRDefault="00000000" w:rsidRPr="00000000" w14:paraId="00000129">
      <w:pPr>
        <w:pStyle w:val="Heading5"/>
        <w:rPr/>
      </w:pPr>
      <w:bookmarkStart w:colFirst="0" w:colLast="0" w:name="_q3j2f68dvejn" w:id="18"/>
      <w:bookmarkEnd w:id="18"/>
      <w:r w:rsidDel="00000000" w:rsidR="00000000" w:rsidRPr="00000000">
        <w:rPr>
          <w:rtl w:val="0"/>
        </w:rPr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Expected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Clicar no botão “Checkout”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/>
            </w:pPr>
            <w:hyperlink r:id="rId2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https://www.saucedemo.com/checkout-step-one.html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Deve apresentar tela “Checkout: Your Information”</w:t>
            </w:r>
          </w:p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Deve apresentar campos para preenchimento:</w:t>
            </w:r>
          </w:p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“First Name”;</w:t>
            </w:r>
          </w:p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“Last Name”;</w:t>
            </w:r>
          </w:p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“Zip/Postal Code”.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Preencher campo “First name” como: “Teste123”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Deve preencher o campo normalmente.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Preencher campo “Last name” como: “!@#”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Deve preencher o campo normalmente.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Preencher campo “Zip/Postal Code” como: “Teste abc”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 deve aceitar caracteres alfabéticos.</w:t>
            </w:r>
          </w:p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Deve apresentar erro de preenchimento incorreto.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Clicar no botão “Continue”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Deve apresentar erro devido ao preenchimento incorreto do CEP, campo “ZIP/Postal Code”.</w:t>
            </w:r>
          </w:p>
        </w:tc>
      </w:tr>
    </w:tbl>
    <w:p w:rsidR="00000000" w:rsidDel="00000000" w:rsidP="00000000" w:rsidRDefault="00000000" w:rsidRPr="00000000" w14:paraId="00000144">
      <w:pPr>
        <w:pStyle w:val="Heading5"/>
        <w:rPr/>
      </w:pPr>
      <w:bookmarkStart w:colFirst="0" w:colLast="0" w:name="_llorkg5quhig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5"/>
        <w:rPr/>
      </w:pPr>
      <w:bookmarkStart w:colFirst="0" w:colLast="0" w:name="_876w9kxt7oj" w:id="20"/>
      <w:bookmarkEnd w:id="20"/>
      <w:r w:rsidDel="00000000" w:rsidR="00000000" w:rsidRPr="00000000">
        <w:rPr>
          <w:color w:val="000000"/>
          <w:rtl w:val="0"/>
        </w:rPr>
        <w:t xml:space="preserve">4.1.4 Checkout</w:t>
      </w:r>
      <w:r w:rsidDel="00000000" w:rsidR="00000000" w:rsidRPr="00000000">
        <w:rPr>
          <w:rtl w:val="0"/>
        </w:rPr>
      </w:r>
    </w:p>
    <w:tbl>
      <w:tblPr>
        <w:tblStyle w:val="Table1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Expected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Acessar tela Carrinho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/>
            </w:pPr>
            <w:hyperlink r:id="rId2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https://www.saucedemo.com/cart.html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Deve apresentar carrinho do usuário atual.</w:t>
            </w:r>
          </w:p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Deve apresentar lista com o item “Sauce Labs Bike Light” incluso.</w:t>
            </w:r>
          </w:p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Deve apresentar o botão “remove”.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Clicar no botão “Remove”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Deve esvaziar a lista de itens no carrinho do usuário atual.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Clicar no botão “Checkout”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Deve apresentar erro, nenhum item foi selecionado para o carrinho.</w:t>
            </w:r>
          </w:p>
        </w:tc>
      </w:tr>
    </w:tbl>
    <w:p w:rsidR="00000000" w:rsidDel="00000000" w:rsidP="00000000" w:rsidRDefault="00000000" w:rsidRPr="00000000" w14:paraId="00000157">
      <w:pPr>
        <w:pStyle w:val="Heading5"/>
        <w:rPr/>
      </w:pPr>
      <w:bookmarkStart w:colFirst="0" w:colLast="0" w:name="_gcjod9dtce9o" w:id="21"/>
      <w:bookmarkEnd w:id="21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saucedemo.com/cart.html" TargetMode="External"/><Relationship Id="rId22" Type="http://schemas.openxmlformats.org/officeDocument/2006/relationships/hyperlink" Target="https://www.saucedemo.com/inventory.html" TargetMode="External"/><Relationship Id="rId21" Type="http://schemas.openxmlformats.org/officeDocument/2006/relationships/hyperlink" Target="https://www.saucedemo.com/cart.html" TargetMode="External"/><Relationship Id="rId24" Type="http://schemas.openxmlformats.org/officeDocument/2006/relationships/hyperlink" Target="https://www.saucedemo.com/inventory.html" TargetMode="External"/><Relationship Id="rId23" Type="http://schemas.openxmlformats.org/officeDocument/2006/relationships/hyperlink" Target="https://www.saucedemo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saucedemo.com/cart.html" TargetMode="External"/><Relationship Id="rId26" Type="http://schemas.openxmlformats.org/officeDocument/2006/relationships/hyperlink" Target="https://www.saucedemo.com/checkout-step-one.html" TargetMode="External"/><Relationship Id="rId25" Type="http://schemas.openxmlformats.org/officeDocument/2006/relationships/hyperlink" Target="https://www.saucedemo.com/cart.html" TargetMode="External"/><Relationship Id="rId28" Type="http://schemas.openxmlformats.org/officeDocument/2006/relationships/hyperlink" Target="https://www.saucedemo.com/cart.html" TargetMode="External"/><Relationship Id="rId27" Type="http://schemas.openxmlformats.org/officeDocument/2006/relationships/hyperlink" Target="https://www.saucedemo.com/checkout-step-one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saucedemo.com/" TargetMode="External"/><Relationship Id="rId7" Type="http://schemas.openxmlformats.org/officeDocument/2006/relationships/hyperlink" Target="https://www.saucedemo.com/inventory.html" TargetMode="External"/><Relationship Id="rId8" Type="http://schemas.openxmlformats.org/officeDocument/2006/relationships/hyperlink" Target="https://www.saucedemo.com/inventory-item.html?id=4" TargetMode="External"/><Relationship Id="rId11" Type="http://schemas.openxmlformats.org/officeDocument/2006/relationships/hyperlink" Target="https://www.saucedemo.com/" TargetMode="External"/><Relationship Id="rId10" Type="http://schemas.openxmlformats.org/officeDocument/2006/relationships/hyperlink" Target="https://www.saucedemo.com/checkout-step-one.html" TargetMode="External"/><Relationship Id="rId13" Type="http://schemas.openxmlformats.org/officeDocument/2006/relationships/hyperlink" Target="https://www.saucedemo.com/inventory.html" TargetMode="External"/><Relationship Id="rId12" Type="http://schemas.openxmlformats.org/officeDocument/2006/relationships/hyperlink" Target="https://www.saucedemo.com/inventory.html" TargetMode="External"/><Relationship Id="rId15" Type="http://schemas.openxmlformats.org/officeDocument/2006/relationships/hyperlink" Target="https://www.saucedemo.com/inventory.html" TargetMode="External"/><Relationship Id="rId14" Type="http://schemas.openxmlformats.org/officeDocument/2006/relationships/hyperlink" Target="https://www.saucedemo.com/" TargetMode="External"/><Relationship Id="rId17" Type="http://schemas.openxmlformats.org/officeDocument/2006/relationships/hyperlink" Target="https://www.saucedemo.com/inventory.html" TargetMode="External"/><Relationship Id="rId16" Type="http://schemas.openxmlformats.org/officeDocument/2006/relationships/hyperlink" Target="https://www.saucedemo.com/inventory-item.html?id=4" TargetMode="External"/><Relationship Id="rId19" Type="http://schemas.openxmlformats.org/officeDocument/2006/relationships/hyperlink" Target="https://www.saucedemo.com/inventory-item.html?id=4" TargetMode="External"/><Relationship Id="rId18" Type="http://schemas.openxmlformats.org/officeDocument/2006/relationships/hyperlink" Target="https://www.saucedemo.com/car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