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D3" w:rsidRDefault="000848D3">
      <w:r>
        <w:t>1 ) O grupo está enfrentando problemas na divisão do trabalho e na elaboração de tarefas.</w:t>
      </w:r>
    </w:p>
    <w:p w:rsidR="000848D3" w:rsidRDefault="000848D3">
      <w:r>
        <w:t>2 ) Fred tomou a posição de líder e tem a empresa como foco principal, contudo seus amigos não compartilham da mesma</w:t>
      </w:r>
      <w:r w:rsidR="009D7EEC">
        <w:t xml:space="preserve"> ideia, eles têm seus respectivos trabalhos e não querem se arriscar em uma vida de empreendedor.</w:t>
      </w:r>
      <w:r w:rsidR="00B93535">
        <w:t xml:space="preserve"> Fred poderia entender seus amigos e esperar por eles</w:t>
      </w:r>
      <w:r w:rsidR="00880010">
        <w:t xml:space="preserve">, não pressiona-los para a entrega de um resultado e antes de fechar um prazo conversar com seus sócios para saber se o prazo é aceitável. </w:t>
      </w:r>
    </w:p>
    <w:p w:rsidR="00880010" w:rsidRDefault="00300EA4">
      <w:r>
        <w:t>3</w:t>
      </w:r>
      <w:r w:rsidR="00181BBB">
        <w:t xml:space="preserve"> </w:t>
      </w:r>
      <w:r>
        <w:t xml:space="preserve">) </w:t>
      </w:r>
      <w:r w:rsidR="00181BBB">
        <w:t xml:space="preserve">Os amigos de Fred estão com a razão. Uma vez que eles formaram uma sociedade todos são iguais e Fred deve entender que não pode cobrar seus amigos pois eles tem outras prioridades. </w:t>
      </w:r>
    </w:p>
    <w:p w:rsidR="00181BBB" w:rsidRDefault="00181BBB">
      <w:r>
        <w:t xml:space="preserve">4 ) Fred espera </w:t>
      </w:r>
      <w:r w:rsidR="00151924">
        <w:t>que</w:t>
      </w:r>
      <w:r w:rsidR="00A55BAB">
        <w:t xml:space="preserve"> os amigos deem tudo pela nova empresa, enquanto os amigos não querem correr o risco de serem integralmente empresários.</w:t>
      </w:r>
    </w:p>
    <w:p w:rsidR="00A55BAB" w:rsidRDefault="00A55BAB">
      <w:r>
        <w:t>5 )</w:t>
      </w:r>
    </w:p>
    <w:p w:rsidR="00A55BAB" w:rsidRPr="00A55BAB" w:rsidRDefault="00A55BAB">
      <w:r>
        <w:t>6 ) Dissolução como prognóstico.</w:t>
      </w:r>
    </w:p>
    <w:p w:rsidR="00880010" w:rsidRDefault="00880010"/>
    <w:sectPr w:rsidR="00880010" w:rsidSect="008E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48D3"/>
    <w:rsid w:val="000848D3"/>
    <w:rsid w:val="00151924"/>
    <w:rsid w:val="00181BBB"/>
    <w:rsid w:val="00300EA4"/>
    <w:rsid w:val="00880010"/>
    <w:rsid w:val="008E01A5"/>
    <w:rsid w:val="009D7EEC"/>
    <w:rsid w:val="00A55BAB"/>
    <w:rsid w:val="00B9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Falkiner</cp:lastModifiedBy>
  <cp:revision>1</cp:revision>
  <dcterms:created xsi:type="dcterms:W3CDTF">2014-03-18T17:29:00Z</dcterms:created>
  <dcterms:modified xsi:type="dcterms:W3CDTF">2014-03-18T19:14:00Z</dcterms:modified>
</cp:coreProperties>
</file>