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436" w:rsidRDefault="00577436" w:rsidP="00577436">
      <w:pPr>
        <w:rPr>
          <w:b/>
        </w:rPr>
      </w:pPr>
      <w:r w:rsidRPr="00984FA3">
        <w:rPr>
          <w:b/>
        </w:rPr>
        <w:t>1) Um computador possui uma memória principal com capacidade para armazenar palavras de 16 bits em cada uma de suas N células, e o seu barramento de endereços tem 12 bits de tamanho. Sabendo-se que em cada célula pode-se armazenar o valor exato de uma palavra, quantos bytes poderão ser armazenados nessa memória?</w:t>
      </w:r>
    </w:p>
    <w:p w:rsidR="00984FA3" w:rsidRPr="00984FA3" w:rsidRDefault="001B3DE5" w:rsidP="00577436">
      <w:r>
        <w:t>8196 bytes ou 8 KB.</w:t>
      </w:r>
    </w:p>
    <w:p w:rsidR="00577436" w:rsidRDefault="00577436" w:rsidP="00577436">
      <w:pPr>
        <w:rPr>
          <w:b/>
        </w:rPr>
      </w:pPr>
      <w:r w:rsidRPr="00984FA3">
        <w:rPr>
          <w:b/>
        </w:rPr>
        <w:t>2) O que você entende por acesso à memória? Caracterize o tempo de acesso nos diversos tipos de memória.</w:t>
      </w:r>
    </w:p>
    <w:p w:rsidR="00984FA3" w:rsidRPr="00984FA3" w:rsidRDefault="001B3DE5" w:rsidP="00577436">
      <w:r>
        <w:t xml:space="preserve">Trata-se de atividade de um componente (quase sempre o </w:t>
      </w:r>
      <w:proofErr w:type="spellStart"/>
      <w:r>
        <w:t>procesador</w:t>
      </w:r>
      <w:proofErr w:type="spellEnd"/>
      <w:r>
        <w:t>) localizar uma posição de memória e efetuar uma operação de leitura ou de escrita.</w:t>
      </w:r>
    </w:p>
    <w:p w:rsidR="00577436" w:rsidRDefault="00577436" w:rsidP="00577436">
      <w:pPr>
        <w:rPr>
          <w:b/>
        </w:rPr>
      </w:pPr>
      <w:r w:rsidRPr="00984FA3">
        <w:rPr>
          <w:b/>
        </w:rPr>
        <w:t>3) Quais são as possíveis operações que podem ser realizadas em uma memória?</w:t>
      </w:r>
    </w:p>
    <w:p w:rsidR="00984FA3" w:rsidRPr="00984FA3" w:rsidRDefault="001B3DE5" w:rsidP="00577436">
      <w:r>
        <w:t>Leitura e Escrita</w:t>
      </w:r>
    </w:p>
    <w:p w:rsidR="00577436" w:rsidRDefault="00577436" w:rsidP="00577436">
      <w:pPr>
        <w:rPr>
          <w:b/>
        </w:rPr>
      </w:pPr>
      <w:r w:rsidRPr="00984FA3">
        <w:rPr>
          <w:b/>
        </w:rPr>
        <w:t>4) Qual é a diferença conceitual entre uma memória do tipo SRAM e outra do tipo DRAM? Cite vantagens e desvantagens de cada uma.</w:t>
      </w:r>
    </w:p>
    <w:p w:rsidR="00984FA3" w:rsidRPr="00984FA3" w:rsidRDefault="001B3DE5" w:rsidP="00577436">
      <w:r>
        <w:t>A diferença entre elas reside na capacidade de uma reter um valor de bit enquanto estiver energizada (SRAM), enquanto a outra requer frequentes recarregamentos de energia para manter o valor do bit (DRAM).</w:t>
      </w:r>
    </w:p>
    <w:p w:rsidR="00577436" w:rsidRPr="00984FA3" w:rsidRDefault="00577436" w:rsidP="00577436">
      <w:pPr>
        <w:rPr>
          <w:b/>
        </w:rPr>
      </w:pPr>
      <w:r w:rsidRPr="00984FA3">
        <w:rPr>
          <w:b/>
        </w:rPr>
        <w:t>5) Qual é a diferença, em termos de endereço, conteúdo e total de bits, entre as seguintes organizações de MP:</w:t>
      </w:r>
    </w:p>
    <w:p w:rsidR="00984FA3" w:rsidRPr="00E26951" w:rsidRDefault="00577436" w:rsidP="00577436">
      <w:pPr>
        <w:rPr>
          <w:b/>
        </w:rPr>
      </w:pPr>
      <w:r w:rsidRPr="00984FA3">
        <w:rPr>
          <w:b/>
        </w:rPr>
        <w:t>a) memória A: 32K células de 8 bits cada;</w:t>
      </w:r>
    </w:p>
    <w:p w:rsidR="00984FA3" w:rsidRPr="00E26951" w:rsidRDefault="00577436" w:rsidP="00577436">
      <w:pPr>
        <w:rPr>
          <w:b/>
        </w:rPr>
      </w:pPr>
      <w:r w:rsidRPr="00984FA3">
        <w:rPr>
          <w:b/>
        </w:rPr>
        <w:t>b) memória B</w:t>
      </w:r>
      <w:r w:rsidR="00984FA3">
        <w:rPr>
          <w:b/>
        </w:rPr>
        <w:t xml:space="preserve">: 16K células de 16 bits cada; </w:t>
      </w:r>
    </w:p>
    <w:p w:rsidR="00577436" w:rsidRDefault="00577436" w:rsidP="00577436">
      <w:pPr>
        <w:rPr>
          <w:b/>
        </w:rPr>
      </w:pPr>
      <w:r w:rsidRPr="00984FA3">
        <w:rPr>
          <w:b/>
        </w:rPr>
        <w:t>c) memória C: 16K células de 8 bits cada?</w:t>
      </w:r>
    </w:p>
    <w:tbl>
      <w:tblPr>
        <w:tblStyle w:val="Tabelacomgrade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E26951" w:rsidTr="00E26951">
        <w:tc>
          <w:tcPr>
            <w:tcW w:w="2161" w:type="dxa"/>
          </w:tcPr>
          <w:p w:rsidR="00E26951" w:rsidRPr="00E26951" w:rsidRDefault="00E26951" w:rsidP="00E26951">
            <w:pPr>
              <w:jc w:val="center"/>
              <w:rPr>
                <w:b/>
              </w:rPr>
            </w:pPr>
            <w:r>
              <w:rPr>
                <w:b/>
              </w:rPr>
              <w:t>Memória</w:t>
            </w:r>
          </w:p>
        </w:tc>
        <w:tc>
          <w:tcPr>
            <w:tcW w:w="2161" w:type="dxa"/>
          </w:tcPr>
          <w:p w:rsidR="00E26951" w:rsidRPr="00E26951" w:rsidRDefault="00E26951" w:rsidP="00E26951">
            <w:pPr>
              <w:jc w:val="center"/>
              <w:rPr>
                <w:b/>
              </w:rPr>
            </w:pPr>
            <w:r w:rsidRPr="00E26951">
              <w:rPr>
                <w:b/>
              </w:rPr>
              <w:t>Endereço</w:t>
            </w:r>
          </w:p>
        </w:tc>
        <w:tc>
          <w:tcPr>
            <w:tcW w:w="2161" w:type="dxa"/>
          </w:tcPr>
          <w:p w:rsidR="00E26951" w:rsidRPr="00E26951" w:rsidRDefault="00E26951" w:rsidP="00E26951">
            <w:pPr>
              <w:jc w:val="center"/>
              <w:rPr>
                <w:b/>
              </w:rPr>
            </w:pPr>
            <w:r>
              <w:rPr>
                <w:b/>
              </w:rPr>
              <w:t>Conteúdo</w:t>
            </w:r>
          </w:p>
        </w:tc>
        <w:tc>
          <w:tcPr>
            <w:tcW w:w="2161" w:type="dxa"/>
          </w:tcPr>
          <w:p w:rsidR="00E26951" w:rsidRPr="00E26951" w:rsidRDefault="00E26951" w:rsidP="00E26951">
            <w:pPr>
              <w:jc w:val="center"/>
              <w:rPr>
                <w:b/>
              </w:rPr>
            </w:pPr>
            <w:r>
              <w:rPr>
                <w:b/>
              </w:rPr>
              <w:t>Total de bits</w:t>
            </w:r>
          </w:p>
        </w:tc>
      </w:tr>
      <w:tr w:rsidR="00E26951" w:rsidTr="00E26951">
        <w:tc>
          <w:tcPr>
            <w:tcW w:w="2161" w:type="dxa"/>
          </w:tcPr>
          <w:p w:rsidR="00E26951" w:rsidRDefault="00E26951" w:rsidP="00E26951">
            <w:pPr>
              <w:jc w:val="center"/>
            </w:pPr>
            <w:r>
              <w:t>A</w:t>
            </w:r>
          </w:p>
        </w:tc>
        <w:tc>
          <w:tcPr>
            <w:tcW w:w="2161" w:type="dxa"/>
          </w:tcPr>
          <w:p w:rsidR="00E26951" w:rsidRDefault="00E26951" w:rsidP="00E26951">
            <w:pPr>
              <w:jc w:val="center"/>
            </w:pPr>
            <w:r>
              <w:t>15 bits</w:t>
            </w:r>
          </w:p>
        </w:tc>
        <w:tc>
          <w:tcPr>
            <w:tcW w:w="2161" w:type="dxa"/>
          </w:tcPr>
          <w:p w:rsidR="00E26951" w:rsidRDefault="00E26951" w:rsidP="00E26951">
            <w:pPr>
              <w:jc w:val="center"/>
            </w:pPr>
            <w:r>
              <w:t>8</w:t>
            </w:r>
          </w:p>
        </w:tc>
        <w:tc>
          <w:tcPr>
            <w:tcW w:w="2161" w:type="dxa"/>
          </w:tcPr>
          <w:p w:rsidR="00E26951" w:rsidRDefault="00E26951" w:rsidP="00E26951">
            <w:pPr>
              <w:jc w:val="center"/>
            </w:pPr>
            <w:r>
              <w:t>32K x 8 = 256k bits</w:t>
            </w:r>
          </w:p>
        </w:tc>
      </w:tr>
      <w:tr w:rsidR="00E26951" w:rsidTr="00E26951">
        <w:tc>
          <w:tcPr>
            <w:tcW w:w="2161" w:type="dxa"/>
          </w:tcPr>
          <w:p w:rsidR="00E26951" w:rsidRDefault="00E26951" w:rsidP="00E26951">
            <w:pPr>
              <w:jc w:val="center"/>
            </w:pPr>
            <w:r>
              <w:t>B</w:t>
            </w:r>
          </w:p>
        </w:tc>
        <w:tc>
          <w:tcPr>
            <w:tcW w:w="2161" w:type="dxa"/>
          </w:tcPr>
          <w:p w:rsidR="00E26951" w:rsidRDefault="00E26951" w:rsidP="00E26951">
            <w:pPr>
              <w:jc w:val="center"/>
            </w:pPr>
            <w:r>
              <w:t>14 bits</w:t>
            </w:r>
          </w:p>
        </w:tc>
        <w:tc>
          <w:tcPr>
            <w:tcW w:w="2161" w:type="dxa"/>
          </w:tcPr>
          <w:p w:rsidR="00E26951" w:rsidRDefault="00E26951" w:rsidP="00E26951">
            <w:pPr>
              <w:jc w:val="center"/>
            </w:pPr>
            <w:r>
              <w:t>16</w:t>
            </w:r>
          </w:p>
        </w:tc>
        <w:tc>
          <w:tcPr>
            <w:tcW w:w="2161" w:type="dxa"/>
          </w:tcPr>
          <w:p w:rsidR="00E26951" w:rsidRDefault="00E26951" w:rsidP="00E26951">
            <w:pPr>
              <w:jc w:val="center"/>
            </w:pPr>
            <w:r>
              <w:t>16 x 16 = 256k bits</w:t>
            </w:r>
          </w:p>
        </w:tc>
      </w:tr>
      <w:tr w:rsidR="00E26951" w:rsidTr="00E26951">
        <w:tc>
          <w:tcPr>
            <w:tcW w:w="2161" w:type="dxa"/>
          </w:tcPr>
          <w:p w:rsidR="00E26951" w:rsidRDefault="00E26951" w:rsidP="00E26951">
            <w:pPr>
              <w:jc w:val="center"/>
            </w:pPr>
            <w:r>
              <w:t>C</w:t>
            </w:r>
          </w:p>
        </w:tc>
        <w:tc>
          <w:tcPr>
            <w:tcW w:w="2161" w:type="dxa"/>
          </w:tcPr>
          <w:p w:rsidR="00E26951" w:rsidRDefault="00E26951" w:rsidP="00E26951">
            <w:pPr>
              <w:jc w:val="center"/>
            </w:pPr>
            <w:r>
              <w:t>14 bits</w:t>
            </w:r>
          </w:p>
        </w:tc>
        <w:tc>
          <w:tcPr>
            <w:tcW w:w="2161" w:type="dxa"/>
          </w:tcPr>
          <w:p w:rsidR="00E26951" w:rsidRDefault="00E26951" w:rsidP="00E26951">
            <w:pPr>
              <w:jc w:val="center"/>
            </w:pPr>
            <w:r>
              <w:t>8</w:t>
            </w:r>
          </w:p>
        </w:tc>
        <w:tc>
          <w:tcPr>
            <w:tcW w:w="2161" w:type="dxa"/>
          </w:tcPr>
          <w:p w:rsidR="00E26951" w:rsidRDefault="00E26951" w:rsidP="00E26951">
            <w:pPr>
              <w:jc w:val="center"/>
            </w:pPr>
            <w:r>
              <w:t>16K x 8 = 128k bits</w:t>
            </w:r>
          </w:p>
        </w:tc>
      </w:tr>
    </w:tbl>
    <w:p w:rsidR="00984FA3" w:rsidRPr="00984FA3" w:rsidRDefault="00984FA3" w:rsidP="00577436"/>
    <w:p w:rsidR="00577436" w:rsidRDefault="00577436" w:rsidP="00577436">
      <w:pPr>
        <w:rPr>
          <w:b/>
        </w:rPr>
      </w:pPr>
      <w:r w:rsidRPr="00984FA3">
        <w:rPr>
          <w:b/>
        </w:rPr>
        <w:t>6) Qual é a função do registrador de endereços de memória (REM)? E do registrador de dados de memória (RDM)?</w:t>
      </w:r>
    </w:p>
    <w:p w:rsidR="00DF5DA2" w:rsidRDefault="00DF5DA2" w:rsidP="00DF5DA2">
      <w:r>
        <w:t>REM: armazenar temporariamente o endereço de acesso a uma posição de memória, ao se iniciar uma operação de leitura ou escrita.</w:t>
      </w:r>
    </w:p>
    <w:p w:rsidR="00DF5DA2" w:rsidRPr="00984FA3" w:rsidRDefault="00DF5DA2" w:rsidP="00DF5DA2">
      <w:r>
        <w:t>RDM: armazenar temporariamente uma informação que esteja sendo transferida da memória principal para a UCP (leitura) ou vice-versa.</w:t>
      </w:r>
    </w:p>
    <w:p w:rsidR="00DF5DA2" w:rsidRDefault="00DF5DA2">
      <w:pPr>
        <w:rPr>
          <w:b/>
        </w:rPr>
      </w:pPr>
      <w:r>
        <w:rPr>
          <w:b/>
        </w:rPr>
        <w:br w:type="page"/>
      </w:r>
    </w:p>
    <w:p w:rsidR="00577436" w:rsidRDefault="00577436" w:rsidP="00577436">
      <w:pPr>
        <w:rPr>
          <w:b/>
        </w:rPr>
      </w:pPr>
      <w:r w:rsidRPr="00984FA3">
        <w:rPr>
          <w:b/>
        </w:rPr>
        <w:lastRenderedPageBreak/>
        <w:t>7) Descreva os barramentos que interligam processador e MP, indicando função e direção do fluxo de sinais de cada um.</w:t>
      </w:r>
    </w:p>
    <w:p w:rsidR="00984FA3" w:rsidRDefault="00DF5DA2" w:rsidP="00577436">
      <w:r>
        <w:t>Barramento (ou barra) de endereços: interliga a UCP à MP, transferindo bits que significam um endereço. É unidirecional, ou seja, a informação trafega sempre da UCP para a MP;</w:t>
      </w:r>
    </w:p>
    <w:p w:rsidR="00A269A1" w:rsidRDefault="00A269A1" w:rsidP="00577436">
      <w:r>
        <w:t>Barramento (ou barra) de dados: interliga a UCP à MP, transferindo bits de informação. É bidirecional, isto é, os bits percorrem o barramento da UCP para a MP (operação de escrita) e no sentido inverso</w:t>
      </w:r>
      <w:r w:rsidR="0087027B">
        <w:t xml:space="preserve"> (operação de leitura).</w:t>
      </w:r>
    </w:p>
    <w:p w:rsidR="0087027B" w:rsidRDefault="0087027B" w:rsidP="00577436">
      <w:r>
        <w:t>Barramento (ou barra) de controle: interliga a UCP à MP para a passagem de sinais de controle (leitura e escrita).</w:t>
      </w:r>
    </w:p>
    <w:p w:rsidR="00577436" w:rsidRDefault="00577436" w:rsidP="00577436">
      <w:pPr>
        <w:rPr>
          <w:b/>
        </w:rPr>
      </w:pPr>
      <w:r w:rsidRPr="00984FA3">
        <w:rPr>
          <w:b/>
        </w:rPr>
        <w:t>8) Descreva passo a passo uma operação de leitura. Utilize um diagrama esquemático.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87027B" w:rsidTr="0087027B">
        <w:tc>
          <w:tcPr>
            <w:tcW w:w="4322" w:type="dxa"/>
          </w:tcPr>
          <w:p w:rsidR="0087027B" w:rsidRDefault="0087027B" w:rsidP="0087027B">
            <w:pPr>
              <w:jc w:val="center"/>
            </w:pPr>
            <w:r>
              <w:t>I) Endereço (por exemplo: 100) é enviado na barra de endereços</w:t>
            </w:r>
          </w:p>
          <w:p w:rsidR="0087027B" w:rsidRDefault="0087027B" w:rsidP="0087027B">
            <w:pPr>
              <w:jc w:val="center"/>
            </w:pPr>
            <w:r>
              <w:object w:dxaOrig="3315" w:dyaOrig="16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5.75pt;height:84.75pt" o:ole="">
                  <v:imagedata r:id="rId6" o:title=""/>
                </v:shape>
                <o:OLEObject Type="Embed" ProgID="PBrush" ShapeID="_x0000_i1025" DrawAspect="Content" ObjectID="_1460046959" r:id="rId7"/>
              </w:object>
            </w:r>
          </w:p>
        </w:tc>
        <w:tc>
          <w:tcPr>
            <w:tcW w:w="4322" w:type="dxa"/>
          </w:tcPr>
          <w:p w:rsidR="0087027B" w:rsidRDefault="0087027B" w:rsidP="0087027B">
            <w:pPr>
              <w:jc w:val="center"/>
            </w:pPr>
            <w:r>
              <w:t>II) Sinal de leitura na barra de controle</w:t>
            </w:r>
          </w:p>
          <w:p w:rsidR="0087027B" w:rsidRDefault="0087027B" w:rsidP="0087027B">
            <w:pPr>
              <w:jc w:val="center"/>
            </w:pPr>
            <w:r>
              <w:object w:dxaOrig="3495" w:dyaOrig="2385">
                <v:shape id="_x0000_i1026" type="#_x0000_t75" style="width:174.75pt;height:119.25pt" o:ole="">
                  <v:imagedata r:id="rId8" o:title=""/>
                </v:shape>
                <o:OLEObject Type="Embed" ProgID="PBrush" ShapeID="_x0000_i1026" DrawAspect="Content" ObjectID="_1460046960" r:id="rId9"/>
              </w:object>
            </w:r>
          </w:p>
        </w:tc>
      </w:tr>
      <w:tr w:rsidR="0087027B" w:rsidTr="0087027B">
        <w:tc>
          <w:tcPr>
            <w:tcW w:w="4322" w:type="dxa"/>
          </w:tcPr>
          <w:p w:rsidR="0087027B" w:rsidRDefault="0087027B" w:rsidP="0087027B">
            <w:pPr>
              <w:jc w:val="center"/>
            </w:pPr>
            <w:r>
              <w:t>III) MP "acorda" a célula</w:t>
            </w:r>
          </w:p>
          <w:p w:rsidR="0087027B" w:rsidRDefault="0087027B" w:rsidP="0087027B">
            <w:pPr>
              <w:jc w:val="center"/>
            </w:pPr>
            <w:r>
              <w:object w:dxaOrig="3480" w:dyaOrig="1740">
                <v:shape id="_x0000_i1027" type="#_x0000_t75" style="width:174pt;height:87pt" o:ole="">
                  <v:imagedata r:id="rId10" o:title=""/>
                </v:shape>
                <o:OLEObject Type="Embed" ProgID="PBrush" ShapeID="_x0000_i1027" DrawAspect="Content" ObjectID="_1460046961" r:id="rId11"/>
              </w:object>
            </w:r>
          </w:p>
        </w:tc>
        <w:tc>
          <w:tcPr>
            <w:tcW w:w="4322" w:type="dxa"/>
          </w:tcPr>
          <w:p w:rsidR="0087027B" w:rsidRDefault="0087027B" w:rsidP="0087027B">
            <w:pPr>
              <w:jc w:val="center"/>
            </w:pPr>
            <w:r>
              <w:t>IV) MP envia informação pela barra de dados</w:t>
            </w:r>
          </w:p>
          <w:p w:rsidR="0087027B" w:rsidRDefault="0087027B" w:rsidP="0087027B">
            <w:pPr>
              <w:jc w:val="center"/>
            </w:pPr>
            <w:r>
              <w:object w:dxaOrig="3390" w:dyaOrig="1740">
                <v:shape id="_x0000_i1028" type="#_x0000_t75" style="width:169.5pt;height:87pt" o:ole="">
                  <v:imagedata r:id="rId12" o:title=""/>
                </v:shape>
                <o:OLEObject Type="Embed" ProgID="PBrush" ShapeID="_x0000_i1028" DrawAspect="Content" ObjectID="_1460046962" r:id="rId13"/>
              </w:object>
            </w:r>
          </w:p>
        </w:tc>
      </w:tr>
    </w:tbl>
    <w:p w:rsidR="00984FA3" w:rsidRPr="00984FA3" w:rsidRDefault="00984FA3" w:rsidP="00577436"/>
    <w:p w:rsidR="00D82AD6" w:rsidRDefault="00D82AD6">
      <w:pPr>
        <w:rPr>
          <w:b/>
        </w:rPr>
      </w:pPr>
      <w:r>
        <w:rPr>
          <w:b/>
        </w:rPr>
        <w:br w:type="page"/>
      </w:r>
    </w:p>
    <w:p w:rsidR="00577436" w:rsidRDefault="00577436" w:rsidP="00577436">
      <w:pPr>
        <w:rPr>
          <w:b/>
        </w:rPr>
      </w:pPr>
      <w:r w:rsidRPr="00984FA3">
        <w:rPr>
          <w:b/>
        </w:rPr>
        <w:lastRenderedPageBreak/>
        <w:t>9) Faça o mesmo para uma operação de escrita.</w:t>
      </w:r>
    </w:p>
    <w:tbl>
      <w:tblPr>
        <w:tblStyle w:val="Tabelacomgrade"/>
        <w:tblW w:w="0" w:type="auto"/>
        <w:tblLook w:val="04A0"/>
      </w:tblPr>
      <w:tblGrid>
        <w:gridCol w:w="4019"/>
        <w:gridCol w:w="4701"/>
      </w:tblGrid>
      <w:tr w:rsidR="0087027B" w:rsidTr="0087027B">
        <w:tc>
          <w:tcPr>
            <w:tcW w:w="4322" w:type="dxa"/>
          </w:tcPr>
          <w:p w:rsidR="0087027B" w:rsidRDefault="00D82AD6" w:rsidP="00577436">
            <w:r>
              <w:t>I) Endereço (por exemplo: 100) é colocado na barra de endereços</w:t>
            </w:r>
          </w:p>
          <w:p w:rsidR="00D82AD6" w:rsidRDefault="00D82AD6" w:rsidP="00577436">
            <w:r>
              <w:object w:dxaOrig="3660" w:dyaOrig="1845">
                <v:shape id="_x0000_i1029" type="#_x0000_t75" style="width:183pt;height:92.25pt" o:ole="">
                  <v:imagedata r:id="rId14" o:title=""/>
                </v:shape>
                <o:OLEObject Type="Embed" ProgID="PBrush" ShapeID="_x0000_i1029" DrawAspect="Content" ObjectID="_1460046963" r:id="rId15"/>
              </w:object>
            </w:r>
          </w:p>
        </w:tc>
        <w:tc>
          <w:tcPr>
            <w:tcW w:w="4322" w:type="dxa"/>
          </w:tcPr>
          <w:p w:rsidR="0087027B" w:rsidRDefault="00D82AD6" w:rsidP="00577436">
            <w:r>
              <w:t>II) Sinal de escrita na barra de controle</w:t>
            </w:r>
          </w:p>
          <w:p w:rsidR="00D82AD6" w:rsidRDefault="00D82AD6" w:rsidP="00577436">
            <w:r>
              <w:object w:dxaOrig="3555" w:dyaOrig="2250">
                <v:shape id="_x0000_i1030" type="#_x0000_t75" style="width:177.75pt;height:112.5pt" o:ole="">
                  <v:imagedata r:id="rId16" o:title=""/>
                </v:shape>
                <o:OLEObject Type="Embed" ProgID="PBrush" ShapeID="_x0000_i1030" DrawAspect="Content" ObjectID="_1460046964" r:id="rId17"/>
              </w:object>
            </w:r>
          </w:p>
        </w:tc>
      </w:tr>
      <w:tr w:rsidR="0087027B" w:rsidTr="0087027B">
        <w:tc>
          <w:tcPr>
            <w:tcW w:w="4322" w:type="dxa"/>
          </w:tcPr>
          <w:p w:rsidR="0087027B" w:rsidRDefault="00D82AD6" w:rsidP="00577436">
            <w:r>
              <w:t>III) Informação flui na barra de dados</w:t>
            </w:r>
          </w:p>
          <w:p w:rsidR="00D82AD6" w:rsidRDefault="00D82AD6" w:rsidP="00577436">
            <w:r>
              <w:object w:dxaOrig="3495" w:dyaOrig="1725">
                <v:shape id="_x0000_i1031" type="#_x0000_t75" style="width:174.75pt;height:86.25pt" o:ole="">
                  <v:imagedata r:id="rId18" o:title=""/>
                </v:shape>
                <o:OLEObject Type="Embed" ProgID="PBrush" ShapeID="_x0000_i1031" DrawAspect="Content" ObjectID="_1460046965" r:id="rId19"/>
              </w:object>
            </w:r>
          </w:p>
        </w:tc>
        <w:tc>
          <w:tcPr>
            <w:tcW w:w="4322" w:type="dxa"/>
          </w:tcPr>
          <w:p w:rsidR="0087027B" w:rsidRDefault="00D82AD6" w:rsidP="00577436">
            <w:r>
              <w:t>IV) Memória escreve no endereço 100</w:t>
            </w:r>
          </w:p>
          <w:p w:rsidR="00D82AD6" w:rsidRDefault="00D82AD6" w:rsidP="00577436">
            <w:r>
              <w:object w:dxaOrig="4485" w:dyaOrig="2055">
                <v:shape id="_x0000_i1032" type="#_x0000_t75" style="width:224.25pt;height:102.75pt" o:ole="">
                  <v:imagedata r:id="rId20" o:title=""/>
                </v:shape>
                <o:OLEObject Type="Embed" ProgID="PBrush" ShapeID="_x0000_i1032" DrawAspect="Content" ObjectID="_1460046966" r:id="rId21"/>
              </w:object>
            </w:r>
          </w:p>
        </w:tc>
      </w:tr>
    </w:tbl>
    <w:p w:rsidR="00984FA3" w:rsidRPr="00984FA3" w:rsidRDefault="00984FA3" w:rsidP="00577436"/>
    <w:p w:rsidR="00577436" w:rsidRPr="00984FA3" w:rsidRDefault="00577436" w:rsidP="00577436">
      <w:pPr>
        <w:rPr>
          <w:b/>
        </w:rPr>
      </w:pPr>
      <w:r w:rsidRPr="00984FA3">
        <w:rPr>
          <w:b/>
        </w:rPr>
        <w:t>10) Um computador possui um RDM com 16 bits de tamanho e um REM com capacidade para armazenar números com 20 bits. Sabe-se que a célula deste computador armazena dados com 8 bits de tamanho e que ele possui uma quantidade N de células, igual à sua capacidade máxima de armazenamento.</w:t>
      </w:r>
    </w:p>
    <w:p w:rsidR="00577436" w:rsidRPr="00984FA3" w:rsidRDefault="00577436" w:rsidP="00577436">
      <w:pPr>
        <w:rPr>
          <w:b/>
        </w:rPr>
      </w:pPr>
      <w:r w:rsidRPr="00984FA3">
        <w:rPr>
          <w:b/>
        </w:rPr>
        <w:t>Pergunta-se:</w:t>
      </w:r>
    </w:p>
    <w:p w:rsidR="00577436" w:rsidRDefault="00577436" w:rsidP="00577436">
      <w:pPr>
        <w:rPr>
          <w:b/>
        </w:rPr>
      </w:pPr>
      <w:r w:rsidRPr="00984FA3">
        <w:rPr>
          <w:b/>
        </w:rPr>
        <w:t>a) Qual é o tamanho do barramento de endereços?</w:t>
      </w:r>
    </w:p>
    <w:p w:rsidR="00984FA3" w:rsidRPr="00984FA3" w:rsidRDefault="00D82AD6" w:rsidP="00577436">
      <w:r>
        <w:t>20 bits.</w:t>
      </w:r>
    </w:p>
    <w:p w:rsidR="00577436" w:rsidRDefault="00577436" w:rsidP="00577436">
      <w:pPr>
        <w:rPr>
          <w:b/>
        </w:rPr>
      </w:pPr>
      <w:r w:rsidRPr="00984FA3">
        <w:rPr>
          <w:b/>
        </w:rPr>
        <w:t>b) Quantas células de memória são lidas em uma única operação de leitura?</w:t>
      </w:r>
    </w:p>
    <w:p w:rsidR="00984FA3" w:rsidRPr="00984FA3" w:rsidRDefault="00D82AD6" w:rsidP="00577436">
      <w:r>
        <w:t>2 células.</w:t>
      </w:r>
    </w:p>
    <w:p w:rsidR="00577436" w:rsidRDefault="00577436" w:rsidP="00577436">
      <w:pPr>
        <w:rPr>
          <w:b/>
        </w:rPr>
      </w:pPr>
      <w:r w:rsidRPr="00984FA3">
        <w:rPr>
          <w:b/>
        </w:rPr>
        <w:t>c) Quantos bits tem a memória principal?</w:t>
      </w:r>
    </w:p>
    <w:p w:rsidR="00984FA3" w:rsidRPr="00984FA3" w:rsidRDefault="00D82AD6" w:rsidP="00577436">
      <w:r>
        <w:t>8M bits.</w:t>
      </w:r>
    </w:p>
    <w:p w:rsidR="00577436" w:rsidRPr="00984FA3" w:rsidRDefault="00577436" w:rsidP="00577436">
      <w:pPr>
        <w:rPr>
          <w:b/>
        </w:rPr>
      </w:pPr>
      <w:r w:rsidRPr="00984FA3">
        <w:rPr>
          <w:b/>
        </w:rPr>
        <w:t>11) Um microcomputador possui uma capacidade máxima de memória principal (RAM) com 32K células, cada uma capaz de armazenar uma palavra de 8 bits. Pergunta-se:</w:t>
      </w:r>
    </w:p>
    <w:p w:rsidR="00577436" w:rsidRDefault="00577436" w:rsidP="00577436">
      <w:pPr>
        <w:rPr>
          <w:b/>
        </w:rPr>
      </w:pPr>
      <w:r w:rsidRPr="00984FA3">
        <w:rPr>
          <w:b/>
        </w:rPr>
        <w:t>a) Qual é o maior endereço, em decimal, desta memória?</w:t>
      </w:r>
    </w:p>
    <w:p w:rsidR="00984FA3" w:rsidRPr="00984FA3" w:rsidRDefault="00D82AD6" w:rsidP="00577436">
      <w:r>
        <w:t>Decimal 32676.</w:t>
      </w:r>
    </w:p>
    <w:p w:rsidR="00577436" w:rsidRDefault="00577436" w:rsidP="00577436">
      <w:pPr>
        <w:rPr>
          <w:b/>
        </w:rPr>
      </w:pPr>
      <w:r w:rsidRPr="00984FA3">
        <w:rPr>
          <w:b/>
        </w:rPr>
        <w:t>b) Qual é o tamanho do barramento de endereços deste sistema?</w:t>
      </w:r>
    </w:p>
    <w:p w:rsidR="00984FA3" w:rsidRPr="00984FA3" w:rsidRDefault="00D82AD6" w:rsidP="00577436">
      <w:r>
        <w:t>15 bits.</w:t>
      </w:r>
    </w:p>
    <w:p w:rsidR="00577436" w:rsidRDefault="00577436" w:rsidP="00577436">
      <w:pPr>
        <w:rPr>
          <w:b/>
        </w:rPr>
      </w:pPr>
      <w:r w:rsidRPr="00984FA3">
        <w:rPr>
          <w:b/>
        </w:rPr>
        <w:lastRenderedPageBreak/>
        <w:t>c) Quantos bits podem ser armazenados no RDM e no REM?</w:t>
      </w:r>
    </w:p>
    <w:p w:rsidR="00984FA3" w:rsidRPr="00984FA3" w:rsidRDefault="00D82AD6" w:rsidP="00577436">
      <w:r>
        <w:t>RDM = 8 e REM = 15.</w:t>
      </w:r>
    </w:p>
    <w:p w:rsidR="00577436" w:rsidRDefault="00577436" w:rsidP="00577436">
      <w:pPr>
        <w:rPr>
          <w:b/>
        </w:rPr>
      </w:pPr>
      <w:r w:rsidRPr="00984FA3">
        <w:rPr>
          <w:b/>
        </w:rPr>
        <w:t>d) Qual é o total máximo de bits que pode existir nesta memória?</w:t>
      </w:r>
    </w:p>
    <w:p w:rsidR="00984FA3" w:rsidRPr="00984FA3" w:rsidRDefault="00D82AD6" w:rsidP="00577436">
      <w:r>
        <w:t>256K bits.</w:t>
      </w:r>
    </w:p>
    <w:p w:rsidR="00577436" w:rsidRPr="00984FA3" w:rsidRDefault="00577436" w:rsidP="00577436">
      <w:pPr>
        <w:rPr>
          <w:b/>
        </w:rPr>
      </w:pPr>
      <w:r w:rsidRPr="00984FA3">
        <w:rPr>
          <w:b/>
        </w:rPr>
        <w:t>12) Considere uma célula de uma MP cujo endereço é, em hexadecimal, 2C81 e que tem armazenado em seu conteúdo um valor igual a, em hexadecimal, F5A. Sabe-se que, neste sistema, as células têm o mesmo tamanho das palavras e que em cada acesso é lido o valor de uma célula. Pergunta-se:</w:t>
      </w:r>
    </w:p>
    <w:p w:rsidR="00577436" w:rsidRDefault="00577436" w:rsidP="00577436">
      <w:pPr>
        <w:rPr>
          <w:b/>
        </w:rPr>
      </w:pPr>
      <w:r w:rsidRPr="00984FA3">
        <w:rPr>
          <w:b/>
        </w:rPr>
        <w:t>a) Qual deve ser o tamanho do REM e do RDM nesse sistema?</w:t>
      </w:r>
    </w:p>
    <w:p w:rsidR="00984FA3" w:rsidRPr="00D82AD6" w:rsidRDefault="00D82AD6" w:rsidP="00577436">
      <w:pPr>
        <w:rPr>
          <w:lang w:val="en-US"/>
        </w:rPr>
      </w:pPr>
      <w:r w:rsidRPr="00D82AD6">
        <w:rPr>
          <w:lang w:val="en-US"/>
        </w:rPr>
        <w:t>REM = 16 bits e RDM = 12 bits.</w:t>
      </w:r>
    </w:p>
    <w:p w:rsidR="00577436" w:rsidRDefault="00577436" w:rsidP="00577436">
      <w:pPr>
        <w:rPr>
          <w:b/>
        </w:rPr>
      </w:pPr>
      <w:r w:rsidRPr="00984FA3">
        <w:rPr>
          <w:b/>
        </w:rPr>
        <w:t>b) Qual deve ser a máxima quantidade de bits que podem ser implementados nessa memória?</w:t>
      </w:r>
    </w:p>
    <w:p w:rsidR="00984FA3" w:rsidRPr="00984FA3" w:rsidRDefault="00D82AD6" w:rsidP="00577436">
      <w:r>
        <w:t>768K bits.</w:t>
      </w:r>
    </w:p>
    <w:p w:rsidR="00577436" w:rsidRDefault="00577436" w:rsidP="00577436">
      <w:pPr>
        <w:rPr>
          <w:b/>
        </w:rPr>
      </w:pPr>
      <w:r w:rsidRPr="00984FA3">
        <w:rPr>
          <w:b/>
        </w:rPr>
        <w:t xml:space="preserve">13) Considere uma memória com capacidade de armazenamento de 64K bytes; cada célula pode armazenar 1 byte de informação e cada caractere é codificado com 8 bits. Resolveu-se armazenar na memória deste sistema um conjunto de caracteres do seguinte modo. A partir do endereço (hexadecimal) 27FA, foram escritos sucessivamente grupos de 128 caracteres iguais, iniciando pelo grupo de As, seguido do grupo de </w:t>
      </w:r>
      <w:proofErr w:type="spellStart"/>
      <w:r w:rsidRPr="00984FA3">
        <w:rPr>
          <w:b/>
        </w:rPr>
        <w:t>Bs</w:t>
      </w:r>
      <w:proofErr w:type="spellEnd"/>
      <w:r w:rsidRPr="00984FA3">
        <w:rPr>
          <w:b/>
        </w:rPr>
        <w:t>, e assim por diante. Qual deverá ser o endereço correspondente ao local onde está armazenado o 1º J ?</w:t>
      </w:r>
    </w:p>
    <w:p w:rsidR="00D82AD6" w:rsidRPr="00D82AD6" w:rsidRDefault="00D82AD6" w:rsidP="00577436">
      <w:pPr>
        <w:rPr>
          <w:rFonts w:eastAsiaTheme="minorEastAsia"/>
        </w:rPr>
      </w:pPr>
      <w:r>
        <w:t>2C7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</m:oMath>
      <w:r>
        <w:rPr>
          <w:rFonts w:eastAsiaTheme="minorEastAsia"/>
        </w:rPr>
        <w:t>.</w:t>
      </w:r>
    </w:p>
    <w:p w:rsidR="00577436" w:rsidRDefault="00577436" w:rsidP="00577436">
      <w:pPr>
        <w:rPr>
          <w:b/>
        </w:rPr>
      </w:pPr>
      <w:r w:rsidRPr="00984FA3">
        <w:rPr>
          <w:b/>
        </w:rPr>
        <w:t xml:space="preserve">14) O custo das memórias SRAM é maior que o das memórias DRAM. No entanto, o processo de conexão das memórias DRAM é mais complexo que o das SRAM e, em </w:t>
      </w:r>
      <w:proofErr w:type="spellStart"/>
      <w:r w:rsidRPr="00984FA3">
        <w:rPr>
          <w:b/>
        </w:rPr>
        <w:t>conseqüência</w:t>
      </w:r>
      <w:proofErr w:type="spellEnd"/>
      <w:r w:rsidRPr="00984FA3">
        <w:rPr>
          <w:b/>
        </w:rPr>
        <w:t>, o preço da interface das DRAM é bem maior que o das SRAM. Supondo que uma interface de DRAM custe R$5,00, uma interface de SRAM custe R$l,OO, o preço por bit de uma SRAM é de R$0,00002 e o de uma DRAM é de R$0,0000l, calcule quantos bits deve ter uma memória dinâmica (DRAM) para que o conjunto seja mais barato.</w:t>
      </w:r>
    </w:p>
    <w:p w:rsidR="00984FA3" w:rsidRPr="00984FA3" w:rsidRDefault="00D82AD6" w:rsidP="00577436">
      <w:r>
        <w:t>Aproximadamente 40.000 bits.</w:t>
      </w:r>
    </w:p>
    <w:p w:rsidR="00577436" w:rsidRDefault="00577436" w:rsidP="00577436">
      <w:pPr>
        <w:rPr>
          <w:b/>
        </w:rPr>
      </w:pPr>
      <w:r w:rsidRPr="00984FA3">
        <w:rPr>
          <w:b/>
        </w:rPr>
        <w:t xml:space="preserve">15) Compare uma memória principal e uma memória </w:t>
      </w:r>
      <w:proofErr w:type="spellStart"/>
      <w:r w:rsidRPr="00984FA3">
        <w:rPr>
          <w:b/>
        </w:rPr>
        <w:t>cache</w:t>
      </w:r>
      <w:proofErr w:type="spellEnd"/>
      <w:r w:rsidRPr="00984FA3">
        <w:rPr>
          <w:b/>
        </w:rPr>
        <w:t xml:space="preserve"> em termos de tempo de acesso, capacidade e temporariedade de armazenamento de dados.</w:t>
      </w:r>
    </w:p>
    <w:tbl>
      <w:tblPr>
        <w:tblStyle w:val="Tabelacomgrade"/>
        <w:tblW w:w="0" w:type="auto"/>
        <w:tblLook w:val="04A0"/>
      </w:tblPr>
      <w:tblGrid>
        <w:gridCol w:w="2881"/>
        <w:gridCol w:w="2881"/>
        <w:gridCol w:w="2882"/>
      </w:tblGrid>
      <w:tr w:rsidR="00D82AD6" w:rsidTr="00D82AD6">
        <w:tc>
          <w:tcPr>
            <w:tcW w:w="2881" w:type="dxa"/>
          </w:tcPr>
          <w:p w:rsidR="00D82AD6" w:rsidRDefault="00D82AD6" w:rsidP="00D82AD6">
            <w:pPr>
              <w:jc w:val="center"/>
            </w:pPr>
          </w:p>
        </w:tc>
        <w:tc>
          <w:tcPr>
            <w:tcW w:w="2881" w:type="dxa"/>
          </w:tcPr>
          <w:p w:rsidR="00D82AD6" w:rsidRPr="00D82AD6" w:rsidRDefault="00D82AD6" w:rsidP="00D82AD6">
            <w:pPr>
              <w:jc w:val="center"/>
              <w:rPr>
                <w:b/>
              </w:rPr>
            </w:pPr>
            <w:r>
              <w:rPr>
                <w:b/>
              </w:rPr>
              <w:t>Memória Principal</w:t>
            </w:r>
          </w:p>
        </w:tc>
        <w:tc>
          <w:tcPr>
            <w:tcW w:w="2882" w:type="dxa"/>
          </w:tcPr>
          <w:p w:rsidR="00D82AD6" w:rsidRPr="00D82AD6" w:rsidRDefault="00D82AD6" w:rsidP="00D82AD6">
            <w:pPr>
              <w:jc w:val="center"/>
              <w:rPr>
                <w:b/>
              </w:rPr>
            </w:pPr>
            <w:r>
              <w:rPr>
                <w:b/>
              </w:rPr>
              <w:t xml:space="preserve">Memória </w:t>
            </w:r>
            <w:proofErr w:type="spellStart"/>
            <w:r>
              <w:rPr>
                <w:b/>
              </w:rPr>
              <w:t>Cache</w:t>
            </w:r>
            <w:proofErr w:type="spellEnd"/>
          </w:p>
        </w:tc>
      </w:tr>
      <w:tr w:rsidR="00D82AD6" w:rsidTr="00D82AD6">
        <w:tc>
          <w:tcPr>
            <w:tcW w:w="2881" w:type="dxa"/>
          </w:tcPr>
          <w:p w:rsidR="00D82AD6" w:rsidRDefault="00D82AD6" w:rsidP="00D82AD6">
            <w:pPr>
              <w:jc w:val="center"/>
            </w:pPr>
            <w:r>
              <w:t>Tempo de Acesso</w:t>
            </w:r>
          </w:p>
        </w:tc>
        <w:tc>
          <w:tcPr>
            <w:tcW w:w="2881" w:type="dxa"/>
          </w:tcPr>
          <w:p w:rsidR="00D82AD6" w:rsidRDefault="00D82AD6" w:rsidP="00D82AD6">
            <w:pPr>
              <w:jc w:val="center"/>
            </w:pPr>
            <w:r>
              <w:t xml:space="preserve">60 - 10 </w:t>
            </w:r>
            <w:proofErr w:type="spellStart"/>
            <w:r>
              <w:t>nanossegundos</w:t>
            </w:r>
            <w:proofErr w:type="spellEnd"/>
          </w:p>
        </w:tc>
        <w:tc>
          <w:tcPr>
            <w:tcW w:w="2882" w:type="dxa"/>
          </w:tcPr>
          <w:p w:rsidR="00D82AD6" w:rsidRDefault="00D82AD6" w:rsidP="00D82AD6">
            <w:pPr>
              <w:jc w:val="center"/>
            </w:pPr>
            <w:r>
              <w:t xml:space="preserve">5 - 10 </w:t>
            </w:r>
            <w:proofErr w:type="spellStart"/>
            <w:r>
              <w:t>nanossegundos</w:t>
            </w:r>
            <w:proofErr w:type="spellEnd"/>
          </w:p>
        </w:tc>
      </w:tr>
      <w:tr w:rsidR="00D82AD6" w:rsidTr="00D82AD6">
        <w:tc>
          <w:tcPr>
            <w:tcW w:w="2881" w:type="dxa"/>
          </w:tcPr>
          <w:p w:rsidR="00D82AD6" w:rsidRDefault="00D82AD6" w:rsidP="00D82AD6">
            <w:pPr>
              <w:jc w:val="center"/>
            </w:pPr>
            <w:r>
              <w:t>Capacidade</w:t>
            </w:r>
          </w:p>
        </w:tc>
        <w:tc>
          <w:tcPr>
            <w:tcW w:w="2881" w:type="dxa"/>
          </w:tcPr>
          <w:p w:rsidR="00D82AD6" w:rsidRDefault="00D82AD6" w:rsidP="00D82AD6">
            <w:pPr>
              <w:jc w:val="center"/>
            </w:pPr>
            <w:r>
              <w:t>Alta: tipicamente 256/512M bytes - atual</w:t>
            </w:r>
          </w:p>
        </w:tc>
        <w:tc>
          <w:tcPr>
            <w:tcW w:w="2882" w:type="dxa"/>
          </w:tcPr>
          <w:p w:rsidR="00D82AD6" w:rsidRDefault="00D82AD6" w:rsidP="00D82AD6">
            <w:pPr>
              <w:jc w:val="center"/>
            </w:pPr>
            <w:r>
              <w:t>Média: Até cerca de 256 KB interna e até 4MB externa</w:t>
            </w:r>
          </w:p>
        </w:tc>
      </w:tr>
      <w:tr w:rsidR="00D82AD6" w:rsidTr="00D82AD6">
        <w:tc>
          <w:tcPr>
            <w:tcW w:w="2881" w:type="dxa"/>
          </w:tcPr>
          <w:p w:rsidR="00D82AD6" w:rsidRDefault="00D82AD6" w:rsidP="00D82AD6">
            <w:pPr>
              <w:jc w:val="center"/>
            </w:pPr>
            <w:r>
              <w:t>Temporariedade</w:t>
            </w:r>
          </w:p>
        </w:tc>
        <w:tc>
          <w:tcPr>
            <w:tcW w:w="2881" w:type="dxa"/>
          </w:tcPr>
          <w:p w:rsidR="00D82AD6" w:rsidRDefault="00D82AD6" w:rsidP="00D82AD6">
            <w:pPr>
              <w:jc w:val="center"/>
            </w:pPr>
            <w:r>
              <w:t xml:space="preserve">Média: dados permanecem mais tempo do que na </w:t>
            </w:r>
            <w:proofErr w:type="spellStart"/>
            <w:r>
              <w:t>cache</w:t>
            </w:r>
            <w:proofErr w:type="spellEnd"/>
          </w:p>
        </w:tc>
        <w:tc>
          <w:tcPr>
            <w:tcW w:w="2882" w:type="dxa"/>
          </w:tcPr>
          <w:p w:rsidR="00D82AD6" w:rsidRDefault="00D82AD6" w:rsidP="00D82AD6">
            <w:pPr>
              <w:jc w:val="center"/>
            </w:pPr>
            <w:r>
              <w:t>Pequena: menor que a duração da execução dos programas</w:t>
            </w:r>
          </w:p>
        </w:tc>
      </w:tr>
    </w:tbl>
    <w:p w:rsidR="00984FA3" w:rsidRPr="00984FA3" w:rsidRDefault="00984FA3" w:rsidP="00577436"/>
    <w:p w:rsidR="00984FA3" w:rsidRDefault="00577436" w:rsidP="00577436">
      <w:pPr>
        <w:rPr>
          <w:b/>
        </w:rPr>
      </w:pPr>
      <w:r w:rsidRPr="00984FA3">
        <w:rPr>
          <w:b/>
        </w:rPr>
        <w:lastRenderedPageBreak/>
        <w:t>16) Uma memória ROM pode ser também considerada uma memória do tipo Leitura/Escrita? Por quê?</w:t>
      </w:r>
    </w:p>
    <w:p w:rsidR="00D82AD6" w:rsidRPr="00D82AD6" w:rsidRDefault="00D82AD6" w:rsidP="00577436">
      <w:r w:rsidRPr="00D82AD6">
        <w:t>Não. Uma memória L/E</w:t>
      </w:r>
      <w:r>
        <w:t xml:space="preserve"> permite que as operações de leitura e escrita sejam feitas diretamente pelos programas aplicativos, enquanto em memórias ROM esses programas somente podem efetuar operações de leitura.</w:t>
      </w:r>
    </w:p>
    <w:p w:rsidR="00577436" w:rsidRDefault="00577436" w:rsidP="00577436">
      <w:pPr>
        <w:rPr>
          <w:b/>
        </w:rPr>
      </w:pPr>
      <w:r w:rsidRPr="00984FA3">
        <w:rPr>
          <w:b/>
        </w:rPr>
        <w:t>17) Qual é a diferença entre uma memória do tipo PROM e uma do tipo EPROM?</w:t>
      </w:r>
    </w:p>
    <w:p w:rsidR="00984FA3" w:rsidRPr="00984FA3" w:rsidRDefault="00D82AD6" w:rsidP="00577436">
      <w:r>
        <w:t>A diferença é que uma memória PROM não é reutilizável (somente se pode escrever nela uma vez), enquanto memórias EPROM</w:t>
      </w:r>
      <w:r w:rsidR="00105039">
        <w:t xml:space="preserve"> podem ser apagadas (por meio de processos especiais) e reescritas.</w:t>
      </w:r>
    </w:p>
    <w:p w:rsidR="00577436" w:rsidRDefault="00577436" w:rsidP="00577436">
      <w:pPr>
        <w:rPr>
          <w:b/>
        </w:rPr>
      </w:pPr>
      <w:r w:rsidRPr="00984FA3">
        <w:rPr>
          <w:b/>
        </w:rPr>
        <w:t>18) E qual é a diferença entre uma memória do tipo ROM "original" (</w:t>
      </w:r>
      <w:proofErr w:type="spellStart"/>
      <w:r w:rsidRPr="00984FA3">
        <w:rPr>
          <w:b/>
        </w:rPr>
        <w:t>mask</w:t>
      </w:r>
      <w:proofErr w:type="spellEnd"/>
      <w:r w:rsidRPr="00984FA3">
        <w:rPr>
          <w:b/>
        </w:rPr>
        <w:t xml:space="preserve"> ROM) e uma memória do tipo PROM? E o que é idêntico nelas?</w:t>
      </w:r>
    </w:p>
    <w:p w:rsidR="00984FA3" w:rsidRPr="00984FA3" w:rsidRDefault="00105039" w:rsidP="00577436">
      <w:r>
        <w:t>A diferença está no processo de gravação dos dados. Enquanto na ROM original (</w:t>
      </w:r>
      <w:proofErr w:type="spellStart"/>
      <w:r>
        <w:t>mask</w:t>
      </w:r>
      <w:proofErr w:type="spellEnd"/>
      <w:r>
        <w:t>) a gravação dos dados é realizada durante a fabricação (quando se cria o molde), nas PROM a gravação é individual, após sua fabricação "virgem".</w:t>
      </w:r>
    </w:p>
    <w:p w:rsidR="00577436" w:rsidRDefault="00577436" w:rsidP="00577436">
      <w:pPr>
        <w:rPr>
          <w:b/>
        </w:rPr>
      </w:pPr>
      <w:r w:rsidRPr="00984FA3">
        <w:rPr>
          <w:b/>
        </w:rPr>
        <w:t xml:space="preserve">19) O que significa o termo </w:t>
      </w:r>
      <w:proofErr w:type="spellStart"/>
      <w:r w:rsidRPr="00984FA3">
        <w:rPr>
          <w:b/>
        </w:rPr>
        <w:t>shadow</w:t>
      </w:r>
      <w:proofErr w:type="spellEnd"/>
      <w:r w:rsidRPr="00984FA3">
        <w:rPr>
          <w:b/>
        </w:rPr>
        <w:t xml:space="preserve"> ROM ?</w:t>
      </w:r>
    </w:p>
    <w:p w:rsidR="00984FA3" w:rsidRPr="00984FA3" w:rsidRDefault="00105039" w:rsidP="00577436">
      <w:r>
        <w:t>Trata-se da possibilidade de se criar uma cópia da ROM na memória RAM.</w:t>
      </w:r>
    </w:p>
    <w:p w:rsidR="00577436" w:rsidRDefault="00577436" w:rsidP="00577436">
      <w:pPr>
        <w:rPr>
          <w:b/>
        </w:rPr>
      </w:pPr>
      <w:r w:rsidRPr="00984FA3">
        <w:rPr>
          <w:b/>
        </w:rPr>
        <w:t xml:space="preserve">20) Enumere os diferentes tipos de memória que podem existir em um microcomputador moderno, atual, desde um simples registrador até os </w:t>
      </w:r>
      <w:proofErr w:type="spellStart"/>
      <w:r w:rsidRPr="00984FA3">
        <w:rPr>
          <w:b/>
        </w:rPr>
        <w:t>CD-ROMs</w:t>
      </w:r>
      <w:proofErr w:type="spellEnd"/>
      <w:r w:rsidRPr="00984FA3">
        <w:rPr>
          <w:b/>
        </w:rPr>
        <w:t xml:space="preserve"> etc.</w:t>
      </w:r>
    </w:p>
    <w:p w:rsidR="00984FA3" w:rsidRPr="00984FA3" w:rsidRDefault="00105039" w:rsidP="00577436">
      <w:r>
        <w:t xml:space="preserve">Registrador; Memória </w:t>
      </w:r>
      <w:proofErr w:type="spellStart"/>
      <w:r>
        <w:t>Cache</w:t>
      </w:r>
      <w:proofErr w:type="spellEnd"/>
      <w:r>
        <w:t xml:space="preserve"> - L1; Memória </w:t>
      </w:r>
      <w:proofErr w:type="spellStart"/>
      <w:r>
        <w:t>Cache</w:t>
      </w:r>
      <w:proofErr w:type="spellEnd"/>
      <w:r>
        <w:t xml:space="preserve"> - L2; Memória Principal (RAM) - Memória ROM (</w:t>
      </w:r>
      <w:proofErr w:type="spellStart"/>
      <w:r>
        <w:t>mask-Rom</w:t>
      </w:r>
      <w:proofErr w:type="spellEnd"/>
      <w:r>
        <w:t xml:space="preserve">, </w:t>
      </w:r>
      <w:proofErr w:type="spellStart"/>
      <w:r>
        <w:t>Prom</w:t>
      </w:r>
      <w:proofErr w:type="spellEnd"/>
      <w:r>
        <w:t xml:space="preserve">, </w:t>
      </w:r>
      <w:proofErr w:type="spellStart"/>
      <w:r>
        <w:t>Eprom</w:t>
      </w:r>
      <w:proofErr w:type="spellEnd"/>
      <w:r>
        <w:t xml:space="preserve">, </w:t>
      </w:r>
      <w:proofErr w:type="spellStart"/>
      <w:r>
        <w:t>Eeprom</w:t>
      </w:r>
      <w:proofErr w:type="spellEnd"/>
      <w:r>
        <w:t>) - Memória Secundária (</w:t>
      </w:r>
      <w:proofErr w:type="spellStart"/>
      <w:r>
        <w:t>HDs</w:t>
      </w:r>
      <w:proofErr w:type="spellEnd"/>
      <w:r>
        <w:t>, CDs, DVDs, Disquete, Fita magnética).</w:t>
      </w:r>
    </w:p>
    <w:p w:rsidR="00577436" w:rsidRDefault="00577436" w:rsidP="00577436">
      <w:pPr>
        <w:rPr>
          <w:b/>
        </w:rPr>
      </w:pPr>
      <w:r w:rsidRPr="00984FA3">
        <w:rPr>
          <w:b/>
        </w:rPr>
        <w:t xml:space="preserve">21) Considere um sistema constituído de um processador - memória </w:t>
      </w:r>
      <w:proofErr w:type="spellStart"/>
      <w:r w:rsidRPr="00984FA3">
        <w:rPr>
          <w:b/>
        </w:rPr>
        <w:t>cache</w:t>
      </w:r>
      <w:proofErr w:type="spellEnd"/>
      <w:r w:rsidRPr="00984FA3">
        <w:rPr>
          <w:b/>
        </w:rPr>
        <w:t xml:space="preserve"> - memória principal, no qual o tempo de acesso processador/memória </w:t>
      </w:r>
      <w:proofErr w:type="spellStart"/>
      <w:r w:rsidRPr="00984FA3">
        <w:rPr>
          <w:b/>
        </w:rPr>
        <w:t>cache</w:t>
      </w:r>
      <w:proofErr w:type="spellEnd"/>
      <w:r w:rsidRPr="00984FA3">
        <w:rPr>
          <w:b/>
        </w:rPr>
        <w:t xml:space="preserve"> é de 8 </w:t>
      </w:r>
      <w:proofErr w:type="spellStart"/>
      <w:r w:rsidRPr="00984FA3">
        <w:rPr>
          <w:b/>
        </w:rPr>
        <w:t>ns</w:t>
      </w:r>
      <w:proofErr w:type="spellEnd"/>
      <w:r w:rsidRPr="00984FA3">
        <w:rPr>
          <w:b/>
        </w:rPr>
        <w:t xml:space="preserve"> e o tempo de acesso memória </w:t>
      </w:r>
      <w:proofErr w:type="spellStart"/>
      <w:r w:rsidRPr="00984FA3">
        <w:rPr>
          <w:b/>
        </w:rPr>
        <w:t>cache</w:t>
      </w:r>
      <w:proofErr w:type="spellEnd"/>
      <w:r w:rsidRPr="00984FA3">
        <w:rPr>
          <w:b/>
        </w:rPr>
        <w:t xml:space="preserve">/memória principal é de 70 </w:t>
      </w:r>
      <w:proofErr w:type="spellStart"/>
      <w:r w:rsidRPr="00984FA3">
        <w:rPr>
          <w:b/>
        </w:rPr>
        <w:t>ns</w:t>
      </w:r>
      <w:proofErr w:type="spellEnd"/>
      <w:r w:rsidRPr="00984FA3">
        <w:rPr>
          <w:b/>
        </w:rPr>
        <w:t xml:space="preserve">. Observando-se um intervalo correspondente a 100 acessos consecutivos do processador e que a eficiência da memória </w:t>
      </w:r>
      <w:proofErr w:type="spellStart"/>
      <w:r w:rsidRPr="00984FA3">
        <w:rPr>
          <w:b/>
        </w:rPr>
        <w:t>cache</w:t>
      </w:r>
      <w:proofErr w:type="spellEnd"/>
      <w:r w:rsidRPr="00984FA3">
        <w:rPr>
          <w:b/>
        </w:rPr>
        <w:t xml:space="preserve"> é de 96%, calcule o tempo médio de acesso do sistema.</w:t>
      </w:r>
    </w:p>
    <w:p w:rsidR="00984FA3" w:rsidRPr="00984FA3" w:rsidRDefault="00105039" w:rsidP="00577436">
      <w:r>
        <w:t xml:space="preserve">10,8 </w:t>
      </w:r>
      <w:proofErr w:type="spellStart"/>
      <w:r>
        <w:t>ns</w:t>
      </w:r>
      <w:proofErr w:type="spellEnd"/>
      <w:r>
        <w:t>.</w:t>
      </w:r>
    </w:p>
    <w:p w:rsidR="00577436" w:rsidRDefault="00577436" w:rsidP="00577436">
      <w:pPr>
        <w:rPr>
          <w:b/>
        </w:rPr>
      </w:pPr>
      <w:r w:rsidRPr="00984FA3">
        <w:rPr>
          <w:b/>
        </w:rPr>
        <w:t>22) Qual é a vantagem do uso de muitos registradores em um processador?</w:t>
      </w:r>
    </w:p>
    <w:p w:rsidR="00984FA3" w:rsidRPr="00984FA3" w:rsidRDefault="00105039" w:rsidP="00577436">
      <w:r>
        <w:t>Devido à alta velocidade desses dispositivos, mais registradores implicam a possibilidade de utilizar esses dispositivos no processamento com melhor desempenho.</w:t>
      </w:r>
    </w:p>
    <w:p w:rsidR="00577436" w:rsidRDefault="00577436" w:rsidP="00577436">
      <w:pPr>
        <w:rPr>
          <w:b/>
        </w:rPr>
      </w:pPr>
      <w:r w:rsidRPr="00984FA3">
        <w:rPr>
          <w:b/>
        </w:rPr>
        <w:t>23) Por que não é possível a memória principal ser totalmente volátil?</w:t>
      </w:r>
    </w:p>
    <w:p w:rsidR="00984FA3" w:rsidRPr="00984FA3" w:rsidRDefault="00105039" w:rsidP="00577436">
      <w:r>
        <w:t xml:space="preserve">Como todo programa precisa estar armazenado na MP para ser executado, o programa de inicialização desapareceria ao desligar-se o sistema e este não poderia ser reinicializado mais. Aquele programa precisa estar em uma parte MP </w:t>
      </w:r>
      <w:proofErr w:type="spellStart"/>
      <w:r>
        <w:t>não-volátil</w:t>
      </w:r>
      <w:proofErr w:type="spellEnd"/>
      <w:r>
        <w:t>.</w:t>
      </w:r>
    </w:p>
    <w:p w:rsidR="00577436" w:rsidRDefault="00577436" w:rsidP="00577436">
      <w:pPr>
        <w:rPr>
          <w:b/>
        </w:rPr>
      </w:pPr>
      <w:r w:rsidRPr="00984FA3">
        <w:rPr>
          <w:b/>
        </w:rPr>
        <w:lastRenderedPageBreak/>
        <w:t>24) Sempre que o processador realiza um acesso à memória para efetuar uma operação de leitura ou de escrita, ele manipula dois valores distintos, mas que estão associados ao acesso. Quais são estes valores?</w:t>
      </w:r>
    </w:p>
    <w:p w:rsidR="00984FA3" w:rsidRPr="00984FA3" w:rsidRDefault="00105039" w:rsidP="00577436">
      <w:r>
        <w:t>Endereço da posição da memória e seu conteúdo (o dado).</w:t>
      </w:r>
    </w:p>
    <w:p w:rsidR="00577436" w:rsidRDefault="00577436" w:rsidP="00577436">
      <w:pPr>
        <w:rPr>
          <w:b/>
        </w:rPr>
      </w:pPr>
      <w:r w:rsidRPr="00984FA3">
        <w:rPr>
          <w:b/>
        </w:rPr>
        <w:t>25) O que significa a expressão ECC - código de correção de erros?</w:t>
      </w:r>
    </w:p>
    <w:p w:rsidR="00984FA3" w:rsidRPr="00984FA3" w:rsidRDefault="00105039" w:rsidP="00577436">
      <w:r>
        <w:t xml:space="preserve">ECC -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correcting</w:t>
      </w:r>
      <w:proofErr w:type="spellEnd"/>
      <w:r>
        <w:t xml:space="preserve"> </w:t>
      </w:r>
      <w:proofErr w:type="spellStart"/>
      <w:r>
        <w:t>code</w:t>
      </w:r>
      <w:proofErr w:type="spellEnd"/>
      <w:r>
        <w:t>. Trata-se de um grupo de bits calculado por um algoritmo apropriado, o qual manuseia os bits de dados a serem transmitidos segundo um método, gerando os bits de proteção. Na recepção, o sistema realiza o mesmo cálculo e tenta corrigir os bits de dados caso seja detectado algum erro.</w:t>
      </w:r>
    </w:p>
    <w:p w:rsidR="00577436" w:rsidRDefault="00577436" w:rsidP="00577436">
      <w:pPr>
        <w:rPr>
          <w:b/>
        </w:rPr>
      </w:pPr>
      <w:r w:rsidRPr="00984FA3">
        <w:rPr>
          <w:b/>
        </w:rPr>
        <w:t>26) Projete uma memória ROM de forma semelhante a que está mostrada na Fig. 4.18, considerando que ela possua 8 células de 4 bits cada uma. Podem ser assumidos quaisquer valores para armazenar nas 8 células.</w:t>
      </w:r>
    </w:p>
    <w:p w:rsidR="00984FA3" w:rsidRPr="00984FA3" w:rsidRDefault="00105039" w:rsidP="00577436">
      <w:r>
        <w:rPr>
          <w:noProof/>
          <w:lang w:eastAsia="pt-BR"/>
        </w:rPr>
        <w:drawing>
          <wp:inline distT="0" distB="0" distL="0" distR="0">
            <wp:extent cx="5400675" cy="3228975"/>
            <wp:effectExtent l="19050" t="0" r="952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436" w:rsidRDefault="00577436" w:rsidP="00577436">
      <w:pPr>
        <w:rPr>
          <w:b/>
        </w:rPr>
      </w:pPr>
      <w:r w:rsidRPr="00984FA3">
        <w:rPr>
          <w:b/>
        </w:rPr>
        <w:t>27) Quantos bits são requeridos para se endereçar células em uma memória de 128G?</w:t>
      </w:r>
    </w:p>
    <w:p w:rsidR="00984FA3" w:rsidRPr="00984FA3" w:rsidRDefault="00105039" w:rsidP="00577436">
      <w:r>
        <w:t>37 bits.</w:t>
      </w:r>
    </w:p>
    <w:p w:rsidR="00577436" w:rsidRDefault="00577436" w:rsidP="00577436">
      <w:pPr>
        <w:rPr>
          <w:b/>
        </w:rPr>
      </w:pPr>
      <w:r w:rsidRPr="00984FA3">
        <w:rPr>
          <w:b/>
        </w:rPr>
        <w:t>28) E quantos bits seriam requeridos se a memória tivesse 32K?</w:t>
      </w:r>
    </w:p>
    <w:p w:rsidR="00984FA3" w:rsidRPr="00984FA3" w:rsidRDefault="00105039" w:rsidP="00577436">
      <w:r>
        <w:t>15 bits.</w:t>
      </w:r>
    </w:p>
    <w:p w:rsidR="00577436" w:rsidRDefault="00577436" w:rsidP="00577436">
      <w:pPr>
        <w:rPr>
          <w:b/>
        </w:rPr>
      </w:pPr>
      <w:r w:rsidRPr="00984FA3">
        <w:rPr>
          <w:b/>
        </w:rPr>
        <w:t>29) Quantas posições de memória existem desde o endereço 0400 (hexadecimal), inclusive, e o endereço 11FF (hexadecimal)?</w:t>
      </w:r>
    </w:p>
    <w:p w:rsidR="00984FA3" w:rsidRPr="00984FA3" w:rsidRDefault="00105039" w:rsidP="00577436">
      <w:r>
        <w:t>3584 posições.</w:t>
      </w:r>
    </w:p>
    <w:p w:rsidR="00105039" w:rsidRDefault="00105039">
      <w:pPr>
        <w:rPr>
          <w:b/>
        </w:rPr>
      </w:pPr>
      <w:r>
        <w:rPr>
          <w:b/>
        </w:rPr>
        <w:br w:type="page"/>
      </w:r>
    </w:p>
    <w:p w:rsidR="00577436" w:rsidRDefault="00577436" w:rsidP="00577436">
      <w:pPr>
        <w:rPr>
          <w:b/>
        </w:rPr>
      </w:pPr>
      <w:r w:rsidRPr="00984FA3">
        <w:rPr>
          <w:b/>
        </w:rPr>
        <w:lastRenderedPageBreak/>
        <w:t>30) De que depende fundamentalmente a determinação da quantidade máxima de posições de memória que um processador consegue endereçar?</w:t>
      </w:r>
    </w:p>
    <w:p w:rsidR="00984FA3" w:rsidRPr="00984FA3" w:rsidRDefault="00105039" w:rsidP="00577436">
      <w:r>
        <w:t>Da quantidade de bits (algarismos) do número que representa cada endereço, definido pelo fabricante do processador.</w:t>
      </w:r>
    </w:p>
    <w:p w:rsidR="00577436" w:rsidRPr="00984FA3" w:rsidRDefault="00577436" w:rsidP="00577436">
      <w:pPr>
        <w:rPr>
          <w:b/>
        </w:rPr>
      </w:pPr>
      <w:r w:rsidRPr="00984FA3">
        <w:rPr>
          <w:b/>
        </w:rPr>
        <w:t>31) Uma imagem pode ser representada por uma matriz de pontos armazenada na memória de um computador. Cada ponto possui uma indicação de cor associada a ela; essa cor precisa de 4 bytes para ser representada. Baseado nessas informações pede-se:</w:t>
      </w:r>
    </w:p>
    <w:p w:rsidR="00577436" w:rsidRDefault="00577436" w:rsidP="00577436">
      <w:pPr>
        <w:rPr>
          <w:b/>
        </w:rPr>
      </w:pPr>
      <w:r w:rsidRPr="00984FA3">
        <w:rPr>
          <w:b/>
        </w:rPr>
        <w:t>a) a quantidade de memória, em bytes, necessária para armazenar uma imagem de 640 X 420 pontos;</w:t>
      </w:r>
    </w:p>
    <w:p w:rsidR="00984FA3" w:rsidRPr="00984FA3" w:rsidRDefault="00105039" w:rsidP="00577436">
      <w:r>
        <w:t>1,03 MB.</w:t>
      </w:r>
    </w:p>
    <w:p w:rsidR="00577436" w:rsidRDefault="00577436" w:rsidP="00577436">
      <w:pPr>
        <w:rPr>
          <w:b/>
        </w:rPr>
      </w:pPr>
      <w:r w:rsidRPr="00984FA3">
        <w:rPr>
          <w:b/>
        </w:rPr>
        <w:t>b) a quantidade de memória em megabytes necessária para armazenar 10 imagens semelhantes a esta;</w:t>
      </w:r>
    </w:p>
    <w:p w:rsidR="00984FA3" w:rsidRPr="00984FA3" w:rsidRDefault="00105039" w:rsidP="00577436">
      <w:r>
        <w:t>10,25MB.</w:t>
      </w:r>
    </w:p>
    <w:p w:rsidR="00577436" w:rsidRDefault="00577436" w:rsidP="00577436">
      <w:pPr>
        <w:rPr>
          <w:b/>
        </w:rPr>
      </w:pPr>
      <w:r w:rsidRPr="00984FA3">
        <w:rPr>
          <w:b/>
        </w:rPr>
        <w:t>c) quantas imagens como esta poderiam ser armazenadas na memória de um computador com 128MB de memória RAM?</w:t>
      </w:r>
    </w:p>
    <w:p w:rsidR="00984FA3" w:rsidRPr="00984FA3" w:rsidRDefault="00105039" w:rsidP="00577436">
      <w:r>
        <w:t>124 imagens.</w:t>
      </w:r>
    </w:p>
    <w:p w:rsidR="00577436" w:rsidRDefault="00577436" w:rsidP="00577436">
      <w:pPr>
        <w:rPr>
          <w:b/>
        </w:rPr>
      </w:pPr>
      <w:r w:rsidRPr="00984FA3">
        <w:rPr>
          <w:b/>
        </w:rPr>
        <w:t>32) Quantos bytes podem ser armazenados em uma memória ROM que possua 16 linhas de endereçamento e que possua 4 linhas de saída de dados?</w:t>
      </w:r>
    </w:p>
    <w:p w:rsidR="00984FA3" w:rsidRPr="00984FA3" w:rsidRDefault="00105039" w:rsidP="00577436">
      <w:r>
        <w:t>32768 bytes ou 32KB.</w:t>
      </w:r>
    </w:p>
    <w:p w:rsidR="00577436" w:rsidRDefault="00577436" w:rsidP="00577436">
      <w:pPr>
        <w:rPr>
          <w:b/>
        </w:rPr>
      </w:pPr>
      <w:r w:rsidRPr="00984FA3">
        <w:rPr>
          <w:b/>
        </w:rPr>
        <w:t>33) Você considera válida a afirmação "um computador com mais poder de processamento pode armazenar mais programas"?</w:t>
      </w:r>
    </w:p>
    <w:p w:rsidR="00984FA3" w:rsidRPr="00984FA3" w:rsidRDefault="00105039" w:rsidP="00577436">
      <w:r>
        <w:t xml:space="preserve">Não necessariamente, "mais poder de processamento" costuma significar maior largura dos registradores e das unidade de cálculo, bem como dos barramentos de dados, além da frequência do relógio, </w:t>
      </w:r>
      <w:r w:rsidR="0050064C">
        <w:t xml:space="preserve">estádios </w:t>
      </w:r>
      <w:proofErr w:type="spellStart"/>
      <w:r w:rsidR="0050064C">
        <w:t>pipeline</w:t>
      </w:r>
      <w:proofErr w:type="spellEnd"/>
      <w:r w:rsidR="0050064C">
        <w:t>, etc., enquanto mais programas são armazenados na memória.</w:t>
      </w:r>
    </w:p>
    <w:p w:rsidR="00BB1A7C" w:rsidRDefault="00577436" w:rsidP="00577436">
      <w:pPr>
        <w:rPr>
          <w:b/>
        </w:rPr>
      </w:pPr>
      <w:r w:rsidRPr="00984FA3">
        <w:rPr>
          <w:b/>
        </w:rPr>
        <w:t>34) Você considera válida a afirmação "vale aumentar a capacidade da memória principal para que o acesso aos meios magnéticos (discos rígidos e disquetes) seja mais rápido"?</w:t>
      </w:r>
    </w:p>
    <w:p w:rsidR="00984FA3" w:rsidRPr="00984FA3" w:rsidRDefault="0050064C" w:rsidP="00577436">
      <w:r>
        <w:t>É válida essa afirmação, desde que acompanhada da especificação de um bloco de transferência disco/MP largo. Como o tempo de transferência de disco é baixo (milissegundos), é bom transferir mais dados de cada vez e ter maior capacidade de MP para não se ter que ir ao disco frequentemente.</w:t>
      </w:r>
    </w:p>
    <w:sectPr w:rsidR="00984FA3" w:rsidRPr="00984FA3" w:rsidSect="00984FA3">
      <w:headerReference w:type="first" r:id="rId2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2CCE" w:rsidRDefault="00152CCE" w:rsidP="00984FA3">
      <w:pPr>
        <w:spacing w:after="0" w:line="240" w:lineRule="auto"/>
      </w:pPr>
      <w:r>
        <w:separator/>
      </w:r>
    </w:p>
  </w:endnote>
  <w:endnote w:type="continuationSeparator" w:id="0">
    <w:p w:rsidR="00152CCE" w:rsidRDefault="00152CCE" w:rsidP="00984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2CCE" w:rsidRDefault="00152CCE" w:rsidP="00984FA3">
      <w:pPr>
        <w:spacing w:after="0" w:line="240" w:lineRule="auto"/>
      </w:pPr>
      <w:r>
        <w:separator/>
      </w:r>
    </w:p>
  </w:footnote>
  <w:footnote w:type="continuationSeparator" w:id="0">
    <w:p w:rsidR="00152CCE" w:rsidRDefault="00152CCE" w:rsidP="00984F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4FA3" w:rsidRDefault="00984FA3" w:rsidP="00984FA3">
    <w:pPr>
      <w:pStyle w:val="Cabealho"/>
    </w:pPr>
    <w:r>
      <w:t xml:space="preserve">Nome: Felipe </w:t>
    </w:r>
    <w:proofErr w:type="spellStart"/>
    <w:r>
      <w:t>Magosso</w:t>
    </w:r>
    <w:proofErr w:type="spellEnd"/>
    <w:r>
      <w:t xml:space="preserve"> </w:t>
    </w:r>
    <w:proofErr w:type="spellStart"/>
    <w:r>
      <w:t>Poveda</w:t>
    </w:r>
    <w:proofErr w:type="spellEnd"/>
  </w:p>
  <w:p w:rsidR="00984FA3" w:rsidRDefault="00984FA3" w:rsidP="00984FA3">
    <w:pPr>
      <w:pStyle w:val="Cabealho"/>
    </w:pPr>
    <w:r>
      <w:t>Turma: Analise e Desenvolvimento de Sistemas (2014 - Noturno - 1º Semestre)</w:t>
    </w:r>
  </w:p>
  <w:p w:rsidR="00984FA3" w:rsidRDefault="00984FA3" w:rsidP="00984FA3">
    <w:pPr>
      <w:pStyle w:val="Cabealho"/>
    </w:pPr>
    <w:r>
      <w:t>Matrícula: 14113632</w:t>
    </w:r>
  </w:p>
  <w:p w:rsidR="00984FA3" w:rsidRDefault="00984FA3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77436"/>
    <w:rsid w:val="00105039"/>
    <w:rsid w:val="00152CCE"/>
    <w:rsid w:val="001B3DE5"/>
    <w:rsid w:val="002C7642"/>
    <w:rsid w:val="0050064C"/>
    <w:rsid w:val="00577436"/>
    <w:rsid w:val="0087027B"/>
    <w:rsid w:val="008E6DAF"/>
    <w:rsid w:val="00984FA3"/>
    <w:rsid w:val="00A269A1"/>
    <w:rsid w:val="00BB1A7C"/>
    <w:rsid w:val="00D82AD6"/>
    <w:rsid w:val="00DF5DA2"/>
    <w:rsid w:val="00E269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A7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984F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84FA3"/>
  </w:style>
  <w:style w:type="paragraph" w:styleId="Rodap">
    <w:name w:val="footer"/>
    <w:basedOn w:val="Normal"/>
    <w:link w:val="RodapChar"/>
    <w:uiPriority w:val="99"/>
    <w:semiHidden/>
    <w:unhideWhenUsed/>
    <w:rsid w:val="00984F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984FA3"/>
  </w:style>
  <w:style w:type="table" w:styleId="Tabelacomgrade">
    <w:name w:val="Table Grid"/>
    <w:basedOn w:val="Tabelanormal"/>
    <w:uiPriority w:val="59"/>
    <w:rsid w:val="00E269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D82AD6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82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82A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oleObject" Target="embeddings/oleObject6.bin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7</Pages>
  <Words>1760</Words>
  <Characters>9508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Falkiner</dc:creator>
  <cp:lastModifiedBy>Falkiner</cp:lastModifiedBy>
  <cp:revision>3</cp:revision>
  <dcterms:created xsi:type="dcterms:W3CDTF">2014-04-26T02:46:00Z</dcterms:created>
  <dcterms:modified xsi:type="dcterms:W3CDTF">2014-04-26T22:49:00Z</dcterms:modified>
</cp:coreProperties>
</file>