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D8E" w:rsidRDefault="00C97A6E" w:rsidP="00636A76">
      <w:pPr>
        <w:spacing w:after="0" w:line="259" w:lineRule="auto"/>
        <w:ind w:left="10" w:right="-14" w:hanging="10"/>
        <w:jc w:val="right"/>
      </w:pPr>
      <w:r>
        <w:t xml:space="preserve">1 </w:t>
      </w:r>
    </w:p>
    <w:p w:rsidR="00177D8E" w:rsidRDefault="00C97A6E">
      <w:pPr>
        <w:pStyle w:val="Heading1"/>
      </w:pPr>
      <w:r>
        <w:t xml:space="preserve">CONTABILIDADE – EXERCÍCIOS  </w:t>
      </w:r>
    </w:p>
    <w:p w:rsidR="00177D8E" w:rsidRDefault="00C97A6E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177D8E" w:rsidRDefault="00C97A6E">
      <w:pPr>
        <w:spacing w:after="0" w:line="259" w:lineRule="auto"/>
        <w:ind w:left="0" w:right="0" w:firstLine="0"/>
      </w:pPr>
      <w:r>
        <w:rPr>
          <w:b/>
          <w:sz w:val="24"/>
        </w:rPr>
        <w:t xml:space="preserve">Capítulo 9 – Demonstração dos Fluxos de Caixa </w:t>
      </w:r>
    </w:p>
    <w:p w:rsidR="00177D8E" w:rsidRDefault="00C97A6E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177D8E" w:rsidRDefault="00C97A6E">
      <w:pPr>
        <w:spacing w:after="0" w:line="259" w:lineRule="auto"/>
        <w:ind w:left="0" w:right="0" w:firstLine="0"/>
      </w:pPr>
      <w:r>
        <w:rPr>
          <w:sz w:val="24"/>
        </w:rPr>
        <w:t xml:space="preserve">A) Elaborar a Demonstração dos Fluxos de Caixa da Cia. Juliana (Modelo Direto) </w:t>
      </w:r>
    </w:p>
    <w:p w:rsidR="00177D8E" w:rsidRDefault="00C97A6E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496" w:type="dxa"/>
        <w:tblInd w:w="12" w:type="dxa"/>
        <w:tblCellMar>
          <w:top w:w="49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3909"/>
        <w:gridCol w:w="1097"/>
        <w:gridCol w:w="1098"/>
        <w:gridCol w:w="1157"/>
        <w:gridCol w:w="1235"/>
      </w:tblGrid>
      <w:tr w:rsidR="00177D8E">
        <w:trPr>
          <w:trHeight w:val="289"/>
        </w:trPr>
        <w:tc>
          <w:tcPr>
            <w:tcW w:w="7261" w:type="dxa"/>
            <w:gridSpan w:val="4"/>
            <w:tcBorders>
              <w:top w:val="single" w:sz="6" w:space="0" w:color="E9EDF4"/>
              <w:left w:val="nil"/>
              <w:bottom w:val="single" w:sz="6" w:space="0" w:color="E9EDF4"/>
              <w:right w:val="nil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2504" w:right="0" w:firstLine="0"/>
            </w:pPr>
            <w:r>
              <w:rPr>
                <w:b/>
              </w:rPr>
              <w:t>BALANÇO PATRIMONIAL EM 31-12-X6</w:t>
            </w:r>
            <w:r>
              <w:t xml:space="preserve"> </w:t>
            </w:r>
          </w:p>
        </w:tc>
        <w:tc>
          <w:tcPr>
            <w:tcW w:w="1235" w:type="dxa"/>
            <w:tcBorders>
              <w:top w:val="single" w:sz="6" w:space="0" w:color="E9EDF4"/>
              <w:left w:val="nil"/>
              <w:bottom w:val="single" w:sz="6" w:space="0" w:color="E9EDF4"/>
              <w:right w:val="nil"/>
            </w:tcBorders>
            <w:shd w:val="clear" w:color="auto" w:fill="E9EDF4"/>
          </w:tcPr>
          <w:p w:rsidR="00177D8E" w:rsidRDefault="00177D8E">
            <w:pPr>
              <w:spacing w:line="259" w:lineRule="auto"/>
              <w:ind w:left="0" w:right="0" w:firstLine="0"/>
            </w:pPr>
          </w:p>
        </w:tc>
      </w:tr>
      <w:tr w:rsidR="00177D8E">
        <w:trPr>
          <w:trHeight w:val="302"/>
        </w:trPr>
        <w:tc>
          <w:tcPr>
            <w:tcW w:w="7261" w:type="dxa"/>
            <w:gridSpan w:val="4"/>
            <w:tcBorders>
              <w:top w:val="single" w:sz="6" w:space="0" w:color="E9EDF4"/>
              <w:left w:val="nil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98" w:right="0" w:firstLine="0"/>
              <w:jc w:val="center"/>
            </w:pPr>
            <w:r>
              <w:rPr>
                <w:b/>
              </w:rPr>
              <w:t>Cia. Juliana</w:t>
            </w:r>
            <w:r>
              <w:t xml:space="preserve"> </w:t>
            </w:r>
          </w:p>
        </w:tc>
        <w:tc>
          <w:tcPr>
            <w:tcW w:w="1235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rPr>
                <w:b/>
              </w:rPr>
              <w:t>Em $ mil</w:t>
            </w:r>
            <w:r>
              <w:t xml:space="preserve"> </w:t>
            </w:r>
          </w:p>
        </w:tc>
      </w:tr>
      <w:tr w:rsidR="00177D8E">
        <w:trPr>
          <w:trHeight w:val="302"/>
        </w:trPr>
        <w:tc>
          <w:tcPr>
            <w:tcW w:w="3909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rPr>
                <w:b/>
              </w:rPr>
              <w:t>ATIVO</w:t>
            </w:r>
            <w:r>
              <w:t xml:space="preserve"> </w:t>
            </w:r>
          </w:p>
        </w:tc>
        <w:tc>
          <w:tcPr>
            <w:tcW w:w="2195" w:type="dxa"/>
            <w:gridSpan w:val="2"/>
            <w:tcBorders>
              <w:top w:val="single" w:sz="6" w:space="0" w:color="E9EDF4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rPr>
                <w:b/>
              </w:rPr>
              <w:t>20X5</w:t>
            </w:r>
            <w:r>
              <w:t xml:space="preserve"> </w:t>
            </w:r>
          </w:p>
        </w:tc>
        <w:tc>
          <w:tcPr>
            <w:tcW w:w="1157" w:type="dxa"/>
            <w:tcBorders>
              <w:top w:val="single" w:sz="6" w:space="0" w:color="E9EDF4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rPr>
                <w:b/>
              </w:rPr>
              <w:t xml:space="preserve">20X6 </w:t>
            </w:r>
            <w:r>
              <w:t xml:space="preserve"> </w:t>
            </w:r>
          </w:p>
        </w:tc>
        <w:tc>
          <w:tcPr>
            <w:tcW w:w="1235" w:type="dxa"/>
            <w:tcBorders>
              <w:top w:val="single" w:sz="6" w:space="0" w:color="E9EDF4"/>
              <w:left w:val="nil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177D8E">
            <w:pPr>
              <w:spacing w:line="259" w:lineRule="auto"/>
              <w:ind w:left="0" w:right="0" w:firstLine="0"/>
            </w:pPr>
          </w:p>
        </w:tc>
      </w:tr>
      <w:tr w:rsidR="00177D8E">
        <w:trPr>
          <w:trHeight w:val="300"/>
        </w:trPr>
        <w:tc>
          <w:tcPr>
            <w:tcW w:w="3909" w:type="dxa"/>
            <w:tcBorders>
              <w:top w:val="single" w:sz="6" w:space="0" w:color="E9EDF4"/>
              <w:left w:val="nil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rPr>
                <w:b/>
              </w:rPr>
              <w:t xml:space="preserve">   Circulante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FFFFFF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 </w:t>
            </w:r>
          </w:p>
        </w:tc>
        <w:tc>
          <w:tcPr>
            <w:tcW w:w="1235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  </w:t>
            </w:r>
          </w:p>
        </w:tc>
      </w:tr>
      <w:tr w:rsidR="00177D8E">
        <w:trPr>
          <w:trHeight w:val="303"/>
        </w:trPr>
        <w:tc>
          <w:tcPr>
            <w:tcW w:w="3909" w:type="dxa"/>
            <w:tcBorders>
              <w:top w:val="single" w:sz="6" w:space="0" w:color="E9EDF4"/>
              <w:left w:val="nil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t xml:space="preserve">      Caixa e Bancos </w:t>
            </w:r>
          </w:p>
        </w:tc>
        <w:tc>
          <w:tcPr>
            <w:tcW w:w="1097" w:type="dxa"/>
            <w:tcBorders>
              <w:top w:val="single" w:sz="6" w:space="0" w:color="E9EDF4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098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100 </w:t>
            </w:r>
          </w:p>
        </w:tc>
        <w:tc>
          <w:tcPr>
            <w:tcW w:w="1157" w:type="dxa"/>
            <w:tcBorders>
              <w:top w:val="single" w:sz="6" w:space="0" w:color="E9EDF4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 </w:t>
            </w:r>
          </w:p>
        </w:tc>
        <w:tc>
          <w:tcPr>
            <w:tcW w:w="1235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nil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120 </w:t>
            </w:r>
          </w:p>
        </w:tc>
      </w:tr>
      <w:tr w:rsidR="00177D8E">
        <w:trPr>
          <w:trHeight w:val="302"/>
        </w:trPr>
        <w:tc>
          <w:tcPr>
            <w:tcW w:w="3909" w:type="dxa"/>
            <w:tcBorders>
              <w:top w:val="single" w:sz="6" w:space="0" w:color="E9EDF4"/>
              <w:left w:val="nil"/>
              <w:bottom w:val="single" w:sz="8" w:space="0" w:color="FFFFFF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t xml:space="preserve">      Duplicatas a Receber </w:t>
            </w:r>
          </w:p>
        </w:tc>
        <w:tc>
          <w:tcPr>
            <w:tcW w:w="1097" w:type="dxa"/>
            <w:tcBorders>
              <w:top w:val="single" w:sz="6" w:space="0" w:color="E9EDF4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250 </w:t>
            </w:r>
          </w:p>
        </w:tc>
        <w:tc>
          <w:tcPr>
            <w:tcW w:w="1098" w:type="dxa"/>
            <w:tcBorders>
              <w:top w:val="single" w:sz="6" w:space="0" w:color="E9EDF4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157" w:type="dxa"/>
            <w:tcBorders>
              <w:top w:val="single" w:sz="6" w:space="0" w:color="E9EDF4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350 </w:t>
            </w:r>
          </w:p>
        </w:tc>
        <w:tc>
          <w:tcPr>
            <w:tcW w:w="1235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  </w:t>
            </w:r>
          </w:p>
        </w:tc>
      </w:tr>
      <w:tr w:rsidR="00177D8E">
        <w:trPr>
          <w:trHeight w:val="300"/>
        </w:trPr>
        <w:tc>
          <w:tcPr>
            <w:tcW w:w="3909" w:type="dxa"/>
            <w:tcBorders>
              <w:top w:val="single" w:sz="8" w:space="0" w:color="FFFFFF"/>
              <w:left w:val="nil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t xml:space="preserve">      Provisão p/Devedores Duvidosos </w:t>
            </w:r>
          </w:p>
        </w:tc>
        <w:tc>
          <w:tcPr>
            <w:tcW w:w="1097" w:type="dxa"/>
            <w:tcBorders>
              <w:top w:val="single" w:sz="8" w:space="0" w:color="FFFFFF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(5) </w:t>
            </w:r>
          </w:p>
        </w:tc>
        <w:tc>
          <w:tcPr>
            <w:tcW w:w="1098" w:type="dxa"/>
            <w:tcBorders>
              <w:top w:val="single" w:sz="8" w:space="0" w:color="FFFFFF"/>
              <w:left w:val="single" w:sz="8" w:space="0" w:color="FFFFFF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245 </w:t>
            </w:r>
          </w:p>
        </w:tc>
        <w:tc>
          <w:tcPr>
            <w:tcW w:w="1157" w:type="dxa"/>
            <w:tcBorders>
              <w:top w:val="single" w:sz="8" w:space="0" w:color="FFFFFF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(10) </w:t>
            </w:r>
          </w:p>
        </w:tc>
        <w:tc>
          <w:tcPr>
            <w:tcW w:w="1235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340 </w:t>
            </w:r>
          </w:p>
        </w:tc>
      </w:tr>
      <w:tr w:rsidR="00177D8E">
        <w:trPr>
          <w:trHeight w:val="302"/>
        </w:trPr>
        <w:tc>
          <w:tcPr>
            <w:tcW w:w="3909" w:type="dxa"/>
            <w:tcBorders>
              <w:top w:val="single" w:sz="6" w:space="0" w:color="E9EDF4"/>
              <w:left w:val="nil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t xml:space="preserve">      Estoque </w:t>
            </w:r>
          </w:p>
        </w:tc>
        <w:tc>
          <w:tcPr>
            <w:tcW w:w="1097" w:type="dxa"/>
            <w:tcBorders>
              <w:top w:val="single" w:sz="6" w:space="0" w:color="E9EDF4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098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300 </w:t>
            </w:r>
          </w:p>
        </w:tc>
        <w:tc>
          <w:tcPr>
            <w:tcW w:w="1157" w:type="dxa"/>
            <w:tcBorders>
              <w:top w:val="single" w:sz="6" w:space="0" w:color="E9EDF4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 </w:t>
            </w:r>
          </w:p>
        </w:tc>
        <w:tc>
          <w:tcPr>
            <w:tcW w:w="1235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400 </w:t>
            </w:r>
          </w:p>
        </w:tc>
      </w:tr>
      <w:tr w:rsidR="00177D8E">
        <w:trPr>
          <w:trHeight w:val="302"/>
        </w:trPr>
        <w:tc>
          <w:tcPr>
            <w:tcW w:w="3909" w:type="dxa"/>
            <w:tcBorders>
              <w:top w:val="single" w:sz="6" w:space="0" w:color="E9EDF4"/>
              <w:left w:val="nil"/>
              <w:bottom w:val="single" w:sz="8" w:space="0" w:color="FFFFFF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t xml:space="preserve">      Soma </w:t>
            </w:r>
          </w:p>
        </w:tc>
        <w:tc>
          <w:tcPr>
            <w:tcW w:w="1097" w:type="dxa"/>
            <w:tcBorders>
              <w:top w:val="single" w:sz="6" w:space="0" w:color="E9EDF4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098" w:type="dxa"/>
            <w:tcBorders>
              <w:top w:val="single" w:sz="6" w:space="0" w:color="E9EDF4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645 </w:t>
            </w:r>
          </w:p>
        </w:tc>
        <w:tc>
          <w:tcPr>
            <w:tcW w:w="1157" w:type="dxa"/>
            <w:tcBorders>
              <w:top w:val="single" w:sz="6" w:space="0" w:color="E9EDF4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 </w:t>
            </w:r>
          </w:p>
        </w:tc>
        <w:tc>
          <w:tcPr>
            <w:tcW w:w="1235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860 </w:t>
            </w:r>
          </w:p>
        </w:tc>
      </w:tr>
      <w:tr w:rsidR="00177D8E">
        <w:trPr>
          <w:trHeight w:val="300"/>
        </w:trPr>
        <w:tc>
          <w:tcPr>
            <w:tcW w:w="3909" w:type="dxa"/>
            <w:tcBorders>
              <w:top w:val="single" w:sz="8" w:space="0" w:color="FFFFFF"/>
              <w:left w:val="nil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rPr>
                <w:b/>
              </w:rPr>
              <w:t xml:space="preserve">   Não Circulante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8" w:space="0" w:color="FFFFFF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098" w:type="dxa"/>
            <w:tcBorders>
              <w:top w:val="single" w:sz="8" w:space="0" w:color="FFFFFF"/>
              <w:left w:val="single" w:sz="8" w:space="0" w:color="FFFFFF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157" w:type="dxa"/>
            <w:tcBorders>
              <w:top w:val="single" w:sz="8" w:space="0" w:color="FFFFFF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 </w:t>
            </w:r>
          </w:p>
        </w:tc>
        <w:tc>
          <w:tcPr>
            <w:tcW w:w="1235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  </w:t>
            </w:r>
          </w:p>
        </w:tc>
      </w:tr>
      <w:tr w:rsidR="00177D8E">
        <w:trPr>
          <w:trHeight w:val="302"/>
        </w:trPr>
        <w:tc>
          <w:tcPr>
            <w:tcW w:w="3909" w:type="dxa"/>
            <w:tcBorders>
              <w:top w:val="single" w:sz="6" w:space="0" w:color="E9EDF4"/>
              <w:left w:val="nil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t xml:space="preserve">      Imobilizado </w:t>
            </w:r>
          </w:p>
        </w:tc>
        <w:tc>
          <w:tcPr>
            <w:tcW w:w="1097" w:type="dxa"/>
            <w:tcBorders>
              <w:top w:val="single" w:sz="6" w:space="0" w:color="E9EDF4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098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157" w:type="dxa"/>
            <w:tcBorders>
              <w:top w:val="single" w:sz="6" w:space="0" w:color="E9EDF4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 </w:t>
            </w:r>
          </w:p>
        </w:tc>
        <w:tc>
          <w:tcPr>
            <w:tcW w:w="1235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  </w:t>
            </w:r>
          </w:p>
        </w:tc>
      </w:tr>
      <w:tr w:rsidR="00177D8E">
        <w:trPr>
          <w:trHeight w:val="302"/>
        </w:trPr>
        <w:tc>
          <w:tcPr>
            <w:tcW w:w="3909" w:type="dxa"/>
            <w:tcBorders>
              <w:top w:val="single" w:sz="6" w:space="0" w:color="E9EDF4"/>
              <w:left w:val="nil"/>
              <w:bottom w:val="single" w:sz="8" w:space="0" w:color="FFFFFF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t xml:space="preserve">      Imóveis </w:t>
            </w:r>
          </w:p>
        </w:tc>
        <w:tc>
          <w:tcPr>
            <w:tcW w:w="1097" w:type="dxa"/>
            <w:tcBorders>
              <w:top w:val="single" w:sz="6" w:space="0" w:color="E9EDF4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098" w:type="dxa"/>
            <w:tcBorders>
              <w:top w:val="single" w:sz="6" w:space="0" w:color="E9EDF4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500 </w:t>
            </w:r>
          </w:p>
        </w:tc>
        <w:tc>
          <w:tcPr>
            <w:tcW w:w="1157" w:type="dxa"/>
            <w:tcBorders>
              <w:top w:val="single" w:sz="6" w:space="0" w:color="E9EDF4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 </w:t>
            </w:r>
          </w:p>
        </w:tc>
        <w:tc>
          <w:tcPr>
            <w:tcW w:w="1235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500 </w:t>
            </w:r>
          </w:p>
        </w:tc>
      </w:tr>
      <w:tr w:rsidR="00177D8E">
        <w:trPr>
          <w:trHeight w:val="300"/>
        </w:trPr>
        <w:tc>
          <w:tcPr>
            <w:tcW w:w="3909" w:type="dxa"/>
            <w:tcBorders>
              <w:top w:val="single" w:sz="8" w:space="0" w:color="FFFFFF"/>
              <w:left w:val="nil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t xml:space="preserve">      Máquinas e Equipamentos </w:t>
            </w:r>
          </w:p>
        </w:tc>
        <w:tc>
          <w:tcPr>
            <w:tcW w:w="1097" w:type="dxa"/>
            <w:tcBorders>
              <w:top w:val="single" w:sz="8" w:space="0" w:color="FFFFFF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200 </w:t>
            </w:r>
          </w:p>
        </w:tc>
        <w:tc>
          <w:tcPr>
            <w:tcW w:w="1098" w:type="dxa"/>
            <w:tcBorders>
              <w:top w:val="single" w:sz="8" w:space="0" w:color="FFFFFF"/>
              <w:left w:val="single" w:sz="8" w:space="0" w:color="FFFFFF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157" w:type="dxa"/>
            <w:tcBorders>
              <w:top w:val="single" w:sz="8" w:space="0" w:color="FFFFFF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320 </w:t>
            </w:r>
          </w:p>
        </w:tc>
        <w:tc>
          <w:tcPr>
            <w:tcW w:w="1235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  </w:t>
            </w:r>
          </w:p>
        </w:tc>
      </w:tr>
      <w:tr w:rsidR="00177D8E">
        <w:trPr>
          <w:trHeight w:val="302"/>
        </w:trPr>
        <w:tc>
          <w:tcPr>
            <w:tcW w:w="3909" w:type="dxa"/>
            <w:tcBorders>
              <w:top w:val="single" w:sz="6" w:space="0" w:color="E9EDF4"/>
              <w:left w:val="nil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t xml:space="preserve">      (-) Depreciação Acumulada </w:t>
            </w:r>
          </w:p>
        </w:tc>
        <w:tc>
          <w:tcPr>
            <w:tcW w:w="1097" w:type="dxa"/>
            <w:tcBorders>
              <w:top w:val="single" w:sz="6" w:space="0" w:color="E9EDF4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(60) </w:t>
            </w:r>
          </w:p>
        </w:tc>
        <w:tc>
          <w:tcPr>
            <w:tcW w:w="1098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140 </w:t>
            </w:r>
          </w:p>
        </w:tc>
        <w:tc>
          <w:tcPr>
            <w:tcW w:w="1157" w:type="dxa"/>
            <w:tcBorders>
              <w:top w:val="single" w:sz="6" w:space="0" w:color="E9EDF4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(90) </w:t>
            </w:r>
          </w:p>
        </w:tc>
        <w:tc>
          <w:tcPr>
            <w:tcW w:w="1235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230 </w:t>
            </w:r>
          </w:p>
        </w:tc>
      </w:tr>
      <w:tr w:rsidR="00177D8E">
        <w:trPr>
          <w:trHeight w:val="300"/>
        </w:trPr>
        <w:tc>
          <w:tcPr>
            <w:tcW w:w="3909" w:type="dxa"/>
            <w:tcBorders>
              <w:top w:val="single" w:sz="6" w:space="0" w:color="E9EDF4"/>
              <w:left w:val="nil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t xml:space="preserve">      Soma </w:t>
            </w:r>
          </w:p>
        </w:tc>
        <w:tc>
          <w:tcPr>
            <w:tcW w:w="1097" w:type="dxa"/>
            <w:tcBorders>
              <w:top w:val="single" w:sz="6" w:space="0" w:color="E9EDF4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098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640 </w:t>
            </w:r>
          </w:p>
        </w:tc>
        <w:tc>
          <w:tcPr>
            <w:tcW w:w="1157" w:type="dxa"/>
            <w:tcBorders>
              <w:top w:val="single" w:sz="6" w:space="0" w:color="E9EDF4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 </w:t>
            </w:r>
          </w:p>
        </w:tc>
        <w:tc>
          <w:tcPr>
            <w:tcW w:w="1235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730 </w:t>
            </w:r>
          </w:p>
        </w:tc>
      </w:tr>
      <w:tr w:rsidR="00177D8E">
        <w:trPr>
          <w:trHeight w:val="485"/>
        </w:trPr>
        <w:tc>
          <w:tcPr>
            <w:tcW w:w="3909" w:type="dxa"/>
            <w:tcBorders>
              <w:top w:val="single" w:sz="6" w:space="0" w:color="E9EDF4"/>
              <w:left w:val="nil"/>
              <w:bottom w:val="single" w:sz="8" w:space="0" w:color="FFFFFF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t xml:space="preserve">   Total do Ativo </w:t>
            </w:r>
          </w:p>
        </w:tc>
        <w:tc>
          <w:tcPr>
            <w:tcW w:w="1097" w:type="dxa"/>
            <w:tcBorders>
              <w:top w:val="single" w:sz="6" w:space="0" w:color="E9EDF4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098" w:type="dxa"/>
            <w:tcBorders>
              <w:top w:val="single" w:sz="6" w:space="0" w:color="E9EDF4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rPr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8357</wp:posOffset>
                      </wp:positionH>
                      <wp:positionV relativeFrom="paragraph">
                        <wp:posOffset>120396</wp:posOffset>
                      </wp:positionV>
                      <wp:extent cx="283464" cy="9144"/>
                      <wp:effectExtent l="0" t="0" r="0" b="0"/>
                      <wp:wrapNone/>
                      <wp:docPr id="13334" name="Group 133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3464" cy="9144"/>
                                <a:chOff x="0" y="0"/>
                                <a:chExt cx="283464" cy="9144"/>
                              </a:xfrm>
                            </wpg:grpSpPr>
                            <wps:wsp>
                              <wps:cNvPr id="14944" name="Shape 14944"/>
                              <wps:cNvSpPr/>
                              <wps:spPr>
                                <a:xfrm>
                                  <a:off x="0" y="0"/>
                                  <a:ext cx="28346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3464" h="9144">
                                      <a:moveTo>
                                        <a:pt x="0" y="0"/>
                                      </a:moveTo>
                                      <a:lnTo>
                                        <a:pt x="283464" y="0"/>
                                      </a:lnTo>
                                      <a:lnTo>
                                        <a:pt x="28346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89A834" id="Group 13334" o:spid="_x0000_s1026" style="position:absolute;margin-left:.65pt;margin-top:9.5pt;width:22.3pt;height:.7pt;z-index:-251658240" coordsize="28346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">
                      <v:shape id="Shape 14944" o:spid="_x0000_s1027" style="position:absolute;width:283464;height:9144;visibility:visible;mso-wrap-style:square;v-text-anchor:top" coordsize="2834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4nvcUA&#10;AADeAAAADwAAAGRycy9kb3ducmV2LnhtbERPTWvCQBC9F/oflhF6040SbU2zkSJUBD202kN7G7LT&#10;JDQ7G3ZXjf56VxB6m8f7nHzRm1YcyfnGsoLxKAFBXFrdcKXga/8+fAHhA7LG1jIpOJOHRfH4kGOm&#10;7Yk/6bgLlYgh7DNUUIfQZVL6siaDfmQ74sj9WmcwROgqqR2eYrhp5SRJZtJgw7Ghxo6WNZV/u4NR&#10;IFfuedN02/7blvuL/pkG9zGbK/U06N9eQQTqw7/47l7rOD+dpync3ok3y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Lie9xQAAAN4AAAAPAAAAAAAAAAAAAAAAAJgCAABkcnMv&#10;ZG93bnJldi54bWxQSwUGAAAAAAQABAD1AAAAigMAAAAA&#10;" path="m,l283464,r,9144l,9144,,e" fillcolor="black" stroked="f" strokeweight="0">
                        <v:stroke miterlimit="83231f" joinstyle="miter"/>
                        <v:path arrowok="t" textboxrect="0,0,283464,9144"/>
                      </v:shape>
                    </v:group>
                  </w:pict>
                </mc:Fallback>
              </mc:AlternateContent>
            </w:r>
            <w:r>
              <w:t xml:space="preserve">1285 </w:t>
            </w:r>
          </w:p>
        </w:tc>
        <w:tc>
          <w:tcPr>
            <w:tcW w:w="1157" w:type="dxa"/>
            <w:tcBorders>
              <w:top w:val="single" w:sz="6" w:space="0" w:color="E9EDF4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 </w:t>
            </w:r>
          </w:p>
        </w:tc>
        <w:tc>
          <w:tcPr>
            <w:tcW w:w="1235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nil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rPr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9182</wp:posOffset>
                      </wp:positionH>
                      <wp:positionV relativeFrom="paragraph">
                        <wp:posOffset>120396</wp:posOffset>
                      </wp:positionV>
                      <wp:extent cx="283464" cy="9144"/>
                      <wp:effectExtent l="0" t="0" r="0" b="0"/>
                      <wp:wrapNone/>
                      <wp:docPr id="13368" name="Group 133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3464" cy="9144"/>
                                <a:chOff x="0" y="0"/>
                                <a:chExt cx="283464" cy="9144"/>
                              </a:xfrm>
                            </wpg:grpSpPr>
                            <wps:wsp>
                              <wps:cNvPr id="14945" name="Shape 14945"/>
                              <wps:cNvSpPr/>
                              <wps:spPr>
                                <a:xfrm>
                                  <a:off x="0" y="0"/>
                                  <a:ext cx="28346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3464" h="9144">
                                      <a:moveTo>
                                        <a:pt x="0" y="0"/>
                                      </a:moveTo>
                                      <a:lnTo>
                                        <a:pt x="283464" y="0"/>
                                      </a:lnTo>
                                      <a:lnTo>
                                        <a:pt x="28346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63FFDD" id="Group 13368" o:spid="_x0000_s1026" style="position:absolute;margin-left:.7pt;margin-top:9.5pt;width:22.3pt;height:.7pt;z-index:-251657216" coordsize="28346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">
                      <v:shape id="Shape 14945" o:spid="_x0000_s1027" style="position:absolute;width:283464;height:9144;visibility:visible;mso-wrap-style:square;v-text-anchor:top" coordsize="2834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KCJsUA&#10;AADeAAAADwAAAGRycy9kb3ducmV2LnhtbERPS2sCMRC+F/wPYQRvmlV81NUoIiiCPfjoob0Nm3F3&#10;cTNZkqjb/npTEHqbj+8582VjKnEn50vLCvq9BARxZnXJuYLP86b7DsIHZI2VZVLwQx6Wi9bbHFNt&#10;H3yk+ynkIoawT1FBEUKdSumzggz6nq2JI3exzmCI0OVSO3zEcFPJQZKMpcGSY0OBNa0Lyq6nm1Eg&#10;t26yL+uP5stm51/9PQruMJ4q1Wk3qxmIQE34F7/cOx3nD6fDEfy9E2+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YoImxQAAAN4AAAAPAAAAAAAAAAAAAAAAAJgCAABkcnMv&#10;ZG93bnJldi54bWxQSwUGAAAAAAQABAD1AAAAigMAAAAA&#10;" path="m,l283464,r,9144l,9144,,e" fillcolor="black" stroked="f" strokeweight="0">
                        <v:stroke miterlimit="83231f" joinstyle="miter"/>
                        <v:path arrowok="t" textboxrect="0,0,283464,9144"/>
                      </v:shape>
                    </v:group>
                  </w:pict>
                </mc:Fallback>
              </mc:AlternateContent>
            </w:r>
            <w:r>
              <w:t xml:space="preserve">1590 </w:t>
            </w:r>
          </w:p>
        </w:tc>
      </w:tr>
      <w:tr w:rsidR="00177D8E">
        <w:trPr>
          <w:trHeight w:val="300"/>
        </w:trPr>
        <w:tc>
          <w:tcPr>
            <w:tcW w:w="3909" w:type="dxa"/>
            <w:tcBorders>
              <w:top w:val="single" w:sz="8" w:space="0" w:color="FFFFFF"/>
              <w:left w:val="nil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rPr>
                <w:b/>
              </w:rPr>
              <w:t>PASSIVO E PL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8" w:space="0" w:color="FFFFFF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098" w:type="dxa"/>
            <w:tcBorders>
              <w:top w:val="single" w:sz="8" w:space="0" w:color="FFFFFF"/>
              <w:left w:val="single" w:sz="8" w:space="0" w:color="FFFFFF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157" w:type="dxa"/>
            <w:tcBorders>
              <w:top w:val="single" w:sz="8" w:space="0" w:color="FFFFFF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 </w:t>
            </w:r>
          </w:p>
        </w:tc>
        <w:tc>
          <w:tcPr>
            <w:tcW w:w="1235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  </w:t>
            </w:r>
          </w:p>
        </w:tc>
      </w:tr>
      <w:tr w:rsidR="00177D8E">
        <w:trPr>
          <w:trHeight w:val="302"/>
        </w:trPr>
        <w:tc>
          <w:tcPr>
            <w:tcW w:w="3909" w:type="dxa"/>
            <w:tcBorders>
              <w:top w:val="single" w:sz="6" w:space="0" w:color="E9EDF4"/>
              <w:left w:val="nil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rPr>
                <w:b/>
              </w:rPr>
              <w:t xml:space="preserve">   Circulante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6" w:space="0" w:color="E9EDF4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098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157" w:type="dxa"/>
            <w:tcBorders>
              <w:top w:val="single" w:sz="6" w:space="0" w:color="E9EDF4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 </w:t>
            </w:r>
          </w:p>
        </w:tc>
        <w:tc>
          <w:tcPr>
            <w:tcW w:w="1235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  </w:t>
            </w:r>
          </w:p>
        </w:tc>
      </w:tr>
      <w:tr w:rsidR="00177D8E">
        <w:trPr>
          <w:trHeight w:val="302"/>
        </w:trPr>
        <w:tc>
          <w:tcPr>
            <w:tcW w:w="3909" w:type="dxa"/>
            <w:tcBorders>
              <w:top w:val="single" w:sz="6" w:space="0" w:color="E9EDF4"/>
              <w:left w:val="nil"/>
              <w:bottom w:val="single" w:sz="8" w:space="0" w:color="FFFFFF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t xml:space="preserve">      Fornecedores </w:t>
            </w:r>
          </w:p>
        </w:tc>
        <w:tc>
          <w:tcPr>
            <w:tcW w:w="1097" w:type="dxa"/>
            <w:tcBorders>
              <w:top w:val="single" w:sz="6" w:space="0" w:color="E9EDF4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098" w:type="dxa"/>
            <w:tcBorders>
              <w:top w:val="single" w:sz="6" w:space="0" w:color="E9EDF4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220 </w:t>
            </w:r>
          </w:p>
        </w:tc>
        <w:tc>
          <w:tcPr>
            <w:tcW w:w="1157" w:type="dxa"/>
            <w:tcBorders>
              <w:top w:val="single" w:sz="6" w:space="0" w:color="E9EDF4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 </w:t>
            </w:r>
          </w:p>
        </w:tc>
        <w:tc>
          <w:tcPr>
            <w:tcW w:w="1235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260 </w:t>
            </w:r>
          </w:p>
        </w:tc>
      </w:tr>
      <w:tr w:rsidR="00177D8E">
        <w:trPr>
          <w:trHeight w:val="300"/>
        </w:trPr>
        <w:tc>
          <w:tcPr>
            <w:tcW w:w="3909" w:type="dxa"/>
            <w:tcBorders>
              <w:top w:val="single" w:sz="8" w:space="0" w:color="FFFFFF"/>
              <w:left w:val="nil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t xml:space="preserve">      Empréstimos Bancários </w:t>
            </w:r>
          </w:p>
        </w:tc>
        <w:tc>
          <w:tcPr>
            <w:tcW w:w="1097" w:type="dxa"/>
            <w:tcBorders>
              <w:top w:val="single" w:sz="8" w:space="0" w:color="FFFFFF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098" w:type="dxa"/>
            <w:tcBorders>
              <w:top w:val="single" w:sz="8" w:space="0" w:color="FFFFFF"/>
              <w:left w:val="single" w:sz="8" w:space="0" w:color="FFFFFF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150 </w:t>
            </w:r>
          </w:p>
        </w:tc>
        <w:tc>
          <w:tcPr>
            <w:tcW w:w="1157" w:type="dxa"/>
            <w:tcBorders>
              <w:top w:val="single" w:sz="8" w:space="0" w:color="FFFFFF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 </w:t>
            </w:r>
          </w:p>
        </w:tc>
        <w:tc>
          <w:tcPr>
            <w:tcW w:w="1235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220 </w:t>
            </w:r>
          </w:p>
        </w:tc>
      </w:tr>
      <w:tr w:rsidR="00177D8E">
        <w:trPr>
          <w:trHeight w:val="302"/>
        </w:trPr>
        <w:tc>
          <w:tcPr>
            <w:tcW w:w="3909" w:type="dxa"/>
            <w:tcBorders>
              <w:top w:val="single" w:sz="6" w:space="0" w:color="E9EDF4"/>
              <w:left w:val="nil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t xml:space="preserve">      Tributos e Contribuições </w:t>
            </w:r>
          </w:p>
        </w:tc>
        <w:tc>
          <w:tcPr>
            <w:tcW w:w="1097" w:type="dxa"/>
            <w:tcBorders>
              <w:top w:val="single" w:sz="6" w:space="0" w:color="E9EDF4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098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80 </w:t>
            </w:r>
          </w:p>
        </w:tc>
        <w:tc>
          <w:tcPr>
            <w:tcW w:w="1157" w:type="dxa"/>
            <w:tcBorders>
              <w:top w:val="single" w:sz="6" w:space="0" w:color="E9EDF4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 </w:t>
            </w:r>
          </w:p>
        </w:tc>
        <w:tc>
          <w:tcPr>
            <w:tcW w:w="1235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130 </w:t>
            </w:r>
          </w:p>
        </w:tc>
      </w:tr>
      <w:tr w:rsidR="00177D8E">
        <w:trPr>
          <w:trHeight w:val="302"/>
        </w:trPr>
        <w:tc>
          <w:tcPr>
            <w:tcW w:w="3909" w:type="dxa"/>
            <w:tcBorders>
              <w:top w:val="single" w:sz="6" w:space="0" w:color="E9EDF4"/>
              <w:left w:val="nil"/>
              <w:bottom w:val="single" w:sz="8" w:space="0" w:color="FFFFFF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t xml:space="preserve">      Soma </w:t>
            </w:r>
          </w:p>
        </w:tc>
        <w:tc>
          <w:tcPr>
            <w:tcW w:w="1097" w:type="dxa"/>
            <w:tcBorders>
              <w:top w:val="single" w:sz="6" w:space="0" w:color="E9EDF4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098" w:type="dxa"/>
            <w:tcBorders>
              <w:top w:val="single" w:sz="6" w:space="0" w:color="E9EDF4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450 </w:t>
            </w:r>
          </w:p>
        </w:tc>
        <w:tc>
          <w:tcPr>
            <w:tcW w:w="1157" w:type="dxa"/>
            <w:tcBorders>
              <w:top w:val="single" w:sz="6" w:space="0" w:color="E9EDF4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 </w:t>
            </w:r>
          </w:p>
        </w:tc>
        <w:tc>
          <w:tcPr>
            <w:tcW w:w="1235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610 </w:t>
            </w:r>
          </w:p>
        </w:tc>
      </w:tr>
      <w:tr w:rsidR="00177D8E">
        <w:trPr>
          <w:trHeight w:val="300"/>
        </w:trPr>
        <w:tc>
          <w:tcPr>
            <w:tcW w:w="3909" w:type="dxa"/>
            <w:tcBorders>
              <w:top w:val="single" w:sz="8" w:space="0" w:color="FFFFFF"/>
              <w:left w:val="nil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t xml:space="preserve">   </w:t>
            </w:r>
            <w:r>
              <w:rPr>
                <w:b/>
              </w:rPr>
              <w:t>Não Circulante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8" w:space="0" w:color="FFFFFF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098" w:type="dxa"/>
            <w:tcBorders>
              <w:top w:val="single" w:sz="8" w:space="0" w:color="FFFFFF"/>
              <w:left w:val="single" w:sz="8" w:space="0" w:color="FFFFFF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157" w:type="dxa"/>
            <w:tcBorders>
              <w:top w:val="single" w:sz="8" w:space="0" w:color="FFFFFF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 </w:t>
            </w:r>
          </w:p>
        </w:tc>
        <w:tc>
          <w:tcPr>
            <w:tcW w:w="1235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  </w:t>
            </w:r>
          </w:p>
        </w:tc>
      </w:tr>
      <w:tr w:rsidR="00177D8E">
        <w:trPr>
          <w:trHeight w:val="302"/>
        </w:trPr>
        <w:tc>
          <w:tcPr>
            <w:tcW w:w="3909" w:type="dxa"/>
            <w:tcBorders>
              <w:top w:val="single" w:sz="6" w:space="0" w:color="E9EDF4"/>
              <w:left w:val="nil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t xml:space="preserve">   Exigível a Longo Prazo </w:t>
            </w:r>
          </w:p>
        </w:tc>
        <w:tc>
          <w:tcPr>
            <w:tcW w:w="1097" w:type="dxa"/>
            <w:tcBorders>
              <w:top w:val="single" w:sz="6" w:space="0" w:color="E9EDF4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098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157" w:type="dxa"/>
            <w:tcBorders>
              <w:top w:val="single" w:sz="6" w:space="0" w:color="E9EDF4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 </w:t>
            </w:r>
          </w:p>
        </w:tc>
        <w:tc>
          <w:tcPr>
            <w:tcW w:w="1235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  </w:t>
            </w:r>
          </w:p>
        </w:tc>
      </w:tr>
      <w:tr w:rsidR="00177D8E">
        <w:trPr>
          <w:trHeight w:val="301"/>
        </w:trPr>
        <w:tc>
          <w:tcPr>
            <w:tcW w:w="3909" w:type="dxa"/>
            <w:tcBorders>
              <w:top w:val="single" w:sz="6" w:space="0" w:color="E9EDF4"/>
              <w:left w:val="nil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t xml:space="preserve">      Financiamentos </w:t>
            </w:r>
          </w:p>
        </w:tc>
        <w:tc>
          <w:tcPr>
            <w:tcW w:w="1097" w:type="dxa"/>
            <w:tcBorders>
              <w:top w:val="single" w:sz="6" w:space="0" w:color="E9EDF4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098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300 </w:t>
            </w:r>
          </w:p>
        </w:tc>
        <w:tc>
          <w:tcPr>
            <w:tcW w:w="1157" w:type="dxa"/>
            <w:tcBorders>
              <w:top w:val="single" w:sz="6" w:space="0" w:color="E9EDF4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 </w:t>
            </w:r>
          </w:p>
        </w:tc>
        <w:tc>
          <w:tcPr>
            <w:tcW w:w="1235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nil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320 </w:t>
            </w:r>
          </w:p>
        </w:tc>
      </w:tr>
      <w:tr w:rsidR="00177D8E">
        <w:trPr>
          <w:trHeight w:val="302"/>
        </w:trPr>
        <w:tc>
          <w:tcPr>
            <w:tcW w:w="3909" w:type="dxa"/>
            <w:tcBorders>
              <w:top w:val="single" w:sz="6" w:space="0" w:color="E9EDF4"/>
              <w:left w:val="nil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t xml:space="preserve">   </w:t>
            </w:r>
            <w:r>
              <w:rPr>
                <w:b/>
              </w:rPr>
              <w:t>Patrimônio Líquido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6" w:space="0" w:color="E9EDF4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098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157" w:type="dxa"/>
            <w:tcBorders>
              <w:top w:val="single" w:sz="6" w:space="0" w:color="E9EDF4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 </w:t>
            </w:r>
          </w:p>
        </w:tc>
        <w:tc>
          <w:tcPr>
            <w:tcW w:w="1235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  </w:t>
            </w:r>
          </w:p>
        </w:tc>
      </w:tr>
      <w:tr w:rsidR="00177D8E">
        <w:trPr>
          <w:trHeight w:val="302"/>
        </w:trPr>
        <w:tc>
          <w:tcPr>
            <w:tcW w:w="3909" w:type="dxa"/>
            <w:tcBorders>
              <w:top w:val="single" w:sz="6" w:space="0" w:color="E9EDF4"/>
              <w:left w:val="nil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t xml:space="preserve">      Capital </w:t>
            </w:r>
          </w:p>
        </w:tc>
        <w:tc>
          <w:tcPr>
            <w:tcW w:w="1097" w:type="dxa"/>
            <w:tcBorders>
              <w:top w:val="single" w:sz="6" w:space="0" w:color="E9EDF4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098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400 </w:t>
            </w:r>
          </w:p>
        </w:tc>
        <w:tc>
          <w:tcPr>
            <w:tcW w:w="1157" w:type="dxa"/>
            <w:tcBorders>
              <w:top w:val="single" w:sz="6" w:space="0" w:color="E9EDF4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 </w:t>
            </w:r>
          </w:p>
        </w:tc>
        <w:tc>
          <w:tcPr>
            <w:tcW w:w="1235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500 </w:t>
            </w:r>
          </w:p>
        </w:tc>
      </w:tr>
      <w:tr w:rsidR="00177D8E">
        <w:trPr>
          <w:trHeight w:val="300"/>
        </w:trPr>
        <w:tc>
          <w:tcPr>
            <w:tcW w:w="3909" w:type="dxa"/>
            <w:tcBorders>
              <w:top w:val="single" w:sz="6" w:space="0" w:color="E9EDF4"/>
              <w:left w:val="nil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t xml:space="preserve">      Reservas de Lucros </w:t>
            </w:r>
          </w:p>
        </w:tc>
        <w:tc>
          <w:tcPr>
            <w:tcW w:w="1097" w:type="dxa"/>
            <w:tcBorders>
              <w:top w:val="single" w:sz="6" w:space="0" w:color="E9EDF4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098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135 </w:t>
            </w:r>
          </w:p>
        </w:tc>
        <w:tc>
          <w:tcPr>
            <w:tcW w:w="1157" w:type="dxa"/>
            <w:tcBorders>
              <w:top w:val="single" w:sz="6" w:space="0" w:color="E9EDF4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 </w:t>
            </w:r>
          </w:p>
        </w:tc>
        <w:tc>
          <w:tcPr>
            <w:tcW w:w="1235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160 </w:t>
            </w:r>
          </w:p>
        </w:tc>
      </w:tr>
      <w:tr w:rsidR="00177D8E">
        <w:trPr>
          <w:trHeight w:val="302"/>
        </w:trPr>
        <w:tc>
          <w:tcPr>
            <w:tcW w:w="3909" w:type="dxa"/>
            <w:tcBorders>
              <w:top w:val="single" w:sz="6" w:space="0" w:color="E9EDF4"/>
              <w:left w:val="nil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lastRenderedPageBreak/>
              <w:t xml:space="preserve">      Soma </w:t>
            </w:r>
          </w:p>
        </w:tc>
        <w:tc>
          <w:tcPr>
            <w:tcW w:w="1097" w:type="dxa"/>
            <w:tcBorders>
              <w:top w:val="single" w:sz="6" w:space="0" w:color="E9EDF4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098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535 </w:t>
            </w:r>
          </w:p>
        </w:tc>
        <w:tc>
          <w:tcPr>
            <w:tcW w:w="1157" w:type="dxa"/>
            <w:tcBorders>
              <w:top w:val="single" w:sz="6" w:space="0" w:color="E9EDF4"/>
              <w:left w:val="single" w:sz="8" w:space="0" w:color="000000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 </w:t>
            </w:r>
          </w:p>
        </w:tc>
        <w:tc>
          <w:tcPr>
            <w:tcW w:w="1235" w:type="dxa"/>
            <w:tcBorders>
              <w:top w:val="single" w:sz="6" w:space="0" w:color="E9EDF4"/>
              <w:left w:val="single" w:sz="8" w:space="0" w:color="FFFFFF"/>
              <w:bottom w:val="single" w:sz="6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660 </w:t>
            </w:r>
          </w:p>
        </w:tc>
      </w:tr>
      <w:tr w:rsidR="00177D8E">
        <w:trPr>
          <w:trHeight w:val="277"/>
        </w:trPr>
        <w:tc>
          <w:tcPr>
            <w:tcW w:w="3909" w:type="dxa"/>
            <w:tcBorders>
              <w:top w:val="single" w:sz="6" w:space="0" w:color="E9EDF4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t xml:space="preserve">   Total Passivo + Patrimônio Líquido </w:t>
            </w:r>
          </w:p>
        </w:tc>
        <w:tc>
          <w:tcPr>
            <w:tcW w:w="1097" w:type="dxa"/>
            <w:tcBorders>
              <w:top w:val="single" w:sz="6" w:space="0" w:color="E9EDF4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098" w:type="dxa"/>
            <w:tcBorders>
              <w:top w:val="single" w:sz="6" w:space="0" w:color="E9EDF4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4" w:right="0" w:firstLine="0"/>
            </w:pPr>
            <w:r>
              <w:t xml:space="preserve">1285 </w:t>
            </w:r>
          </w:p>
        </w:tc>
        <w:tc>
          <w:tcPr>
            <w:tcW w:w="1157" w:type="dxa"/>
            <w:tcBorders>
              <w:top w:val="single" w:sz="6" w:space="0" w:color="E9EDF4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  </w:t>
            </w:r>
          </w:p>
        </w:tc>
        <w:tc>
          <w:tcPr>
            <w:tcW w:w="1235" w:type="dxa"/>
            <w:tcBorders>
              <w:top w:val="single" w:sz="6" w:space="0" w:color="E9EDF4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" w:right="0" w:firstLine="0"/>
            </w:pPr>
            <w:r>
              <w:t xml:space="preserve">1590 </w:t>
            </w:r>
          </w:p>
        </w:tc>
      </w:tr>
    </w:tbl>
    <w:p w:rsidR="00177D8E" w:rsidRDefault="00C97A6E">
      <w:pPr>
        <w:spacing w:after="0" w:line="259" w:lineRule="auto"/>
        <w:ind w:left="0" w:right="0" w:firstLine="0"/>
      </w:pPr>
      <w:r>
        <w:t xml:space="preserve"> </w:t>
      </w:r>
    </w:p>
    <w:p w:rsidR="00177D8E" w:rsidRDefault="00C97A6E">
      <w:pPr>
        <w:spacing w:after="192" w:line="259" w:lineRule="auto"/>
        <w:ind w:left="0" w:right="0" w:firstLine="0"/>
      </w:pPr>
      <w:r>
        <w:rPr>
          <w:b/>
        </w:rPr>
        <w:t>Dados Adicionais:</w:t>
      </w:r>
      <w:r>
        <w:t xml:space="preserve"> </w:t>
      </w:r>
    </w:p>
    <w:p w:rsidR="00177D8E" w:rsidRDefault="00C97A6E">
      <w:pPr>
        <w:numPr>
          <w:ilvl w:val="0"/>
          <w:numId w:val="1"/>
        </w:numPr>
        <w:spacing w:after="195"/>
        <w:ind w:right="0" w:hanging="360"/>
      </w:pPr>
      <w:r>
        <w:t xml:space="preserve">Aquisição de novas máquinas, no valor de $ 120.000 feita em 31-12-X6, depreciação em 10 anos. </w:t>
      </w:r>
    </w:p>
    <w:p w:rsidR="00177D8E" w:rsidRDefault="00C97A6E" w:rsidP="00636A76">
      <w:pPr>
        <w:numPr>
          <w:ilvl w:val="0"/>
          <w:numId w:val="1"/>
        </w:numPr>
        <w:ind w:right="0" w:hanging="360"/>
      </w:pPr>
      <w:r>
        <w:t xml:space="preserve">Em 29-12-X6, foi obtido financiamento adicional de $ 20.000 com vencimento para 2912-X8. Nenhum pagamento foi efetuado com relação ao financiamento de $ 300.000, pois este conta com prazo de carência de 2 anos. </w:t>
      </w:r>
    </w:p>
    <w:p w:rsidR="00177D8E" w:rsidRDefault="00C97A6E">
      <w:pPr>
        <w:numPr>
          <w:ilvl w:val="0"/>
          <w:numId w:val="1"/>
        </w:numPr>
        <w:spacing w:after="195"/>
        <w:ind w:right="0" w:hanging="360"/>
      </w:pPr>
      <w:r>
        <w:t xml:space="preserve">Aumento de capital feito em 30-4-X6, mediante novas subscrições, totalmente integralizadas nessa data em moeda corrente. </w:t>
      </w:r>
    </w:p>
    <w:p w:rsidR="0033175E" w:rsidRDefault="00C97A6E" w:rsidP="00C97A6E">
      <w:pPr>
        <w:numPr>
          <w:ilvl w:val="0"/>
          <w:numId w:val="1"/>
        </w:numPr>
        <w:ind w:right="0" w:hanging="360"/>
      </w:pPr>
      <w:r>
        <w:t xml:space="preserve">Movimento de empréstimo bancários em 20X6. </w:t>
      </w:r>
    </w:p>
    <w:p w:rsidR="00177D8E" w:rsidRDefault="00C97A6E">
      <w:pPr>
        <w:spacing w:after="0" w:line="259" w:lineRule="auto"/>
        <w:ind w:left="10" w:right="-14" w:hanging="10"/>
        <w:jc w:val="right"/>
      </w:pPr>
      <w:r>
        <w:t xml:space="preserve">Em $ mil </w:t>
      </w:r>
    </w:p>
    <w:tbl>
      <w:tblPr>
        <w:tblStyle w:val="TableGrid"/>
        <w:tblW w:w="8548" w:type="dxa"/>
        <w:tblInd w:w="12" w:type="dxa"/>
        <w:tblCellMar>
          <w:top w:w="58" w:type="dxa"/>
          <w:left w:w="12" w:type="dxa"/>
          <w:bottom w:w="10" w:type="dxa"/>
          <w:right w:w="86" w:type="dxa"/>
        </w:tblCellMar>
        <w:tblLook w:val="04A0" w:firstRow="1" w:lastRow="0" w:firstColumn="1" w:lastColumn="0" w:noHBand="0" w:noVBand="1"/>
      </w:tblPr>
      <w:tblGrid>
        <w:gridCol w:w="3066"/>
        <w:gridCol w:w="1097"/>
        <w:gridCol w:w="1097"/>
        <w:gridCol w:w="1097"/>
        <w:gridCol w:w="1097"/>
        <w:gridCol w:w="1094"/>
      </w:tblGrid>
      <w:tr w:rsidR="00177D8E">
        <w:trPr>
          <w:trHeight w:val="300"/>
        </w:trPr>
        <w:tc>
          <w:tcPr>
            <w:tcW w:w="3065" w:type="dxa"/>
            <w:tcBorders>
              <w:top w:val="single" w:sz="8" w:space="0" w:color="000000"/>
              <w:left w:val="nil"/>
              <w:bottom w:val="single" w:sz="7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72" w:right="0" w:firstLine="0"/>
              <w:jc w:val="center"/>
            </w:pPr>
            <w:r>
              <w:rPr>
                <w:b/>
              </w:rPr>
              <w:t>Data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7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70" w:right="0" w:firstLine="0"/>
              <w:jc w:val="center"/>
            </w:pPr>
            <w:r>
              <w:rPr>
                <w:b/>
              </w:rPr>
              <w:t>1º trim.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7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75" w:right="0" w:firstLine="0"/>
              <w:jc w:val="center"/>
            </w:pPr>
            <w:r>
              <w:rPr>
                <w:b/>
              </w:rPr>
              <w:t>2º trim.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7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70" w:right="0" w:firstLine="0"/>
              <w:jc w:val="center"/>
            </w:pPr>
            <w:r>
              <w:rPr>
                <w:b/>
              </w:rPr>
              <w:t>3º trim.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7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75" w:right="0" w:firstLine="0"/>
              <w:jc w:val="center"/>
            </w:pPr>
            <w:r>
              <w:rPr>
                <w:b/>
              </w:rPr>
              <w:t>4º trim.</w:t>
            </w:r>
            <w:r>
              <w:t xml:space="preserve"> 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7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76" w:right="0" w:firstLine="0"/>
              <w:jc w:val="center"/>
            </w:pPr>
            <w:r>
              <w:rPr>
                <w:b/>
              </w:rPr>
              <w:t>Ano</w:t>
            </w:r>
            <w:r>
              <w:t xml:space="preserve"> </w:t>
            </w:r>
          </w:p>
        </w:tc>
      </w:tr>
      <w:tr w:rsidR="00177D8E">
        <w:trPr>
          <w:trHeight w:val="574"/>
        </w:trPr>
        <w:tc>
          <w:tcPr>
            <w:tcW w:w="3065" w:type="dxa"/>
            <w:tcBorders>
              <w:top w:val="single" w:sz="7" w:space="0" w:color="E9EDF4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t xml:space="preserve">Líquido recebido p/Empréstimos no início do período </w:t>
            </w:r>
          </w:p>
        </w:tc>
        <w:tc>
          <w:tcPr>
            <w:tcW w:w="1097" w:type="dxa"/>
            <w:tcBorders>
              <w:top w:val="single" w:sz="7" w:space="0" w:color="E9EDF4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vAlign w:val="bottom"/>
          </w:tcPr>
          <w:p w:rsidR="00177D8E" w:rsidRDefault="00C97A6E">
            <w:pPr>
              <w:spacing w:line="259" w:lineRule="auto"/>
              <w:ind w:left="71" w:right="0" w:firstLine="0"/>
              <w:jc w:val="center"/>
            </w:pPr>
            <w:r>
              <w:t xml:space="preserve">140 </w:t>
            </w:r>
          </w:p>
        </w:tc>
        <w:tc>
          <w:tcPr>
            <w:tcW w:w="1097" w:type="dxa"/>
            <w:tcBorders>
              <w:top w:val="single" w:sz="7" w:space="0" w:color="E9EDF4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vAlign w:val="bottom"/>
          </w:tcPr>
          <w:p w:rsidR="00177D8E" w:rsidRDefault="00C97A6E">
            <w:pPr>
              <w:spacing w:line="259" w:lineRule="auto"/>
              <w:ind w:left="75" w:right="0" w:firstLine="0"/>
              <w:jc w:val="center"/>
            </w:pPr>
            <w:r>
              <w:t xml:space="preserve">140 </w:t>
            </w:r>
          </w:p>
        </w:tc>
        <w:tc>
          <w:tcPr>
            <w:tcW w:w="1097" w:type="dxa"/>
            <w:tcBorders>
              <w:top w:val="single" w:sz="7" w:space="0" w:color="E9EDF4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vAlign w:val="bottom"/>
          </w:tcPr>
          <w:p w:rsidR="00177D8E" w:rsidRDefault="00C97A6E">
            <w:pPr>
              <w:spacing w:line="259" w:lineRule="auto"/>
              <w:ind w:left="71" w:right="0" w:firstLine="0"/>
              <w:jc w:val="center"/>
            </w:pPr>
            <w:r>
              <w:t xml:space="preserve">205 </w:t>
            </w:r>
          </w:p>
        </w:tc>
        <w:tc>
          <w:tcPr>
            <w:tcW w:w="1097" w:type="dxa"/>
            <w:tcBorders>
              <w:top w:val="single" w:sz="7" w:space="0" w:color="E9EDF4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vAlign w:val="bottom"/>
          </w:tcPr>
          <w:p w:rsidR="00177D8E" w:rsidRDefault="00C97A6E">
            <w:pPr>
              <w:spacing w:line="259" w:lineRule="auto"/>
              <w:ind w:left="75" w:right="0" w:firstLine="0"/>
              <w:jc w:val="center"/>
            </w:pPr>
            <w:r>
              <w:t xml:space="preserve">205 </w:t>
            </w:r>
          </w:p>
        </w:tc>
        <w:tc>
          <w:tcPr>
            <w:tcW w:w="1094" w:type="dxa"/>
            <w:tcBorders>
              <w:top w:val="single" w:sz="7" w:space="0" w:color="E9EDF4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E9EDF4"/>
            <w:vAlign w:val="bottom"/>
          </w:tcPr>
          <w:p w:rsidR="00177D8E" w:rsidRDefault="00C97A6E">
            <w:pPr>
              <w:spacing w:line="259" w:lineRule="auto"/>
              <w:ind w:left="78" w:right="0" w:firstLine="0"/>
              <w:jc w:val="center"/>
            </w:pPr>
            <w:r>
              <w:t xml:space="preserve">690 </w:t>
            </w:r>
          </w:p>
        </w:tc>
      </w:tr>
      <w:tr w:rsidR="00177D8E">
        <w:trPr>
          <w:trHeight w:val="563"/>
        </w:trPr>
        <w:tc>
          <w:tcPr>
            <w:tcW w:w="3065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t xml:space="preserve">Juros debitados a Resultados no fim do período 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vAlign w:val="bottom"/>
          </w:tcPr>
          <w:p w:rsidR="00177D8E" w:rsidRDefault="00C97A6E">
            <w:pPr>
              <w:spacing w:line="259" w:lineRule="auto"/>
              <w:ind w:left="71" w:right="0" w:firstLine="0"/>
              <w:jc w:val="center"/>
            </w:pPr>
            <w:r>
              <w:t xml:space="preserve">10 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vAlign w:val="bottom"/>
          </w:tcPr>
          <w:p w:rsidR="00177D8E" w:rsidRDefault="00C97A6E">
            <w:pPr>
              <w:spacing w:line="259" w:lineRule="auto"/>
              <w:ind w:left="76" w:right="0" w:firstLine="0"/>
              <w:jc w:val="center"/>
            </w:pPr>
            <w:r>
              <w:t xml:space="preserve">10 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vAlign w:val="bottom"/>
          </w:tcPr>
          <w:p w:rsidR="00177D8E" w:rsidRDefault="00C97A6E">
            <w:pPr>
              <w:spacing w:line="259" w:lineRule="auto"/>
              <w:ind w:left="71" w:right="0" w:firstLine="0"/>
              <w:jc w:val="center"/>
            </w:pPr>
            <w:r>
              <w:t xml:space="preserve">15 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vAlign w:val="bottom"/>
          </w:tcPr>
          <w:p w:rsidR="00177D8E" w:rsidRDefault="00C97A6E">
            <w:pPr>
              <w:spacing w:line="259" w:lineRule="auto"/>
              <w:ind w:left="75" w:right="0" w:firstLine="0"/>
              <w:jc w:val="center"/>
            </w:pPr>
            <w:r>
              <w:t xml:space="preserve">15 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E9EDF4"/>
            <w:vAlign w:val="bottom"/>
          </w:tcPr>
          <w:p w:rsidR="00177D8E" w:rsidRDefault="00C97A6E">
            <w:pPr>
              <w:spacing w:line="259" w:lineRule="auto"/>
              <w:ind w:left="78" w:right="0" w:firstLine="0"/>
              <w:jc w:val="center"/>
            </w:pPr>
            <w:r>
              <w:t xml:space="preserve">50 </w:t>
            </w:r>
          </w:p>
        </w:tc>
      </w:tr>
    </w:tbl>
    <w:p w:rsidR="00177D8E" w:rsidRDefault="00C97A6E">
      <w:pPr>
        <w:spacing w:after="0" w:line="259" w:lineRule="auto"/>
        <w:ind w:left="0" w:right="0" w:firstLine="0"/>
      </w:pPr>
      <w:r>
        <w:t xml:space="preserve"> </w:t>
      </w:r>
    </w:p>
    <w:p w:rsidR="00177D8E" w:rsidRDefault="00C97A6E">
      <w:pPr>
        <w:ind w:left="0" w:right="0" w:firstLine="0"/>
      </w:pPr>
      <w:r>
        <w:t xml:space="preserve">Pagamentos efetuados no início de cada trimestre, relativamente ao trimestre anterior.                 </w:t>
      </w:r>
    </w:p>
    <w:p w:rsidR="00177D8E" w:rsidRDefault="00C97A6E">
      <w:pPr>
        <w:spacing w:after="0" w:line="259" w:lineRule="auto"/>
        <w:ind w:left="10" w:right="-14" w:hanging="10"/>
        <w:jc w:val="right"/>
      </w:pPr>
      <w:r>
        <w:t xml:space="preserve"> Em $ mil </w:t>
      </w:r>
    </w:p>
    <w:tbl>
      <w:tblPr>
        <w:tblStyle w:val="TableGrid"/>
        <w:tblW w:w="8570" w:type="dxa"/>
        <w:tblInd w:w="0" w:type="dxa"/>
        <w:tblCellMar>
          <w:top w:w="56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26"/>
        <w:gridCol w:w="3742"/>
        <w:gridCol w:w="940"/>
        <w:gridCol w:w="940"/>
        <w:gridCol w:w="942"/>
        <w:gridCol w:w="942"/>
        <w:gridCol w:w="938"/>
      </w:tblGrid>
      <w:tr w:rsidR="00177D8E">
        <w:trPr>
          <w:trHeight w:val="300"/>
        </w:trPr>
        <w:tc>
          <w:tcPr>
            <w:tcW w:w="19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177D8E" w:rsidRDefault="00177D8E">
            <w:pPr>
              <w:spacing w:line="259" w:lineRule="auto"/>
              <w:ind w:left="0" w:right="0" w:firstLine="0"/>
            </w:pPr>
          </w:p>
        </w:tc>
        <w:tc>
          <w:tcPr>
            <w:tcW w:w="3797" w:type="dxa"/>
            <w:tcBorders>
              <w:top w:val="single" w:sz="8" w:space="0" w:color="000000"/>
              <w:left w:val="nil"/>
              <w:bottom w:val="single" w:sz="7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t xml:space="preserve">Empréstimos 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FFFFFF"/>
              <w:bottom w:val="single" w:sz="7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10" w:right="0" w:firstLine="0"/>
            </w:pPr>
            <w:r>
              <w:t xml:space="preserve">140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FFFFFF"/>
              <w:bottom w:val="single" w:sz="7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10" w:right="0" w:firstLine="0"/>
            </w:pPr>
            <w:r>
              <w:t xml:space="preserve">140 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FFFFFF"/>
              <w:bottom w:val="single" w:sz="7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10" w:right="0" w:firstLine="0"/>
            </w:pPr>
            <w:r>
              <w:t xml:space="preserve">140 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FFFFFF"/>
              <w:bottom w:val="single" w:sz="7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11" w:right="0" w:firstLine="0"/>
            </w:pPr>
            <w:r>
              <w:t xml:space="preserve">205 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FFFFFF"/>
              <w:bottom w:val="single" w:sz="7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10" w:right="0" w:firstLine="0"/>
            </w:pPr>
            <w:r>
              <w:t xml:space="preserve">625 </w:t>
            </w:r>
          </w:p>
        </w:tc>
      </w:tr>
      <w:tr w:rsidR="00177D8E">
        <w:trPr>
          <w:trHeight w:val="28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77D8E" w:rsidRDefault="00177D8E">
            <w:pPr>
              <w:spacing w:line="259" w:lineRule="auto"/>
              <w:ind w:left="0" w:right="0" w:firstLine="0"/>
            </w:pPr>
          </w:p>
        </w:tc>
        <w:tc>
          <w:tcPr>
            <w:tcW w:w="3797" w:type="dxa"/>
            <w:tcBorders>
              <w:top w:val="single" w:sz="7" w:space="0" w:color="E9EDF4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t xml:space="preserve">Juros </w:t>
            </w:r>
          </w:p>
        </w:tc>
        <w:tc>
          <w:tcPr>
            <w:tcW w:w="951" w:type="dxa"/>
            <w:tcBorders>
              <w:top w:val="single" w:sz="7" w:space="0" w:color="E9EDF4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10" w:right="0" w:firstLine="0"/>
            </w:pPr>
            <w:r>
              <w:t xml:space="preserve">  10 </w:t>
            </w:r>
          </w:p>
        </w:tc>
        <w:tc>
          <w:tcPr>
            <w:tcW w:w="950" w:type="dxa"/>
            <w:tcBorders>
              <w:top w:val="single" w:sz="7" w:space="0" w:color="E9EDF4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10" w:right="0" w:firstLine="0"/>
            </w:pPr>
            <w:r>
              <w:t xml:space="preserve">  10 </w:t>
            </w:r>
          </w:p>
        </w:tc>
        <w:tc>
          <w:tcPr>
            <w:tcW w:w="952" w:type="dxa"/>
            <w:tcBorders>
              <w:top w:val="single" w:sz="7" w:space="0" w:color="E9EDF4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10" w:right="0" w:firstLine="0"/>
            </w:pPr>
            <w:r>
              <w:t xml:space="preserve">  10 </w:t>
            </w:r>
          </w:p>
        </w:tc>
        <w:tc>
          <w:tcPr>
            <w:tcW w:w="952" w:type="dxa"/>
            <w:tcBorders>
              <w:top w:val="single" w:sz="7" w:space="0" w:color="E9EDF4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11" w:right="0" w:firstLine="0"/>
            </w:pPr>
            <w:r>
              <w:t xml:space="preserve">  15 </w:t>
            </w:r>
          </w:p>
        </w:tc>
        <w:tc>
          <w:tcPr>
            <w:tcW w:w="948" w:type="dxa"/>
            <w:tcBorders>
              <w:top w:val="single" w:sz="7" w:space="0" w:color="E9EDF4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10" w:right="0" w:firstLine="0"/>
            </w:pPr>
            <w:r>
              <w:t xml:space="preserve">  45 </w:t>
            </w:r>
          </w:p>
        </w:tc>
      </w:tr>
      <w:tr w:rsidR="00177D8E">
        <w:trPr>
          <w:trHeight w:val="311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177D8E" w:rsidRDefault="00177D8E">
            <w:pPr>
              <w:spacing w:line="259" w:lineRule="auto"/>
              <w:ind w:left="0" w:right="0" w:firstLine="0"/>
            </w:pPr>
          </w:p>
        </w:tc>
        <w:tc>
          <w:tcPr>
            <w:tcW w:w="3797" w:type="dxa"/>
            <w:tcBorders>
              <w:top w:val="single" w:sz="8" w:space="0" w:color="FFFFFF"/>
              <w:left w:val="nil"/>
              <w:bottom w:val="single" w:sz="8" w:space="0" w:color="000000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951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10" w:right="0" w:firstLine="0"/>
            </w:pPr>
            <w:r>
              <w:t xml:space="preserve">150 </w:t>
            </w:r>
          </w:p>
        </w:tc>
        <w:tc>
          <w:tcPr>
            <w:tcW w:w="95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10" w:right="0" w:firstLine="0"/>
            </w:pPr>
            <w:r>
              <w:t xml:space="preserve">150 </w:t>
            </w:r>
          </w:p>
        </w:tc>
        <w:tc>
          <w:tcPr>
            <w:tcW w:w="952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10" w:right="0" w:firstLine="0"/>
            </w:pPr>
            <w:r>
              <w:t xml:space="preserve">150 </w:t>
            </w:r>
          </w:p>
        </w:tc>
        <w:tc>
          <w:tcPr>
            <w:tcW w:w="952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11" w:right="0" w:firstLine="0"/>
            </w:pPr>
            <w:r>
              <w:t xml:space="preserve">220 </w:t>
            </w: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10" w:right="0" w:firstLine="0"/>
            </w:pPr>
            <w:r>
              <w:t xml:space="preserve">670 </w:t>
            </w:r>
          </w:p>
        </w:tc>
      </w:tr>
    </w:tbl>
    <w:p w:rsidR="00177D8E" w:rsidRDefault="00C97A6E">
      <w:pPr>
        <w:spacing w:after="0" w:line="259" w:lineRule="auto"/>
        <w:ind w:left="0" w:right="0" w:firstLine="0"/>
      </w:pPr>
      <w:r>
        <w:t xml:space="preserve"> </w:t>
      </w:r>
    </w:p>
    <w:p w:rsidR="00C97A6E" w:rsidRDefault="00C97A6E">
      <w:r>
        <w:br w:type="page"/>
      </w:r>
    </w:p>
    <w:tbl>
      <w:tblPr>
        <w:tblStyle w:val="TableGrid"/>
        <w:tblW w:w="8277" w:type="dxa"/>
        <w:tblInd w:w="12" w:type="dxa"/>
        <w:tblCellMar>
          <w:right w:w="10" w:type="dxa"/>
        </w:tblCellMar>
        <w:tblLook w:val="04A0" w:firstRow="1" w:lastRow="0" w:firstColumn="1" w:lastColumn="0" w:noHBand="0" w:noVBand="1"/>
      </w:tblPr>
      <w:tblGrid>
        <w:gridCol w:w="5519"/>
        <w:gridCol w:w="1380"/>
        <w:gridCol w:w="1378"/>
      </w:tblGrid>
      <w:tr w:rsidR="00177D8E">
        <w:trPr>
          <w:trHeight w:val="27"/>
        </w:trPr>
        <w:tc>
          <w:tcPr>
            <w:tcW w:w="5519" w:type="dxa"/>
            <w:tcBorders>
              <w:top w:val="single" w:sz="7" w:space="0" w:color="E9EDF4"/>
              <w:left w:val="nil"/>
              <w:bottom w:val="single" w:sz="7" w:space="0" w:color="E9EDF4"/>
              <w:right w:val="nil"/>
            </w:tcBorders>
          </w:tcPr>
          <w:p w:rsidR="00177D8E" w:rsidRDefault="00177D8E">
            <w:pPr>
              <w:spacing w:line="259" w:lineRule="auto"/>
              <w:ind w:left="0" w:right="0" w:firstLine="0"/>
            </w:pPr>
          </w:p>
        </w:tc>
        <w:tc>
          <w:tcPr>
            <w:tcW w:w="1380" w:type="dxa"/>
            <w:tcBorders>
              <w:top w:val="single" w:sz="7" w:space="0" w:color="E9EDF4"/>
              <w:left w:val="nil"/>
              <w:bottom w:val="single" w:sz="7" w:space="0" w:color="E9EDF4"/>
              <w:right w:val="single" w:sz="8" w:space="0" w:color="FFFFFF"/>
            </w:tcBorders>
          </w:tcPr>
          <w:p w:rsidR="00177D8E" w:rsidRDefault="00177D8E">
            <w:pPr>
              <w:spacing w:line="259" w:lineRule="auto"/>
              <w:ind w:left="0" w:right="0" w:firstLine="0"/>
            </w:pPr>
          </w:p>
        </w:tc>
        <w:tc>
          <w:tcPr>
            <w:tcW w:w="1378" w:type="dxa"/>
            <w:tcBorders>
              <w:top w:val="single" w:sz="7" w:space="0" w:color="E9EDF4"/>
              <w:left w:val="single" w:sz="8" w:space="0" w:color="FFFFFF"/>
              <w:bottom w:val="single" w:sz="7" w:space="0" w:color="E9EDF4"/>
              <w:right w:val="nil"/>
            </w:tcBorders>
          </w:tcPr>
          <w:p w:rsidR="00177D8E" w:rsidRDefault="00177D8E">
            <w:pPr>
              <w:spacing w:line="259" w:lineRule="auto"/>
              <w:ind w:left="0" w:right="0" w:firstLine="0"/>
            </w:pPr>
          </w:p>
        </w:tc>
      </w:tr>
      <w:tr w:rsidR="00177D8E">
        <w:trPr>
          <w:trHeight w:val="294"/>
        </w:trPr>
        <w:tc>
          <w:tcPr>
            <w:tcW w:w="5519" w:type="dxa"/>
            <w:tcBorders>
              <w:top w:val="single" w:sz="7" w:space="0" w:color="E9EDF4"/>
              <w:left w:val="nil"/>
              <w:bottom w:val="single" w:sz="7" w:space="0" w:color="E9EDF4"/>
              <w:right w:val="nil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15" w:firstLine="0"/>
              <w:jc w:val="right"/>
            </w:pPr>
            <w:r>
              <w:rPr>
                <w:b/>
              </w:rPr>
              <w:t>DEMONSTRAÇÃO DE RESULTADO DO EXERCÍCI</w:t>
            </w:r>
          </w:p>
        </w:tc>
        <w:tc>
          <w:tcPr>
            <w:tcW w:w="1380" w:type="dxa"/>
            <w:tcBorders>
              <w:top w:val="single" w:sz="7" w:space="0" w:color="E9EDF4"/>
              <w:left w:val="nil"/>
              <w:bottom w:val="single" w:sz="7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-24" w:right="0" w:firstLine="0"/>
            </w:pPr>
            <w:r>
              <w:rPr>
                <w:b/>
              </w:rPr>
              <w:t>O</w:t>
            </w:r>
            <w:r>
              <w:t xml:space="preserve"> </w:t>
            </w:r>
          </w:p>
        </w:tc>
        <w:tc>
          <w:tcPr>
            <w:tcW w:w="1378" w:type="dxa"/>
            <w:tcBorders>
              <w:top w:val="single" w:sz="7" w:space="0" w:color="E9EDF4"/>
              <w:left w:val="single" w:sz="8" w:space="0" w:color="FFFFFF"/>
              <w:bottom w:val="single" w:sz="7" w:space="0" w:color="E9EDF4"/>
              <w:right w:val="nil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  <w:jc w:val="right"/>
            </w:pPr>
            <w:r>
              <w:t>Em $ mil</w:t>
            </w:r>
          </w:p>
        </w:tc>
      </w:tr>
      <w:tr w:rsidR="00177D8E">
        <w:trPr>
          <w:trHeight w:val="301"/>
        </w:trPr>
        <w:tc>
          <w:tcPr>
            <w:tcW w:w="5519" w:type="dxa"/>
            <w:tcBorders>
              <w:top w:val="single" w:sz="7" w:space="0" w:color="E9EDF4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271" w:right="0" w:firstLine="0"/>
            </w:pPr>
            <w:r>
              <w:rPr>
                <w:b/>
              </w:rPr>
              <w:t>Período de</w:t>
            </w:r>
            <w:r>
              <w:t xml:space="preserve"> </w:t>
            </w:r>
          </w:p>
        </w:tc>
        <w:tc>
          <w:tcPr>
            <w:tcW w:w="1380" w:type="dxa"/>
            <w:tcBorders>
              <w:top w:val="single" w:sz="7" w:space="0" w:color="E9EDF4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9" w:right="0" w:firstLine="0"/>
              <w:jc w:val="center"/>
            </w:pPr>
            <w:r>
              <w:rPr>
                <w:b/>
              </w:rPr>
              <w:t>1-1-X6</w:t>
            </w:r>
            <w:r>
              <w:t xml:space="preserve"> </w:t>
            </w:r>
          </w:p>
        </w:tc>
        <w:tc>
          <w:tcPr>
            <w:tcW w:w="1378" w:type="dxa"/>
            <w:tcBorders>
              <w:top w:val="single" w:sz="7" w:space="0" w:color="E9EDF4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14" w:right="0" w:firstLine="0"/>
              <w:jc w:val="center"/>
            </w:pPr>
            <w:r>
              <w:rPr>
                <w:b/>
              </w:rPr>
              <w:t>31-12-X6</w:t>
            </w:r>
            <w:r>
              <w:t xml:space="preserve"> </w:t>
            </w:r>
          </w:p>
        </w:tc>
      </w:tr>
      <w:tr w:rsidR="00177D8E">
        <w:trPr>
          <w:trHeight w:val="309"/>
        </w:trPr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7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271" w:right="0" w:firstLine="0"/>
            </w:pPr>
            <w:r>
              <w:t xml:space="preserve">Vendas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FFFFFF"/>
              <w:bottom w:val="single" w:sz="7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7" w:right="0" w:firstLine="0"/>
              <w:jc w:val="center"/>
            </w:pPr>
            <w:r>
              <w:t xml:space="preserve">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FFFFFF"/>
              <w:bottom w:val="single" w:sz="7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14" w:right="0" w:firstLine="0"/>
              <w:jc w:val="center"/>
            </w:pPr>
            <w:r>
              <w:t xml:space="preserve">3.000 </w:t>
            </w:r>
          </w:p>
        </w:tc>
      </w:tr>
      <w:tr w:rsidR="00177D8E">
        <w:trPr>
          <w:trHeight w:val="299"/>
        </w:trPr>
        <w:tc>
          <w:tcPr>
            <w:tcW w:w="5519" w:type="dxa"/>
            <w:tcBorders>
              <w:top w:val="single" w:sz="7" w:space="0" w:color="E9EDF4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271" w:right="0" w:firstLine="0"/>
            </w:pPr>
            <w:r>
              <w:t xml:space="preserve">(-) CMV </w:t>
            </w:r>
          </w:p>
        </w:tc>
        <w:tc>
          <w:tcPr>
            <w:tcW w:w="1380" w:type="dxa"/>
            <w:tcBorders>
              <w:top w:val="single" w:sz="7" w:space="0" w:color="E9EDF4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7" w:right="0" w:firstLine="0"/>
              <w:jc w:val="center"/>
            </w:pPr>
            <w:r>
              <w:t xml:space="preserve"> </w:t>
            </w:r>
          </w:p>
        </w:tc>
        <w:tc>
          <w:tcPr>
            <w:tcW w:w="1378" w:type="dxa"/>
            <w:tcBorders>
              <w:top w:val="single" w:sz="7" w:space="0" w:color="E9EDF4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60" w:right="0" w:firstLine="0"/>
              <w:jc w:val="center"/>
            </w:pPr>
            <w:r>
              <w:t xml:space="preserve"> </w:t>
            </w:r>
          </w:p>
        </w:tc>
      </w:tr>
      <w:tr w:rsidR="00177D8E">
        <w:trPr>
          <w:trHeight w:val="309"/>
        </w:trPr>
        <w:tc>
          <w:tcPr>
            <w:tcW w:w="5519" w:type="dxa"/>
            <w:tcBorders>
              <w:top w:val="single" w:sz="8" w:space="0" w:color="FFFFFF"/>
              <w:left w:val="single" w:sz="8" w:space="0" w:color="000000"/>
              <w:bottom w:val="single" w:sz="7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271" w:right="0" w:firstLine="0"/>
            </w:pPr>
            <w:r>
              <w:t xml:space="preserve">    Estoque inicial 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7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11" w:right="0" w:firstLine="0"/>
              <w:jc w:val="center"/>
            </w:pPr>
            <w:r>
              <w:t xml:space="preserve">300 </w:t>
            </w:r>
          </w:p>
        </w:tc>
        <w:tc>
          <w:tcPr>
            <w:tcW w:w="1378" w:type="dxa"/>
            <w:tcBorders>
              <w:top w:val="single" w:sz="8" w:space="0" w:color="FFFFFF"/>
              <w:left w:val="single" w:sz="8" w:space="0" w:color="FFFFFF"/>
              <w:bottom w:val="single" w:sz="7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60" w:right="0" w:firstLine="0"/>
              <w:jc w:val="center"/>
            </w:pPr>
            <w:r>
              <w:t xml:space="preserve"> </w:t>
            </w:r>
          </w:p>
        </w:tc>
      </w:tr>
      <w:tr w:rsidR="00177D8E">
        <w:trPr>
          <w:trHeight w:val="302"/>
        </w:trPr>
        <w:tc>
          <w:tcPr>
            <w:tcW w:w="5519" w:type="dxa"/>
            <w:tcBorders>
              <w:top w:val="single" w:sz="7" w:space="0" w:color="E9EDF4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271" w:right="0" w:firstLine="0"/>
            </w:pPr>
            <w:r>
              <w:t xml:space="preserve">    Compras </w:t>
            </w:r>
          </w:p>
        </w:tc>
        <w:tc>
          <w:tcPr>
            <w:tcW w:w="1380" w:type="dxa"/>
            <w:tcBorders>
              <w:top w:val="single" w:sz="7" w:space="0" w:color="E9EDF4"/>
              <w:left w:val="single" w:sz="8" w:space="0" w:color="FFFFFF"/>
              <w:bottom w:val="single" w:sz="14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11" w:right="0" w:firstLine="0"/>
              <w:jc w:val="center"/>
            </w:pPr>
            <w:r>
              <w:t xml:space="preserve">1.900 </w:t>
            </w:r>
          </w:p>
        </w:tc>
        <w:tc>
          <w:tcPr>
            <w:tcW w:w="1378" w:type="dxa"/>
            <w:tcBorders>
              <w:top w:val="single" w:sz="7" w:space="0" w:color="E9EDF4"/>
              <w:left w:val="single" w:sz="8" w:space="0" w:color="FFFFFF"/>
              <w:bottom w:val="single" w:sz="14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60" w:right="0" w:firstLine="0"/>
              <w:jc w:val="center"/>
            </w:pPr>
            <w:r>
              <w:t xml:space="preserve"> </w:t>
            </w:r>
          </w:p>
        </w:tc>
      </w:tr>
      <w:tr w:rsidR="00177D8E">
        <w:trPr>
          <w:trHeight w:val="305"/>
        </w:trPr>
        <w:tc>
          <w:tcPr>
            <w:tcW w:w="5519" w:type="dxa"/>
            <w:tcBorders>
              <w:top w:val="single" w:sz="8" w:space="0" w:color="FFFFFF"/>
              <w:left w:val="single" w:sz="8" w:space="0" w:color="000000"/>
              <w:bottom w:val="single" w:sz="7" w:space="0" w:color="E9EDF4"/>
              <w:right w:val="nil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271" w:right="0" w:firstLine="0"/>
            </w:pPr>
            <w:r>
              <w:t xml:space="preserve">    Estoque Final </w:t>
            </w:r>
          </w:p>
        </w:tc>
        <w:tc>
          <w:tcPr>
            <w:tcW w:w="1380" w:type="dxa"/>
            <w:tcBorders>
              <w:top w:val="single" w:sz="14" w:space="0" w:color="E9EDF4"/>
              <w:left w:val="nil"/>
              <w:bottom w:val="single" w:sz="14" w:space="0" w:color="E9EDF4"/>
              <w:right w:val="nil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11" w:right="0" w:firstLine="0"/>
              <w:jc w:val="center"/>
            </w:pPr>
            <w:r>
              <w:rPr>
                <w:u w:val="single" w:color="000000"/>
              </w:rPr>
              <w:t>(400)</w:t>
            </w:r>
            <w:r>
              <w:t xml:space="preserve"> </w:t>
            </w:r>
          </w:p>
        </w:tc>
        <w:tc>
          <w:tcPr>
            <w:tcW w:w="1378" w:type="dxa"/>
            <w:tcBorders>
              <w:top w:val="single" w:sz="14" w:space="0" w:color="E9EDF4"/>
              <w:left w:val="nil"/>
              <w:bottom w:val="single" w:sz="14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699" w:right="0" w:firstLine="0"/>
              <w:jc w:val="center"/>
            </w:pPr>
            <w:r>
              <w:t xml:space="preserve"> </w:t>
            </w:r>
          </w:p>
        </w:tc>
      </w:tr>
      <w:tr w:rsidR="00177D8E">
        <w:trPr>
          <w:trHeight w:val="302"/>
        </w:trPr>
        <w:tc>
          <w:tcPr>
            <w:tcW w:w="5519" w:type="dxa"/>
            <w:tcBorders>
              <w:top w:val="single" w:sz="7" w:space="0" w:color="E9EDF4"/>
              <w:left w:val="single" w:sz="8" w:space="0" w:color="000000"/>
              <w:bottom w:val="single" w:sz="7" w:space="0" w:color="E9EDF4"/>
              <w:right w:val="nil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271" w:right="0" w:firstLine="0"/>
            </w:pPr>
            <w:r>
              <w:t xml:space="preserve">Lucro Bruto </w:t>
            </w:r>
          </w:p>
        </w:tc>
        <w:tc>
          <w:tcPr>
            <w:tcW w:w="1380" w:type="dxa"/>
            <w:tcBorders>
              <w:top w:val="single" w:sz="14" w:space="0" w:color="E9EDF4"/>
              <w:left w:val="nil"/>
              <w:bottom w:val="single" w:sz="14" w:space="0" w:color="E9EDF4"/>
              <w:right w:val="nil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7" w:right="0" w:firstLine="0"/>
              <w:jc w:val="center"/>
            </w:pPr>
            <w:r>
              <w:t xml:space="preserve"> </w:t>
            </w:r>
          </w:p>
        </w:tc>
        <w:tc>
          <w:tcPr>
            <w:tcW w:w="1378" w:type="dxa"/>
            <w:tcBorders>
              <w:top w:val="single" w:sz="14" w:space="0" w:color="E9EDF4"/>
              <w:left w:val="nil"/>
              <w:bottom w:val="single" w:sz="14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373" w:right="0" w:firstLine="0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411480" cy="295656"/>
                  <wp:effectExtent l="0" t="0" r="0" b="0"/>
                  <wp:docPr id="14250" name="Picture 142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0" name="Picture 1425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" cy="295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D8E">
        <w:trPr>
          <w:trHeight w:val="302"/>
        </w:trPr>
        <w:tc>
          <w:tcPr>
            <w:tcW w:w="5519" w:type="dxa"/>
            <w:tcBorders>
              <w:top w:val="single" w:sz="7" w:space="0" w:color="E9EDF4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271" w:right="0" w:firstLine="0"/>
            </w:pPr>
            <w:r>
              <w:t xml:space="preserve">(-) Despesas Operacionais </w:t>
            </w:r>
          </w:p>
        </w:tc>
        <w:tc>
          <w:tcPr>
            <w:tcW w:w="1380" w:type="dxa"/>
            <w:tcBorders>
              <w:top w:val="single" w:sz="14" w:space="0" w:color="E9EDF4"/>
              <w:left w:val="nil"/>
              <w:bottom w:val="single" w:sz="14" w:space="0" w:color="E9EDF4"/>
              <w:right w:val="nil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7" w:right="0" w:firstLine="0"/>
              <w:jc w:val="center"/>
            </w:pPr>
            <w:r>
              <w:t xml:space="preserve"> </w:t>
            </w:r>
          </w:p>
        </w:tc>
        <w:tc>
          <w:tcPr>
            <w:tcW w:w="1378" w:type="dxa"/>
            <w:tcBorders>
              <w:top w:val="single" w:sz="14" w:space="0" w:color="E9EDF4"/>
              <w:left w:val="nil"/>
              <w:bottom w:val="single" w:sz="14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60" w:right="0" w:firstLine="0"/>
              <w:jc w:val="center"/>
            </w:pPr>
            <w:r>
              <w:t xml:space="preserve"> </w:t>
            </w:r>
          </w:p>
        </w:tc>
      </w:tr>
      <w:tr w:rsidR="00177D8E">
        <w:trPr>
          <w:trHeight w:val="305"/>
        </w:trPr>
        <w:tc>
          <w:tcPr>
            <w:tcW w:w="5519" w:type="dxa"/>
            <w:tcBorders>
              <w:top w:val="single" w:sz="8" w:space="0" w:color="FFFFFF"/>
              <w:left w:val="single" w:sz="8" w:space="0" w:color="000000"/>
              <w:bottom w:val="single" w:sz="7" w:space="0" w:color="E9EDF4"/>
              <w:right w:val="nil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271" w:right="0" w:firstLine="0"/>
            </w:pPr>
            <w:r>
              <w:t xml:space="preserve">    Despesas Administrativas </w:t>
            </w:r>
          </w:p>
        </w:tc>
        <w:tc>
          <w:tcPr>
            <w:tcW w:w="1380" w:type="dxa"/>
            <w:tcBorders>
              <w:top w:val="single" w:sz="14" w:space="0" w:color="E9EDF4"/>
              <w:left w:val="nil"/>
              <w:bottom w:val="single" w:sz="14" w:space="0" w:color="E9EDF4"/>
              <w:right w:val="nil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11" w:right="0" w:firstLine="0"/>
              <w:jc w:val="center"/>
            </w:pPr>
            <w:r>
              <w:t xml:space="preserve">960 </w:t>
            </w:r>
          </w:p>
        </w:tc>
        <w:tc>
          <w:tcPr>
            <w:tcW w:w="1378" w:type="dxa"/>
            <w:tcBorders>
              <w:top w:val="single" w:sz="14" w:space="0" w:color="E9EDF4"/>
              <w:left w:val="nil"/>
              <w:bottom w:val="single" w:sz="14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60" w:right="0" w:firstLine="0"/>
              <w:jc w:val="center"/>
            </w:pPr>
            <w:r>
              <w:t xml:space="preserve"> </w:t>
            </w:r>
          </w:p>
        </w:tc>
      </w:tr>
      <w:tr w:rsidR="00177D8E">
        <w:trPr>
          <w:trHeight w:val="302"/>
        </w:trPr>
        <w:tc>
          <w:tcPr>
            <w:tcW w:w="5519" w:type="dxa"/>
            <w:tcBorders>
              <w:top w:val="single" w:sz="7" w:space="0" w:color="E9EDF4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271" w:right="0" w:firstLine="0"/>
            </w:pPr>
            <w:r>
              <w:t xml:space="preserve">    Depreciação </w:t>
            </w:r>
          </w:p>
        </w:tc>
        <w:tc>
          <w:tcPr>
            <w:tcW w:w="1380" w:type="dxa"/>
            <w:tcBorders>
              <w:top w:val="single" w:sz="14" w:space="0" w:color="E9EDF4"/>
              <w:left w:val="nil"/>
              <w:bottom w:val="single" w:sz="14" w:space="0" w:color="E9EDF4"/>
              <w:right w:val="nil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11" w:right="0" w:firstLine="0"/>
              <w:jc w:val="center"/>
            </w:pPr>
            <w:r>
              <w:t xml:space="preserve">30 </w:t>
            </w:r>
          </w:p>
        </w:tc>
        <w:tc>
          <w:tcPr>
            <w:tcW w:w="1378" w:type="dxa"/>
            <w:tcBorders>
              <w:top w:val="single" w:sz="14" w:space="0" w:color="E9EDF4"/>
              <w:left w:val="nil"/>
              <w:bottom w:val="single" w:sz="14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60" w:right="0" w:firstLine="0"/>
              <w:jc w:val="center"/>
            </w:pPr>
            <w:r>
              <w:t xml:space="preserve"> </w:t>
            </w:r>
          </w:p>
        </w:tc>
      </w:tr>
      <w:tr w:rsidR="00177D8E">
        <w:trPr>
          <w:trHeight w:val="305"/>
        </w:trPr>
        <w:tc>
          <w:tcPr>
            <w:tcW w:w="5519" w:type="dxa"/>
            <w:tcBorders>
              <w:top w:val="single" w:sz="8" w:space="0" w:color="FFFFFF"/>
              <w:left w:val="single" w:sz="8" w:space="0" w:color="000000"/>
              <w:bottom w:val="single" w:sz="7" w:space="0" w:color="E9EDF4"/>
              <w:right w:val="nil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271" w:right="0" w:firstLine="0"/>
            </w:pPr>
            <w:r>
              <w:t xml:space="preserve">    </w:t>
            </w:r>
            <w:proofErr w:type="spellStart"/>
            <w:r>
              <w:t>Prov.p</w:t>
            </w:r>
            <w:proofErr w:type="spellEnd"/>
            <w:r>
              <w:t xml:space="preserve">/devedores duvidosos </w:t>
            </w:r>
          </w:p>
        </w:tc>
        <w:tc>
          <w:tcPr>
            <w:tcW w:w="1380" w:type="dxa"/>
            <w:tcBorders>
              <w:top w:val="single" w:sz="14" w:space="0" w:color="E9EDF4"/>
              <w:left w:val="nil"/>
              <w:bottom w:val="single" w:sz="14" w:space="0" w:color="E9EDF4"/>
              <w:right w:val="nil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11" w:right="0" w:firstLine="0"/>
              <w:jc w:val="center"/>
            </w:pPr>
            <w:r>
              <w:t xml:space="preserve">10 </w:t>
            </w:r>
          </w:p>
        </w:tc>
        <w:tc>
          <w:tcPr>
            <w:tcW w:w="1378" w:type="dxa"/>
            <w:tcBorders>
              <w:top w:val="single" w:sz="14" w:space="0" w:color="E9EDF4"/>
              <w:left w:val="nil"/>
              <w:bottom w:val="single" w:sz="14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60" w:right="0" w:firstLine="0"/>
              <w:jc w:val="center"/>
            </w:pPr>
            <w:r>
              <w:t xml:space="preserve"> </w:t>
            </w:r>
          </w:p>
        </w:tc>
      </w:tr>
      <w:tr w:rsidR="00177D8E">
        <w:trPr>
          <w:trHeight w:val="302"/>
        </w:trPr>
        <w:tc>
          <w:tcPr>
            <w:tcW w:w="5519" w:type="dxa"/>
            <w:tcBorders>
              <w:top w:val="single" w:sz="7" w:space="0" w:color="E9EDF4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271" w:right="0" w:firstLine="0"/>
            </w:pPr>
            <w:r>
              <w:t xml:space="preserve">    Juros </w:t>
            </w:r>
          </w:p>
        </w:tc>
        <w:tc>
          <w:tcPr>
            <w:tcW w:w="1380" w:type="dxa"/>
            <w:tcBorders>
              <w:top w:val="single" w:sz="14" w:space="0" w:color="E9EDF4"/>
              <w:left w:val="nil"/>
              <w:bottom w:val="single" w:sz="14" w:space="0" w:color="E9EDF4"/>
              <w:right w:val="nil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11" w:right="0" w:firstLine="0"/>
              <w:jc w:val="center"/>
            </w:pPr>
            <w:r>
              <w:rPr>
                <w:u w:val="single" w:color="000000"/>
              </w:rPr>
              <w:t>50</w:t>
            </w:r>
            <w:r>
              <w:t xml:space="preserve"> </w:t>
            </w:r>
          </w:p>
        </w:tc>
        <w:tc>
          <w:tcPr>
            <w:tcW w:w="1378" w:type="dxa"/>
            <w:tcBorders>
              <w:top w:val="single" w:sz="14" w:space="0" w:color="E9EDF4"/>
              <w:left w:val="nil"/>
              <w:bottom w:val="single" w:sz="14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699" w:right="0" w:firstLine="0"/>
              <w:jc w:val="center"/>
            </w:pPr>
            <w:r>
              <w:t xml:space="preserve"> </w:t>
            </w:r>
          </w:p>
        </w:tc>
      </w:tr>
      <w:tr w:rsidR="00177D8E">
        <w:trPr>
          <w:trHeight w:val="305"/>
        </w:trPr>
        <w:tc>
          <w:tcPr>
            <w:tcW w:w="5519" w:type="dxa"/>
            <w:tcBorders>
              <w:top w:val="single" w:sz="8" w:space="0" w:color="FFFFFF"/>
              <w:left w:val="single" w:sz="8" w:space="0" w:color="000000"/>
              <w:bottom w:val="single" w:sz="7" w:space="0" w:color="E9EDF4"/>
              <w:right w:val="nil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271" w:right="0" w:firstLine="0"/>
            </w:pPr>
            <w:r>
              <w:t xml:space="preserve">Lucro Operacional </w:t>
            </w:r>
          </w:p>
        </w:tc>
        <w:tc>
          <w:tcPr>
            <w:tcW w:w="1380" w:type="dxa"/>
            <w:tcBorders>
              <w:top w:val="single" w:sz="14" w:space="0" w:color="E9EDF4"/>
              <w:left w:val="nil"/>
              <w:bottom w:val="single" w:sz="14" w:space="0" w:color="E9EDF4"/>
              <w:right w:val="nil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7" w:right="0" w:firstLine="0"/>
              <w:jc w:val="center"/>
            </w:pPr>
            <w:r>
              <w:t xml:space="preserve"> </w:t>
            </w:r>
          </w:p>
        </w:tc>
        <w:tc>
          <w:tcPr>
            <w:tcW w:w="1378" w:type="dxa"/>
            <w:tcBorders>
              <w:top w:val="single" w:sz="14" w:space="0" w:color="E9EDF4"/>
              <w:left w:val="nil"/>
              <w:bottom w:val="single" w:sz="14" w:space="0" w:color="E9EDF4"/>
              <w:right w:val="single" w:sz="8" w:space="0" w:color="000000"/>
            </w:tcBorders>
            <w:shd w:val="clear" w:color="auto" w:fill="E9EDF4"/>
          </w:tcPr>
          <w:p w:rsidR="00177D8E" w:rsidRDefault="00177D8E">
            <w:pPr>
              <w:spacing w:line="259" w:lineRule="auto"/>
              <w:ind w:left="0" w:right="0" w:firstLine="0"/>
            </w:pPr>
          </w:p>
        </w:tc>
      </w:tr>
      <w:tr w:rsidR="00177D8E">
        <w:trPr>
          <w:trHeight w:val="302"/>
        </w:trPr>
        <w:tc>
          <w:tcPr>
            <w:tcW w:w="5519" w:type="dxa"/>
            <w:tcBorders>
              <w:top w:val="single" w:sz="7" w:space="0" w:color="E9EDF4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271" w:right="0" w:firstLine="0"/>
            </w:pPr>
            <w:r>
              <w:t xml:space="preserve">    Resultados Eventuais (Multas Fiscais) </w:t>
            </w:r>
          </w:p>
        </w:tc>
        <w:tc>
          <w:tcPr>
            <w:tcW w:w="1380" w:type="dxa"/>
            <w:tcBorders>
              <w:top w:val="single" w:sz="14" w:space="0" w:color="E9EDF4"/>
              <w:left w:val="nil"/>
              <w:bottom w:val="single" w:sz="14" w:space="0" w:color="E9EDF4"/>
              <w:right w:val="nil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7" w:right="0" w:firstLine="0"/>
              <w:jc w:val="center"/>
            </w:pPr>
            <w:r>
              <w:t xml:space="preserve"> </w:t>
            </w:r>
          </w:p>
        </w:tc>
        <w:tc>
          <w:tcPr>
            <w:tcW w:w="1378" w:type="dxa"/>
            <w:tcBorders>
              <w:top w:val="single" w:sz="14" w:space="0" w:color="E9EDF4"/>
              <w:left w:val="nil"/>
              <w:bottom w:val="single" w:sz="14" w:space="0" w:color="E9EDF4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373" w:right="0" w:firstLine="0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411480" cy="682752"/>
                  <wp:effectExtent l="0" t="0" r="0" b="0"/>
                  <wp:docPr id="14251" name="Picture 142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1" name="Picture 1425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" cy="682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D8E">
        <w:trPr>
          <w:trHeight w:val="298"/>
        </w:trPr>
        <w:tc>
          <w:tcPr>
            <w:tcW w:w="5519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271" w:right="0" w:firstLine="0"/>
            </w:pPr>
            <w:r>
              <w:t xml:space="preserve">Lucro Líquido </w:t>
            </w:r>
          </w:p>
        </w:tc>
        <w:tc>
          <w:tcPr>
            <w:tcW w:w="1380" w:type="dxa"/>
            <w:tcBorders>
              <w:top w:val="single" w:sz="14" w:space="0" w:color="E9EDF4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57" w:right="0" w:firstLine="0"/>
              <w:jc w:val="center"/>
            </w:pPr>
            <w:r>
              <w:t xml:space="preserve"> </w:t>
            </w:r>
          </w:p>
        </w:tc>
        <w:tc>
          <w:tcPr>
            <w:tcW w:w="1378" w:type="dxa"/>
            <w:tcBorders>
              <w:top w:val="single" w:sz="14" w:space="0" w:color="E9EDF4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9EDF4"/>
          </w:tcPr>
          <w:p w:rsidR="00177D8E" w:rsidRDefault="00177D8E">
            <w:pPr>
              <w:spacing w:line="259" w:lineRule="auto"/>
              <w:ind w:left="0" w:right="0" w:firstLine="0"/>
            </w:pPr>
          </w:p>
        </w:tc>
      </w:tr>
    </w:tbl>
    <w:p w:rsidR="00177D8E" w:rsidRDefault="00C97A6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277" w:type="dxa"/>
        <w:tblInd w:w="12" w:type="dxa"/>
        <w:tblCellMar>
          <w:left w:w="271" w:type="dxa"/>
          <w:right w:w="10" w:type="dxa"/>
        </w:tblCellMar>
        <w:tblLook w:val="04A0" w:firstRow="1" w:lastRow="0" w:firstColumn="1" w:lastColumn="0" w:noHBand="0" w:noVBand="1"/>
      </w:tblPr>
      <w:tblGrid>
        <w:gridCol w:w="5598"/>
        <w:gridCol w:w="1400"/>
        <w:gridCol w:w="1279"/>
      </w:tblGrid>
      <w:tr w:rsidR="00177D8E">
        <w:trPr>
          <w:trHeight w:val="27"/>
        </w:trPr>
        <w:tc>
          <w:tcPr>
            <w:tcW w:w="5598" w:type="dxa"/>
            <w:tcBorders>
              <w:top w:val="single" w:sz="7" w:space="0" w:color="E9EDF4"/>
              <w:left w:val="nil"/>
              <w:bottom w:val="single" w:sz="7" w:space="0" w:color="E9EDF4"/>
              <w:right w:val="nil"/>
            </w:tcBorders>
          </w:tcPr>
          <w:p w:rsidR="00177D8E" w:rsidRDefault="00636A76">
            <w:pPr>
              <w:spacing w:line="259" w:lineRule="auto"/>
              <w:ind w:left="0" w:right="0" w:firstLine="0"/>
            </w:pPr>
            <w:r>
              <w:br w:type="page"/>
            </w:r>
          </w:p>
        </w:tc>
        <w:tc>
          <w:tcPr>
            <w:tcW w:w="1400" w:type="dxa"/>
            <w:tcBorders>
              <w:top w:val="single" w:sz="7" w:space="0" w:color="E9EDF4"/>
              <w:left w:val="nil"/>
              <w:bottom w:val="single" w:sz="7" w:space="0" w:color="E9EDF4"/>
              <w:right w:val="single" w:sz="8" w:space="0" w:color="FFFFFF"/>
            </w:tcBorders>
          </w:tcPr>
          <w:p w:rsidR="00177D8E" w:rsidRDefault="00177D8E">
            <w:pPr>
              <w:spacing w:line="259" w:lineRule="auto"/>
              <w:ind w:left="0" w:right="0" w:firstLine="0"/>
            </w:pPr>
          </w:p>
        </w:tc>
        <w:tc>
          <w:tcPr>
            <w:tcW w:w="1279" w:type="dxa"/>
            <w:tcBorders>
              <w:top w:val="single" w:sz="7" w:space="0" w:color="E9EDF4"/>
              <w:left w:val="single" w:sz="8" w:space="0" w:color="FFFFFF"/>
              <w:bottom w:val="single" w:sz="7" w:space="0" w:color="E9EDF4"/>
              <w:right w:val="nil"/>
            </w:tcBorders>
          </w:tcPr>
          <w:p w:rsidR="00177D8E" w:rsidRDefault="00177D8E">
            <w:pPr>
              <w:spacing w:line="259" w:lineRule="auto"/>
              <w:ind w:left="0" w:right="0" w:firstLine="0"/>
            </w:pPr>
          </w:p>
        </w:tc>
      </w:tr>
      <w:tr w:rsidR="00177D8E">
        <w:trPr>
          <w:trHeight w:val="294"/>
        </w:trPr>
        <w:tc>
          <w:tcPr>
            <w:tcW w:w="5598" w:type="dxa"/>
            <w:tcBorders>
              <w:top w:val="single" w:sz="7" w:space="0" w:color="E9EDF4"/>
              <w:left w:val="nil"/>
              <w:bottom w:val="single" w:sz="7" w:space="0" w:color="E9EDF4"/>
              <w:right w:val="nil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54" w:firstLine="0"/>
              <w:jc w:val="right"/>
            </w:pPr>
            <w:r>
              <w:rPr>
                <w:b/>
              </w:rPr>
              <w:t>DEMONSTRAÇÃO DE LUCROS ACUMULADOS</w:t>
            </w:r>
            <w:r>
              <w:t xml:space="preserve"> </w:t>
            </w:r>
          </w:p>
        </w:tc>
        <w:tc>
          <w:tcPr>
            <w:tcW w:w="1400" w:type="dxa"/>
            <w:tcBorders>
              <w:top w:val="single" w:sz="7" w:space="0" w:color="E9EDF4"/>
              <w:left w:val="nil"/>
              <w:bottom w:val="single" w:sz="7" w:space="0" w:color="E9EDF4"/>
              <w:right w:val="single" w:sz="8" w:space="0" w:color="FFFFFF"/>
            </w:tcBorders>
            <w:shd w:val="clear" w:color="auto" w:fill="E9EDF4"/>
          </w:tcPr>
          <w:p w:rsidR="00177D8E" w:rsidRDefault="00177D8E">
            <w:pPr>
              <w:spacing w:line="259" w:lineRule="auto"/>
              <w:ind w:left="0" w:right="0" w:firstLine="0"/>
            </w:pPr>
          </w:p>
        </w:tc>
        <w:tc>
          <w:tcPr>
            <w:tcW w:w="1279" w:type="dxa"/>
            <w:tcBorders>
              <w:top w:val="single" w:sz="7" w:space="0" w:color="E9EDF4"/>
              <w:left w:val="single" w:sz="8" w:space="0" w:color="FFFFFF"/>
              <w:bottom w:val="single" w:sz="7" w:space="0" w:color="E9EDF4"/>
              <w:right w:val="nil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  <w:jc w:val="right"/>
            </w:pPr>
            <w:r>
              <w:t>Em $ mil</w:t>
            </w:r>
          </w:p>
        </w:tc>
      </w:tr>
      <w:tr w:rsidR="00177D8E">
        <w:trPr>
          <w:trHeight w:val="305"/>
        </w:trPr>
        <w:tc>
          <w:tcPr>
            <w:tcW w:w="5598" w:type="dxa"/>
            <w:tcBorders>
              <w:top w:val="single" w:sz="7" w:space="0" w:color="E9EDF4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t xml:space="preserve">Saldo em 20X5 </w:t>
            </w:r>
          </w:p>
        </w:tc>
        <w:tc>
          <w:tcPr>
            <w:tcW w:w="1400" w:type="dxa"/>
            <w:tcBorders>
              <w:top w:val="single" w:sz="7" w:space="0" w:color="E9EDF4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257" w:firstLine="0"/>
              <w:jc w:val="center"/>
            </w:pPr>
            <w:r>
              <w:t xml:space="preserve">100 </w:t>
            </w:r>
          </w:p>
        </w:tc>
        <w:tc>
          <w:tcPr>
            <w:tcW w:w="1279" w:type="dxa"/>
            <w:tcBorders>
              <w:top w:val="single" w:sz="7" w:space="0" w:color="E9EDF4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256" w:firstLine="0"/>
              <w:jc w:val="center"/>
            </w:pPr>
            <w:r>
              <w:t xml:space="preserve">135 </w:t>
            </w:r>
          </w:p>
        </w:tc>
      </w:tr>
      <w:tr w:rsidR="00177D8E">
        <w:trPr>
          <w:trHeight w:val="302"/>
        </w:trPr>
        <w:tc>
          <w:tcPr>
            <w:tcW w:w="5598" w:type="dxa"/>
            <w:tcBorders>
              <w:top w:val="single" w:sz="8" w:space="0" w:color="FFFFFF"/>
              <w:left w:val="single" w:sz="8" w:space="0" w:color="000000"/>
              <w:bottom w:val="single" w:sz="7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t xml:space="preserve">(-) Dividendos pagos em 30-6 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7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256" w:firstLine="0"/>
              <w:jc w:val="center"/>
            </w:pPr>
            <w:r>
              <w:rPr>
                <w:u w:val="single" w:color="000000"/>
              </w:rPr>
              <w:t>(80)</w:t>
            </w:r>
            <w:r>
              <w:t xml:space="preserve"> </w:t>
            </w:r>
          </w:p>
        </w:tc>
        <w:tc>
          <w:tcPr>
            <w:tcW w:w="1279" w:type="dxa"/>
            <w:tcBorders>
              <w:top w:val="single" w:sz="8" w:space="0" w:color="FFFFFF"/>
              <w:left w:val="single" w:sz="8" w:space="0" w:color="FFFFFF"/>
              <w:bottom w:val="single" w:sz="7" w:space="0" w:color="E9EDF4"/>
              <w:right w:val="single" w:sz="8" w:space="0" w:color="000000"/>
            </w:tcBorders>
            <w:shd w:val="clear" w:color="auto" w:fill="E9EDF4"/>
          </w:tcPr>
          <w:p w:rsidR="00177D8E" w:rsidRPr="00636A76" w:rsidRDefault="00636A76" w:rsidP="00636A76">
            <w:pPr>
              <w:spacing w:line="259" w:lineRule="auto"/>
              <w:ind w:right="0"/>
              <w:rPr>
                <w:u w:val="single"/>
              </w:rPr>
            </w:pPr>
            <w:r>
              <w:t xml:space="preserve">   </w:t>
            </w:r>
            <w:r w:rsidRPr="00636A76">
              <w:rPr>
                <w:u w:val="single"/>
              </w:rPr>
              <w:t>(115)</w:t>
            </w:r>
            <w:r w:rsidR="00C97A6E" w:rsidRPr="00636A76">
              <w:rPr>
                <w:u w:val="single"/>
              </w:rPr>
              <w:t xml:space="preserve"> </w:t>
            </w:r>
          </w:p>
        </w:tc>
      </w:tr>
      <w:tr w:rsidR="00177D8E">
        <w:trPr>
          <w:trHeight w:val="305"/>
        </w:trPr>
        <w:tc>
          <w:tcPr>
            <w:tcW w:w="5598" w:type="dxa"/>
            <w:tcBorders>
              <w:top w:val="single" w:sz="7" w:space="0" w:color="E9EDF4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t xml:space="preserve">Saldo para Exercício Seguinte </w:t>
            </w:r>
          </w:p>
        </w:tc>
        <w:tc>
          <w:tcPr>
            <w:tcW w:w="1400" w:type="dxa"/>
            <w:tcBorders>
              <w:top w:val="single" w:sz="7" w:space="0" w:color="E9EDF4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256" w:firstLine="0"/>
              <w:jc w:val="center"/>
            </w:pPr>
            <w:r>
              <w:t xml:space="preserve">20 </w:t>
            </w:r>
          </w:p>
        </w:tc>
        <w:tc>
          <w:tcPr>
            <w:tcW w:w="1279" w:type="dxa"/>
            <w:tcBorders>
              <w:top w:val="single" w:sz="7" w:space="0" w:color="E9EDF4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9EDF4"/>
          </w:tcPr>
          <w:p w:rsidR="00177D8E" w:rsidRDefault="00636A76">
            <w:pPr>
              <w:spacing w:line="259" w:lineRule="auto"/>
              <w:ind w:left="0" w:right="0" w:firstLine="0"/>
            </w:pPr>
            <w:r>
              <w:t xml:space="preserve">     20</w:t>
            </w:r>
          </w:p>
        </w:tc>
      </w:tr>
      <w:tr w:rsidR="00177D8E">
        <w:trPr>
          <w:trHeight w:val="302"/>
        </w:trPr>
        <w:tc>
          <w:tcPr>
            <w:tcW w:w="5598" w:type="dxa"/>
            <w:tcBorders>
              <w:top w:val="single" w:sz="8" w:space="0" w:color="FFFFFF"/>
              <w:left w:val="single" w:sz="8" w:space="0" w:color="000000"/>
              <w:bottom w:val="single" w:sz="7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t xml:space="preserve">(+) Lucro Líquido em 20X6 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7" w:space="0" w:color="E9EDF4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257" w:firstLine="0"/>
              <w:jc w:val="center"/>
            </w:pPr>
            <w:r>
              <w:rPr>
                <w:u w:val="single" w:color="000000"/>
              </w:rPr>
              <w:t>115</w:t>
            </w:r>
            <w:r>
              <w:t xml:space="preserve"> </w:t>
            </w:r>
          </w:p>
        </w:tc>
        <w:tc>
          <w:tcPr>
            <w:tcW w:w="1279" w:type="dxa"/>
            <w:tcBorders>
              <w:top w:val="single" w:sz="8" w:space="0" w:color="FFFFFF"/>
              <w:left w:val="single" w:sz="8" w:space="0" w:color="FFFFFF"/>
              <w:bottom w:val="single" w:sz="7" w:space="0" w:color="E9EDF4"/>
              <w:right w:val="single" w:sz="8" w:space="0" w:color="000000"/>
            </w:tcBorders>
            <w:shd w:val="clear" w:color="auto" w:fill="E9EDF4"/>
          </w:tcPr>
          <w:p w:rsidR="00177D8E" w:rsidRPr="00636A76" w:rsidRDefault="00636A76">
            <w:pPr>
              <w:spacing w:line="259" w:lineRule="auto"/>
              <w:ind w:left="136" w:right="0" w:firstLine="0"/>
              <w:rPr>
                <w:u w:val="single"/>
              </w:rPr>
            </w:pPr>
            <w:r w:rsidRPr="00636A76">
              <w:rPr>
                <w:noProof/>
              </w:rPr>
              <w:t xml:space="preserve"> </w:t>
            </w:r>
            <w:r w:rsidRPr="00636A76">
              <w:rPr>
                <w:noProof/>
                <w:u w:val="single"/>
              </w:rPr>
              <w:t>140</w:t>
            </w:r>
          </w:p>
        </w:tc>
      </w:tr>
      <w:tr w:rsidR="00177D8E">
        <w:trPr>
          <w:trHeight w:val="297"/>
        </w:trPr>
        <w:tc>
          <w:tcPr>
            <w:tcW w:w="5598" w:type="dxa"/>
            <w:tcBorders>
              <w:top w:val="single" w:sz="7" w:space="0" w:color="E9EDF4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0" w:firstLine="0"/>
            </w:pPr>
            <w:r>
              <w:t xml:space="preserve">Saldo em 31-12 </w:t>
            </w:r>
          </w:p>
        </w:tc>
        <w:tc>
          <w:tcPr>
            <w:tcW w:w="1400" w:type="dxa"/>
            <w:tcBorders>
              <w:top w:val="single" w:sz="7" w:space="0" w:color="E9EDF4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9EDF4"/>
          </w:tcPr>
          <w:p w:rsidR="00177D8E" w:rsidRDefault="00C97A6E">
            <w:pPr>
              <w:spacing w:line="259" w:lineRule="auto"/>
              <w:ind w:left="0" w:right="257" w:firstLine="0"/>
              <w:jc w:val="center"/>
            </w:pPr>
            <w:r>
              <w:rPr>
                <w:u w:val="single" w:color="000000"/>
              </w:rPr>
              <w:t>135</w:t>
            </w:r>
            <w:r>
              <w:t xml:space="preserve"> </w:t>
            </w:r>
          </w:p>
        </w:tc>
        <w:tc>
          <w:tcPr>
            <w:tcW w:w="1279" w:type="dxa"/>
            <w:tcBorders>
              <w:top w:val="single" w:sz="7" w:space="0" w:color="E9EDF4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9EDF4"/>
          </w:tcPr>
          <w:p w:rsidR="00177D8E" w:rsidRPr="00636A76" w:rsidRDefault="00636A76">
            <w:pPr>
              <w:spacing w:line="259" w:lineRule="auto"/>
              <w:ind w:left="0" w:right="0" w:firstLine="0"/>
              <w:rPr>
                <w:u w:val="single"/>
              </w:rPr>
            </w:pPr>
            <w:r w:rsidRPr="00636A76">
              <w:t xml:space="preserve">   </w:t>
            </w:r>
            <w:r>
              <w:t xml:space="preserve"> </w:t>
            </w:r>
            <w:r w:rsidRPr="00636A76">
              <w:rPr>
                <w:u w:val="single"/>
              </w:rPr>
              <w:t>160</w:t>
            </w:r>
          </w:p>
        </w:tc>
      </w:tr>
    </w:tbl>
    <w:p w:rsidR="00177D8E" w:rsidRDefault="00C97A6E">
      <w:pPr>
        <w:spacing w:after="158" w:line="259" w:lineRule="auto"/>
        <w:ind w:left="0" w:right="0" w:firstLine="0"/>
      </w:pPr>
      <w:r>
        <w:t xml:space="preserve"> </w:t>
      </w:r>
    </w:p>
    <w:p w:rsidR="00C97A6E" w:rsidRDefault="00C97A6E" w:rsidP="00C97A6E">
      <w:pPr>
        <w:ind w:right="0"/>
      </w:pPr>
      <w:r>
        <w:t xml:space="preserve"> </w:t>
      </w:r>
    </w:p>
    <w:p w:rsidR="00C97A6E" w:rsidRDefault="00C97A6E">
      <w:pPr>
        <w:spacing w:line="259" w:lineRule="auto"/>
        <w:ind w:left="0" w:right="0" w:firstLine="0"/>
      </w:pPr>
      <w:r>
        <w:br w:type="page"/>
      </w:r>
    </w:p>
    <w:p w:rsidR="00C97A6E" w:rsidRDefault="00C97A6E" w:rsidP="00C97A6E">
      <w:pPr>
        <w:spacing w:line="259" w:lineRule="auto"/>
        <w:ind w:left="0" w:right="0" w:firstLine="0"/>
        <w:jc w:val="center"/>
      </w:pPr>
      <w:r>
        <w:lastRenderedPageBreak/>
        <w:t>Demonstração dos Fluxos de Caixa</w:t>
      </w:r>
    </w:p>
    <w:p w:rsidR="00C97A6E" w:rsidRDefault="00C97A6E" w:rsidP="00C97A6E">
      <w:pPr>
        <w:ind w:right="0"/>
      </w:pPr>
    </w:p>
    <w:p w:rsidR="00C97A6E" w:rsidRDefault="00C97A6E" w:rsidP="00C97A6E">
      <w:pPr>
        <w:ind w:right="0"/>
      </w:pPr>
      <w:r>
        <w:t xml:space="preserve">Caixa da atividade operacional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 R$ mil</w:t>
      </w:r>
    </w:p>
    <w:p w:rsidR="00C97A6E" w:rsidRDefault="00C97A6E" w:rsidP="00C97A6E">
      <w:pPr>
        <w:ind w:right="0"/>
      </w:pPr>
      <w:r>
        <w:tab/>
        <w:t xml:space="preserve">Vendas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2.900</w:t>
      </w:r>
    </w:p>
    <w:p w:rsidR="00C97A6E" w:rsidRDefault="00C97A6E" w:rsidP="00C97A6E">
      <w:pPr>
        <w:ind w:right="0"/>
      </w:pPr>
      <w:r>
        <w:tab/>
        <w:t xml:space="preserve">Pagamento de fornecedores </w:t>
      </w:r>
      <w:r>
        <w:tab/>
      </w:r>
      <w:r>
        <w:tab/>
      </w:r>
      <w:r>
        <w:tab/>
      </w:r>
      <w:r>
        <w:tab/>
      </w:r>
      <w:r>
        <w:tab/>
      </w:r>
      <w:r>
        <w:tab/>
        <w:t>(1.800)</w:t>
      </w:r>
    </w:p>
    <w:p w:rsidR="00C97A6E" w:rsidRDefault="00C97A6E" w:rsidP="00C97A6E">
      <w:pPr>
        <w:ind w:right="0" w:firstLine="0"/>
      </w:pPr>
      <w:r>
        <w:t xml:space="preserve">Despesas operacionais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(960)</w:t>
      </w:r>
    </w:p>
    <w:p w:rsidR="00C97A6E" w:rsidRDefault="00C97A6E" w:rsidP="00C97A6E">
      <w:pPr>
        <w:ind w:right="0" w:firstLine="0"/>
      </w:pPr>
      <w:r>
        <w:t xml:space="preserve">Pagamento de juros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(45)</w:t>
      </w:r>
    </w:p>
    <w:p w:rsidR="00C97A6E" w:rsidRDefault="00C97A6E" w:rsidP="00C97A6E">
      <w:pPr>
        <w:ind w:right="0" w:firstLine="0"/>
      </w:pPr>
      <w:r>
        <w:t xml:space="preserve">Depreciação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3175E">
        <w:rPr>
          <w:u w:val="single"/>
        </w:rPr>
        <w:t xml:space="preserve">(30)   </w:t>
      </w:r>
    </w:p>
    <w:p w:rsidR="00C97A6E" w:rsidRDefault="00C97A6E" w:rsidP="00C97A6E">
      <w:pPr>
        <w:ind w:right="0" w:firstLine="0"/>
      </w:pPr>
      <w:r>
        <w:t xml:space="preserve">Total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65</w:t>
      </w:r>
    </w:p>
    <w:p w:rsidR="00C97A6E" w:rsidRDefault="00C97A6E" w:rsidP="00C97A6E">
      <w:pPr>
        <w:ind w:right="0"/>
      </w:pPr>
      <w:r>
        <w:t>Caixa da atividade de investimentos</w:t>
      </w:r>
    </w:p>
    <w:p w:rsidR="00C97A6E" w:rsidRDefault="00C97A6E" w:rsidP="00C97A6E">
      <w:pPr>
        <w:ind w:right="0"/>
      </w:pPr>
      <w:r>
        <w:tab/>
        <w:t xml:space="preserve">Máquinas e equipamentos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3175E">
        <w:rPr>
          <w:u w:val="single"/>
        </w:rPr>
        <w:t>-120</w:t>
      </w:r>
    </w:p>
    <w:p w:rsidR="00C97A6E" w:rsidRDefault="00C97A6E" w:rsidP="00C97A6E">
      <w:pPr>
        <w:ind w:right="0"/>
      </w:pPr>
      <w:r>
        <w:tab/>
        <w:t xml:space="preserve">Total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-120</w:t>
      </w:r>
    </w:p>
    <w:p w:rsidR="00C97A6E" w:rsidRDefault="00C97A6E" w:rsidP="00C97A6E">
      <w:pPr>
        <w:ind w:right="0"/>
      </w:pPr>
      <w:r>
        <w:t>Caixa da atividade de financiamentos</w:t>
      </w:r>
    </w:p>
    <w:p w:rsidR="00C97A6E" w:rsidRDefault="00C97A6E" w:rsidP="00C97A6E">
      <w:pPr>
        <w:ind w:right="0"/>
      </w:pPr>
      <w:r>
        <w:tab/>
        <w:t xml:space="preserve">Empréstimos bancários (CP)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70</w:t>
      </w:r>
    </w:p>
    <w:p w:rsidR="00C97A6E" w:rsidRDefault="00C97A6E" w:rsidP="00C97A6E">
      <w:pPr>
        <w:ind w:right="0"/>
      </w:pPr>
      <w:r>
        <w:tab/>
        <w:t xml:space="preserve">Financiamentos (LP)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20</w:t>
      </w:r>
    </w:p>
    <w:p w:rsidR="00C97A6E" w:rsidRDefault="00C97A6E" w:rsidP="00C97A6E">
      <w:pPr>
        <w:ind w:right="0"/>
      </w:pPr>
      <w:r>
        <w:tab/>
        <w:t xml:space="preserve">Aumento de capital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100</w:t>
      </w:r>
    </w:p>
    <w:p w:rsidR="00C97A6E" w:rsidRDefault="00C97A6E" w:rsidP="00C97A6E">
      <w:pPr>
        <w:ind w:right="0"/>
      </w:pPr>
      <w:r>
        <w:tab/>
        <w:t xml:space="preserve">Pagamento de dividendos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33175E">
        <w:rPr>
          <w:u w:val="single"/>
        </w:rPr>
        <w:t>-115</w:t>
      </w:r>
    </w:p>
    <w:p w:rsidR="00C97A6E" w:rsidRDefault="00C97A6E" w:rsidP="00C97A6E">
      <w:pPr>
        <w:ind w:right="0"/>
      </w:pPr>
      <w:r>
        <w:tab/>
      </w:r>
      <w:proofErr w:type="gramStart"/>
      <w:r>
        <w:t xml:space="preserve">Total 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75</w:t>
      </w:r>
    </w:p>
    <w:p w:rsidR="00C97A6E" w:rsidRDefault="00C97A6E" w:rsidP="00C97A6E">
      <w:pPr>
        <w:ind w:right="0"/>
      </w:pPr>
      <w:r>
        <w:t xml:space="preserve">Variação líquida de caixa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20</w:t>
      </w:r>
      <w:proofErr w:type="gramEnd"/>
    </w:p>
    <w:p w:rsidR="00C97A6E" w:rsidRDefault="00C97A6E" w:rsidP="00C97A6E">
      <w:pPr>
        <w:ind w:right="0"/>
      </w:pPr>
      <w:r>
        <w:t xml:space="preserve">Caixa inicial do exercício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100</w:t>
      </w:r>
    </w:p>
    <w:p w:rsidR="00C97A6E" w:rsidRDefault="00C97A6E" w:rsidP="00C97A6E">
      <w:pPr>
        <w:ind w:right="0"/>
      </w:pPr>
      <w:r>
        <w:t>Caixa final do exercício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120</w:t>
      </w:r>
    </w:p>
    <w:p w:rsidR="00177D8E" w:rsidRDefault="00177D8E" w:rsidP="00C97A6E">
      <w:pPr>
        <w:spacing w:line="259" w:lineRule="auto"/>
        <w:ind w:left="0" w:right="0" w:firstLine="0"/>
      </w:pPr>
      <w:bookmarkStart w:id="0" w:name="_GoBack"/>
      <w:bookmarkEnd w:id="0"/>
    </w:p>
    <w:sectPr w:rsidR="00177D8E">
      <w:headerReference w:type="default" r:id="rId9"/>
      <w:pgSz w:w="11906" w:h="16838"/>
      <w:pgMar w:top="749" w:right="1697" w:bottom="2127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9FB" w:rsidRDefault="007C39FB" w:rsidP="00D56FBF">
      <w:pPr>
        <w:spacing w:after="0" w:line="240" w:lineRule="auto"/>
      </w:pPr>
      <w:r>
        <w:separator/>
      </w:r>
    </w:p>
  </w:endnote>
  <w:endnote w:type="continuationSeparator" w:id="0">
    <w:p w:rsidR="007C39FB" w:rsidRDefault="007C39FB" w:rsidP="00D5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9FB" w:rsidRDefault="007C39FB" w:rsidP="00D56FBF">
      <w:pPr>
        <w:spacing w:after="0" w:line="240" w:lineRule="auto"/>
      </w:pPr>
      <w:r>
        <w:separator/>
      </w:r>
    </w:p>
  </w:footnote>
  <w:footnote w:type="continuationSeparator" w:id="0">
    <w:p w:rsidR="007C39FB" w:rsidRDefault="007C39FB" w:rsidP="00D56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FBF" w:rsidRPr="00D56FBF" w:rsidRDefault="00D56FBF" w:rsidP="00D56FBF">
    <w:pPr>
      <w:pStyle w:val="Header"/>
      <w:jc w:val="center"/>
      <w:rPr>
        <w:b/>
      </w:rPr>
    </w:pPr>
    <w:r w:rsidRPr="00D56FBF">
      <w:rPr>
        <w:b/>
      </w:rPr>
      <w:t>FELIPE MAGOSSO POVEDA</w:t>
    </w:r>
  </w:p>
  <w:p w:rsidR="00D56FBF" w:rsidRPr="00D56FBF" w:rsidRDefault="00D56FBF" w:rsidP="00D56FBF">
    <w:pPr>
      <w:pStyle w:val="Header"/>
      <w:jc w:val="center"/>
      <w:rPr>
        <w:b/>
      </w:rPr>
    </w:pPr>
    <w:r w:rsidRPr="00D56FBF">
      <w:rPr>
        <w:b/>
      </w:rPr>
      <w:t>MATRICULA: 14113632</w:t>
    </w:r>
  </w:p>
  <w:p w:rsidR="00D56FBF" w:rsidRPr="00D56FBF" w:rsidRDefault="00D56FBF" w:rsidP="00D56FBF">
    <w:pPr>
      <w:pStyle w:val="Header"/>
      <w:jc w:val="center"/>
      <w:rPr>
        <w:b/>
      </w:rPr>
    </w:pPr>
    <w:r w:rsidRPr="00D56FBF">
      <w:rPr>
        <w:b/>
      </w:rPr>
      <w:t>ADS – NOTURNO</w:t>
    </w:r>
  </w:p>
  <w:p w:rsidR="00D56FBF" w:rsidRPr="00D56FBF" w:rsidRDefault="00D56FBF" w:rsidP="00D56FBF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A6E9C"/>
    <w:multiLevelType w:val="hybridMultilevel"/>
    <w:tmpl w:val="71D69B64"/>
    <w:lvl w:ilvl="0" w:tplc="CB90E60A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9C433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0245B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5A0B0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84333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40A10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04949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A0042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84BBE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8E"/>
    <w:rsid w:val="0009616E"/>
    <w:rsid w:val="00177D8E"/>
    <w:rsid w:val="0033175E"/>
    <w:rsid w:val="00636A76"/>
    <w:rsid w:val="007C39FB"/>
    <w:rsid w:val="00C97A6E"/>
    <w:rsid w:val="00D5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0B923C-043B-4ECB-A6F8-01559E92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8" w:lineRule="auto"/>
      <w:ind w:left="370" w:right="1" w:hanging="37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3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FB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5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FB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Arima</dc:creator>
  <cp:keywords/>
  <cp:lastModifiedBy>Poveda, Felipe</cp:lastModifiedBy>
  <cp:revision>2</cp:revision>
  <dcterms:created xsi:type="dcterms:W3CDTF">2015-11-27T17:58:00Z</dcterms:created>
  <dcterms:modified xsi:type="dcterms:W3CDTF">2015-11-27T17:58:00Z</dcterms:modified>
</cp:coreProperties>
</file>