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A3430" w14:textId="55FB38BF" w:rsidR="00E30D0F" w:rsidRPr="00E30D0F" w:rsidRDefault="00E30D0F" w:rsidP="00E30D0F">
      <w:pPr>
        <w:spacing w:after="0" w:line="240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 w:rsidRPr="00E30D0F">
        <w:rPr>
          <w:rFonts w:ascii="Calibri" w:hAnsi="Calibri" w:cs="Calibri"/>
          <w:b/>
          <w:bCs/>
          <w:sz w:val="22"/>
          <w:szCs w:val="22"/>
        </w:rPr>
        <w:t>UNIVERSIDAD DISTRITAL FRANCISCO JOSÉ DE CALDAS</w:t>
      </w:r>
    </w:p>
    <w:p w14:paraId="64B7BDF5" w14:textId="1A9E1DCE" w:rsidR="00E30D0F" w:rsidRPr="00E30D0F" w:rsidRDefault="00E30D0F" w:rsidP="00E30D0F">
      <w:pPr>
        <w:spacing w:after="0" w:line="240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 w:rsidRPr="00E30D0F">
        <w:rPr>
          <w:rFonts w:ascii="Calibri" w:hAnsi="Calibri" w:cs="Calibri"/>
          <w:b/>
          <w:bCs/>
          <w:sz w:val="22"/>
          <w:szCs w:val="22"/>
        </w:rPr>
        <w:t>FACULTAD DE INGENIERÍA</w:t>
      </w:r>
    </w:p>
    <w:p w14:paraId="2051DA7F" w14:textId="0884AB99" w:rsidR="00E30D0F" w:rsidRPr="00E30D0F" w:rsidRDefault="00E30D0F" w:rsidP="00E30D0F">
      <w:pPr>
        <w:spacing w:after="0" w:line="240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 w:rsidRPr="00E30D0F">
        <w:rPr>
          <w:rFonts w:ascii="Calibri" w:hAnsi="Calibri" w:cs="Calibri"/>
          <w:b/>
          <w:bCs/>
          <w:sz w:val="22"/>
          <w:szCs w:val="22"/>
        </w:rPr>
        <w:t>PROGRAMA INGENIERÍA DE SISTEMAS</w:t>
      </w:r>
    </w:p>
    <w:p w14:paraId="39955491" w14:textId="32346D4C" w:rsidR="00E30D0F" w:rsidRPr="00E30D0F" w:rsidRDefault="00E30D0F" w:rsidP="00E30D0F">
      <w:pPr>
        <w:spacing w:after="0" w:line="240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 w:rsidRPr="00E30D0F">
        <w:rPr>
          <w:rFonts w:ascii="Calibri" w:hAnsi="Calibri" w:cs="Calibri"/>
          <w:b/>
          <w:bCs/>
          <w:sz w:val="22"/>
          <w:szCs w:val="22"/>
        </w:rPr>
        <w:t>CURSO DE SISTEMAS OPERATIVOS</w:t>
      </w:r>
    </w:p>
    <w:p w14:paraId="630CB73E" w14:textId="70C513B3" w:rsidR="00E30D0F" w:rsidRPr="00E30D0F" w:rsidRDefault="00E30D0F" w:rsidP="00E30D0F">
      <w:pPr>
        <w:spacing w:after="0" w:line="240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 w:rsidRPr="00E30D0F">
        <w:rPr>
          <w:rFonts w:ascii="Calibri" w:hAnsi="Calibri" w:cs="Calibri"/>
          <w:b/>
          <w:bCs/>
          <w:sz w:val="22"/>
          <w:szCs w:val="22"/>
        </w:rPr>
        <w:t>NOVIEMBRE 20 DE 2025</w:t>
      </w:r>
    </w:p>
    <w:p w14:paraId="0F74571D" w14:textId="77777777" w:rsidR="00E30D0F" w:rsidRDefault="00E30D0F" w:rsidP="00E30D0F">
      <w:pPr>
        <w:spacing w:after="0" w:line="240" w:lineRule="auto"/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1F15B6B1" w14:textId="55D60B17" w:rsidR="0073437E" w:rsidRPr="0073437E" w:rsidRDefault="0073437E" w:rsidP="00E30D0F">
      <w:pPr>
        <w:spacing w:after="0" w:line="240" w:lineRule="auto"/>
        <w:jc w:val="center"/>
        <w:rPr>
          <w:rFonts w:ascii="Calibri" w:hAnsi="Calibri" w:cs="Calibri"/>
          <w:sz w:val="22"/>
          <w:szCs w:val="22"/>
        </w:rPr>
      </w:pPr>
      <w:r w:rsidRPr="0073437E">
        <w:rPr>
          <w:rFonts w:ascii="Calibri" w:hAnsi="Calibri" w:cs="Calibri"/>
          <w:b/>
          <w:bCs/>
          <w:sz w:val="22"/>
          <w:szCs w:val="22"/>
        </w:rPr>
        <w:t>Proyecto Final: Mini-Kernel de Demostración</w:t>
      </w:r>
    </w:p>
    <w:p w14:paraId="13EAF180" w14:textId="0DFDC44B" w:rsidR="00E30D0F" w:rsidRPr="00E30D0F" w:rsidRDefault="00E30D0F" w:rsidP="00E30D0F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1F0E6E8F" w14:textId="53919AC2" w:rsidR="0073437E" w:rsidRPr="0073437E" w:rsidRDefault="0073437E" w:rsidP="00E30D0F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73437E">
        <w:rPr>
          <w:rFonts w:ascii="Calibri" w:hAnsi="Calibri" w:cs="Calibri"/>
          <w:b/>
          <w:bCs/>
          <w:sz w:val="20"/>
          <w:szCs w:val="20"/>
        </w:rPr>
        <w:t>Objetivo del Proyecto</w:t>
      </w:r>
    </w:p>
    <w:p w14:paraId="65B145BF" w14:textId="77777777" w:rsidR="00E30D0F" w:rsidRDefault="00E30D0F" w:rsidP="00E30D0F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07B417A7" w14:textId="7D3E9A45" w:rsidR="0073437E" w:rsidRDefault="0073437E" w:rsidP="00E30D0F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73437E">
        <w:rPr>
          <w:rFonts w:ascii="Calibri" w:hAnsi="Calibri" w:cs="Calibri"/>
          <w:sz w:val="20"/>
          <w:szCs w:val="20"/>
        </w:rPr>
        <w:t xml:space="preserve">Desarrollar un programa (simulador o implementación modular) que demuestre la funcionalidad básica de los cuatro componentes principales de un sistema operativo: </w:t>
      </w:r>
      <w:r w:rsidRPr="0073437E">
        <w:rPr>
          <w:rFonts w:ascii="Calibri" w:hAnsi="Calibri" w:cs="Calibri"/>
          <w:b/>
          <w:bCs/>
          <w:sz w:val="20"/>
          <w:szCs w:val="20"/>
        </w:rPr>
        <w:t>gestión de procesos, gestión de memoria, gestión de archivos y gestión de E/S</w:t>
      </w:r>
      <w:r w:rsidRPr="0073437E">
        <w:rPr>
          <w:rFonts w:ascii="Calibri" w:hAnsi="Calibri" w:cs="Calibri"/>
          <w:sz w:val="20"/>
          <w:szCs w:val="20"/>
        </w:rPr>
        <w:t>.</w:t>
      </w:r>
    </w:p>
    <w:p w14:paraId="55AC9430" w14:textId="77777777" w:rsidR="00E30D0F" w:rsidRPr="0073437E" w:rsidRDefault="00E30D0F" w:rsidP="00E30D0F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22FC21E2" w14:textId="114DD248" w:rsidR="0073437E" w:rsidRPr="0073437E" w:rsidRDefault="0073437E" w:rsidP="00E30D0F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73437E">
        <w:rPr>
          <w:rFonts w:ascii="Calibri" w:hAnsi="Calibri" w:cs="Calibri"/>
          <w:b/>
          <w:bCs/>
          <w:sz w:val="20"/>
          <w:szCs w:val="20"/>
        </w:rPr>
        <w:t>Herramientas Sugeridas</w:t>
      </w:r>
    </w:p>
    <w:p w14:paraId="3DACA821" w14:textId="77777777" w:rsidR="0073437E" w:rsidRPr="0073437E" w:rsidRDefault="0073437E" w:rsidP="00E30D0F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3437E">
        <w:rPr>
          <w:rFonts w:ascii="Calibri" w:hAnsi="Calibri" w:cs="Calibri"/>
          <w:b/>
          <w:bCs/>
          <w:sz w:val="20"/>
          <w:szCs w:val="20"/>
        </w:rPr>
        <w:t>Lenguaje de Programación:</w:t>
      </w:r>
      <w:r w:rsidRPr="0073437E">
        <w:rPr>
          <w:rFonts w:ascii="Calibri" w:hAnsi="Calibri" w:cs="Calibri"/>
          <w:sz w:val="20"/>
          <w:szCs w:val="20"/>
        </w:rPr>
        <w:t xml:space="preserve"> C o C++ (recomendado para proyectos de SO).</w:t>
      </w:r>
    </w:p>
    <w:p w14:paraId="23BAC957" w14:textId="77777777" w:rsidR="0073437E" w:rsidRDefault="0073437E" w:rsidP="00E30D0F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3437E">
        <w:rPr>
          <w:rFonts w:ascii="Calibri" w:hAnsi="Calibri" w:cs="Calibri"/>
          <w:b/>
          <w:bCs/>
          <w:sz w:val="20"/>
          <w:szCs w:val="20"/>
        </w:rPr>
        <w:t>Entorno:</w:t>
      </w:r>
      <w:r w:rsidRPr="0073437E">
        <w:rPr>
          <w:rFonts w:ascii="Calibri" w:hAnsi="Calibri" w:cs="Calibri"/>
          <w:sz w:val="20"/>
          <w:szCs w:val="20"/>
        </w:rPr>
        <w:t xml:space="preserve"> Linux/Unix (para implementar y probar).</w:t>
      </w:r>
    </w:p>
    <w:p w14:paraId="062458B1" w14:textId="77777777" w:rsidR="00E30D0F" w:rsidRPr="0073437E" w:rsidRDefault="00E30D0F" w:rsidP="00E30D0F">
      <w:pPr>
        <w:spacing w:after="0" w:line="240" w:lineRule="auto"/>
        <w:ind w:left="720"/>
        <w:rPr>
          <w:rFonts w:ascii="Calibri" w:hAnsi="Calibri" w:cs="Calibri"/>
          <w:sz w:val="20"/>
          <w:szCs w:val="20"/>
        </w:rPr>
      </w:pPr>
    </w:p>
    <w:p w14:paraId="329279A3" w14:textId="77777777" w:rsidR="0073437E" w:rsidRPr="0073437E" w:rsidRDefault="0073437E" w:rsidP="00E30D0F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73437E">
        <w:rPr>
          <w:rFonts w:ascii="Calibri" w:hAnsi="Calibri" w:cs="Calibri"/>
          <w:b/>
          <w:bCs/>
          <w:sz w:val="20"/>
          <w:szCs w:val="20"/>
        </w:rPr>
        <w:t>FASE 1: Planificación y Gestión de Procesos (Días 1-4)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9"/>
        <w:gridCol w:w="1713"/>
        <w:gridCol w:w="1735"/>
        <w:gridCol w:w="4601"/>
      </w:tblGrid>
      <w:tr w:rsidR="0073437E" w:rsidRPr="0073437E" w14:paraId="410F6890" w14:textId="77777777" w:rsidTr="00F42E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1225B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b/>
                <w:bCs/>
                <w:sz w:val="20"/>
                <w:szCs w:val="20"/>
              </w:rPr>
              <w:t>Días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FC31E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b/>
                <w:bCs/>
                <w:sz w:val="20"/>
                <w:szCs w:val="20"/>
              </w:rPr>
              <w:t>Tarea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D295E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b/>
                <w:bCs/>
                <w:sz w:val="20"/>
                <w:szCs w:val="20"/>
              </w:rPr>
              <w:t>Componente Principal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8E254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b/>
                <w:bCs/>
                <w:sz w:val="20"/>
                <w:szCs w:val="20"/>
              </w:rPr>
              <w:t>Entregable/Hitos</w:t>
            </w:r>
          </w:p>
        </w:tc>
      </w:tr>
      <w:tr w:rsidR="0073437E" w:rsidRPr="0073437E" w14:paraId="1B0C0073" w14:textId="77777777" w:rsidTr="00F42E77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B310F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5D0A3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sz w:val="20"/>
                <w:szCs w:val="20"/>
              </w:rPr>
              <w:t>Definición del Proyecto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1BBEE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sz w:val="20"/>
                <w:szCs w:val="20"/>
              </w:rPr>
              <w:t>N/A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37493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sz w:val="20"/>
                <w:szCs w:val="20"/>
              </w:rPr>
              <w:t>Documento de Diseño Inicial (Estructuras de Datos).</w:t>
            </w:r>
          </w:p>
        </w:tc>
      </w:tr>
      <w:tr w:rsidR="0073437E" w:rsidRPr="0073437E" w14:paraId="6FE99D63" w14:textId="77777777" w:rsidTr="00F42E77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9F579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AF78C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b/>
                <w:bCs/>
                <w:sz w:val="20"/>
                <w:szCs w:val="20"/>
              </w:rPr>
              <w:t>Estructura de Procesos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7B8D6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sz w:val="20"/>
                <w:szCs w:val="20"/>
              </w:rPr>
              <w:t>Gestión de Procesos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AB0B2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sz w:val="20"/>
                <w:szCs w:val="20"/>
              </w:rPr>
              <w:t xml:space="preserve">Definición de la estructura </w:t>
            </w:r>
            <w:r w:rsidRPr="0073437E">
              <w:rPr>
                <w:rFonts w:ascii="Calibri" w:hAnsi="Calibri" w:cs="Calibri"/>
                <w:b/>
                <w:bCs/>
                <w:sz w:val="20"/>
                <w:szCs w:val="20"/>
              </w:rPr>
              <w:t>PCB</w:t>
            </w:r>
            <w:r w:rsidRPr="0073437E">
              <w:rPr>
                <w:rFonts w:ascii="Calibri" w:hAnsi="Calibri" w:cs="Calibri"/>
                <w:sz w:val="20"/>
                <w:szCs w:val="20"/>
              </w:rPr>
              <w:t xml:space="preserve"> (Process Control Block).</w:t>
            </w:r>
          </w:p>
        </w:tc>
      </w:tr>
      <w:tr w:rsidR="0073437E" w:rsidRPr="0073437E" w14:paraId="7E5973B3" w14:textId="77777777" w:rsidTr="00F42E77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7E190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5423C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b/>
                <w:bCs/>
                <w:sz w:val="20"/>
                <w:szCs w:val="20"/>
              </w:rPr>
              <w:t>Planificador de CPU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AA115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sz w:val="20"/>
                <w:szCs w:val="20"/>
              </w:rPr>
              <w:t>Gestión de Procesos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27FB0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sz w:val="20"/>
                <w:szCs w:val="20"/>
              </w:rPr>
              <w:t xml:space="preserve">Implementación de una cola de listos con algoritmo </w:t>
            </w:r>
            <w:r w:rsidRPr="0073437E">
              <w:rPr>
                <w:rFonts w:ascii="Calibri" w:hAnsi="Calibri" w:cs="Calibri"/>
                <w:b/>
                <w:bCs/>
                <w:sz w:val="20"/>
                <w:szCs w:val="20"/>
              </w:rPr>
              <w:t>FIFO o Round-Robin</w:t>
            </w:r>
            <w:r w:rsidRPr="0073437E">
              <w:rPr>
                <w:rFonts w:ascii="Calibri" w:hAnsi="Calibri" w:cs="Calibri"/>
                <w:sz w:val="20"/>
                <w:szCs w:val="20"/>
              </w:rPr>
              <w:t xml:space="preserve"> simple.</w:t>
            </w:r>
          </w:p>
        </w:tc>
      </w:tr>
      <w:tr w:rsidR="0073437E" w:rsidRPr="0073437E" w14:paraId="20A41E2E" w14:textId="77777777" w:rsidTr="00F42E77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8A877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3C29B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b/>
                <w:bCs/>
                <w:sz w:val="20"/>
                <w:szCs w:val="20"/>
              </w:rPr>
              <w:t>Transiciones de Estado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DAB4B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sz w:val="20"/>
                <w:szCs w:val="20"/>
              </w:rPr>
              <w:t>Gestión de Procesos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1472B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sz w:val="20"/>
                <w:szCs w:val="20"/>
              </w:rPr>
              <w:t>Función para simular el cambio de estado (Nuevo $\rightarrow$ Listo $\rightarrow$ Ejecución $\rightarrow$ Terminado).</w:t>
            </w:r>
          </w:p>
        </w:tc>
      </w:tr>
    </w:tbl>
    <w:p w14:paraId="53269138" w14:textId="091776FF" w:rsidR="0073437E" w:rsidRPr="0073437E" w:rsidRDefault="0073437E" w:rsidP="00E30D0F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099DE844" w14:textId="77777777" w:rsidR="0073437E" w:rsidRPr="0073437E" w:rsidRDefault="0073437E" w:rsidP="00E30D0F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73437E">
        <w:rPr>
          <w:rFonts w:ascii="Calibri" w:hAnsi="Calibri" w:cs="Calibri"/>
          <w:b/>
          <w:bCs/>
          <w:sz w:val="20"/>
          <w:szCs w:val="20"/>
        </w:rPr>
        <w:t>FASE 2: Gestión de Memoria (Días 5-8)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9"/>
        <w:gridCol w:w="2048"/>
        <w:gridCol w:w="1782"/>
        <w:gridCol w:w="4203"/>
      </w:tblGrid>
      <w:tr w:rsidR="0073437E" w:rsidRPr="0073437E" w14:paraId="7EA30229" w14:textId="77777777" w:rsidTr="0073437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420CB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b/>
                <w:bCs/>
                <w:sz w:val="20"/>
                <w:szCs w:val="20"/>
              </w:rPr>
              <w:t>Días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AC60B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b/>
                <w:bCs/>
                <w:sz w:val="20"/>
                <w:szCs w:val="20"/>
              </w:rPr>
              <w:t>Tarea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C539C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b/>
                <w:bCs/>
                <w:sz w:val="20"/>
                <w:szCs w:val="20"/>
              </w:rPr>
              <w:t>Componente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069AD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b/>
                <w:bCs/>
                <w:sz w:val="20"/>
                <w:szCs w:val="20"/>
              </w:rPr>
              <w:t>Entregable/Hitos</w:t>
            </w:r>
          </w:p>
        </w:tc>
      </w:tr>
      <w:tr w:rsidR="0073437E" w:rsidRPr="0073437E" w14:paraId="7F546F5A" w14:textId="77777777" w:rsidTr="007343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6E9D0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4A16A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b/>
                <w:bCs/>
                <w:sz w:val="20"/>
                <w:szCs w:val="20"/>
              </w:rPr>
              <w:t>Estructura de Memoria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1129B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sz w:val="20"/>
                <w:szCs w:val="20"/>
              </w:rPr>
              <w:t>Gestión de Memoria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3BFDD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sz w:val="20"/>
                <w:szCs w:val="20"/>
              </w:rPr>
              <w:t xml:space="preserve">Definición de un </w:t>
            </w:r>
            <w:r w:rsidRPr="0073437E">
              <w:rPr>
                <w:rFonts w:ascii="Calibri" w:hAnsi="Calibri" w:cs="Calibri"/>
                <w:i/>
                <w:iCs/>
                <w:sz w:val="20"/>
                <w:szCs w:val="20"/>
              </w:rPr>
              <w:t>array</w:t>
            </w:r>
            <w:r w:rsidRPr="0073437E">
              <w:rPr>
                <w:rFonts w:ascii="Calibri" w:hAnsi="Calibri" w:cs="Calibri"/>
                <w:sz w:val="20"/>
                <w:szCs w:val="20"/>
              </w:rPr>
              <w:t xml:space="preserve"> que simula la memoria principal.</w:t>
            </w:r>
          </w:p>
        </w:tc>
      </w:tr>
      <w:tr w:rsidR="0073437E" w:rsidRPr="0073437E" w14:paraId="26E79568" w14:textId="77777777" w:rsidTr="007343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0C974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D476D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b/>
                <w:bCs/>
                <w:sz w:val="20"/>
                <w:szCs w:val="20"/>
              </w:rPr>
              <w:t>Asignación de Memoria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9E3BC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sz w:val="20"/>
                <w:szCs w:val="20"/>
              </w:rPr>
              <w:t>Gestión de Memoria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2738B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sz w:val="20"/>
                <w:szCs w:val="20"/>
              </w:rPr>
              <w:t xml:space="preserve">Implementación del algoritmo </w:t>
            </w:r>
            <w:r w:rsidRPr="0073437E">
              <w:rPr>
                <w:rFonts w:ascii="Calibri" w:hAnsi="Calibri" w:cs="Calibri"/>
                <w:b/>
                <w:bCs/>
                <w:sz w:val="20"/>
                <w:szCs w:val="20"/>
              </w:rPr>
              <w:t>First-Fit o Best-Fit</w:t>
            </w:r>
            <w:r w:rsidRPr="0073437E">
              <w:rPr>
                <w:rFonts w:ascii="Calibri" w:hAnsi="Calibri" w:cs="Calibri"/>
                <w:sz w:val="20"/>
                <w:szCs w:val="20"/>
              </w:rPr>
              <w:t xml:space="preserve"> para asignar bloques de memoria a procesos.</w:t>
            </w:r>
          </w:p>
        </w:tc>
      </w:tr>
      <w:tr w:rsidR="0073437E" w:rsidRPr="0073437E" w14:paraId="7D3A9993" w14:textId="77777777" w:rsidTr="007343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B7E91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3349A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b/>
                <w:bCs/>
                <w:sz w:val="20"/>
                <w:szCs w:val="20"/>
              </w:rPr>
              <w:t>Liberación y Fragmentación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5CD11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sz w:val="20"/>
                <w:szCs w:val="20"/>
              </w:rPr>
              <w:t>Gestión de Memoria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8C5D6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sz w:val="20"/>
                <w:szCs w:val="20"/>
              </w:rPr>
              <w:t>Función para liberar bloques y manejo básico de la fragmentación (simulación).</w:t>
            </w:r>
          </w:p>
        </w:tc>
      </w:tr>
      <w:tr w:rsidR="0073437E" w:rsidRPr="0073437E" w14:paraId="4569DAC1" w14:textId="77777777" w:rsidTr="007343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29FE7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D325D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b/>
                <w:bCs/>
                <w:sz w:val="20"/>
                <w:szCs w:val="20"/>
              </w:rPr>
              <w:t>Memoria Virtual (Simple)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204A1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sz w:val="20"/>
                <w:szCs w:val="20"/>
              </w:rPr>
              <w:t>Gestión de Memoria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89571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sz w:val="20"/>
                <w:szCs w:val="20"/>
              </w:rPr>
              <w:t xml:space="preserve">Simulación simple de </w:t>
            </w:r>
            <w:r w:rsidRPr="0073437E">
              <w:rPr>
                <w:rFonts w:ascii="Calibri" w:hAnsi="Calibri" w:cs="Calibri"/>
                <w:b/>
                <w:bCs/>
                <w:sz w:val="20"/>
                <w:szCs w:val="20"/>
              </w:rPr>
              <w:t>paginación</w:t>
            </w:r>
            <w:r w:rsidRPr="0073437E">
              <w:rPr>
                <w:rFonts w:ascii="Calibri" w:hAnsi="Calibri" w:cs="Calibri"/>
                <w:sz w:val="20"/>
                <w:szCs w:val="20"/>
              </w:rPr>
              <w:t xml:space="preserve"> o </w:t>
            </w:r>
            <w:r w:rsidRPr="0073437E">
              <w:rPr>
                <w:rFonts w:ascii="Calibri" w:hAnsi="Calibri" w:cs="Calibri"/>
                <w:b/>
                <w:bCs/>
                <w:sz w:val="20"/>
                <w:szCs w:val="20"/>
              </w:rPr>
              <w:t>segmentación</w:t>
            </w:r>
            <w:r w:rsidRPr="0073437E">
              <w:rPr>
                <w:rFonts w:ascii="Calibri" w:hAnsi="Calibri" w:cs="Calibri"/>
                <w:sz w:val="20"/>
                <w:szCs w:val="20"/>
              </w:rPr>
              <w:t xml:space="preserve"> (p.ej., mapeo lógico a físico).</w:t>
            </w:r>
          </w:p>
        </w:tc>
      </w:tr>
    </w:tbl>
    <w:p w14:paraId="08F9FBA1" w14:textId="643CC663" w:rsidR="0073437E" w:rsidRPr="0073437E" w:rsidRDefault="0073437E" w:rsidP="00E30D0F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7936F6F9" w14:textId="77777777" w:rsidR="0073437E" w:rsidRPr="0073437E" w:rsidRDefault="0073437E" w:rsidP="00E30D0F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73437E">
        <w:rPr>
          <w:rFonts w:ascii="Calibri" w:hAnsi="Calibri" w:cs="Calibri"/>
          <w:b/>
          <w:bCs/>
          <w:sz w:val="20"/>
          <w:szCs w:val="20"/>
        </w:rPr>
        <w:t>FASE 3: Gestión de Archivos y E/S (Días 9-13)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9"/>
        <w:gridCol w:w="1995"/>
        <w:gridCol w:w="1766"/>
        <w:gridCol w:w="4272"/>
      </w:tblGrid>
      <w:tr w:rsidR="0073437E" w:rsidRPr="0073437E" w14:paraId="7D07E70B" w14:textId="77777777" w:rsidTr="0073437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DA418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b/>
                <w:bCs/>
                <w:sz w:val="20"/>
                <w:szCs w:val="20"/>
              </w:rPr>
              <w:t>Días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D0D74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b/>
                <w:bCs/>
                <w:sz w:val="20"/>
                <w:szCs w:val="20"/>
              </w:rPr>
              <w:t>Tarea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9E1BA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b/>
                <w:bCs/>
                <w:sz w:val="20"/>
                <w:szCs w:val="20"/>
              </w:rPr>
              <w:t>Componente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55417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b/>
                <w:bCs/>
                <w:sz w:val="20"/>
                <w:szCs w:val="20"/>
              </w:rPr>
              <w:t>Entregable/Hitos</w:t>
            </w:r>
          </w:p>
        </w:tc>
      </w:tr>
      <w:tr w:rsidR="0073437E" w:rsidRPr="0073437E" w14:paraId="53A031B4" w14:textId="77777777" w:rsidTr="007343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79865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E16DB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b/>
                <w:bCs/>
                <w:sz w:val="20"/>
                <w:szCs w:val="20"/>
              </w:rPr>
              <w:t>Sistema de Archivos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FCA4B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sz w:val="20"/>
                <w:szCs w:val="20"/>
              </w:rPr>
              <w:t>Gestión de Archivos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06719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sz w:val="20"/>
                <w:szCs w:val="20"/>
              </w:rPr>
              <w:t xml:space="preserve">Estructura para simular el </w:t>
            </w:r>
            <w:r w:rsidRPr="0073437E">
              <w:rPr>
                <w:rFonts w:ascii="Calibri" w:hAnsi="Calibri" w:cs="Calibri"/>
                <w:b/>
                <w:bCs/>
                <w:sz w:val="20"/>
                <w:szCs w:val="20"/>
              </w:rPr>
              <w:t>Directorio Raíz</w:t>
            </w:r>
            <w:r w:rsidRPr="0073437E">
              <w:rPr>
                <w:rFonts w:ascii="Calibri" w:hAnsi="Calibri" w:cs="Calibri"/>
                <w:sz w:val="20"/>
                <w:szCs w:val="20"/>
              </w:rPr>
              <w:t xml:space="preserve"> y el </w:t>
            </w:r>
            <w:r w:rsidRPr="0073437E">
              <w:rPr>
                <w:rFonts w:ascii="Calibri" w:hAnsi="Calibri" w:cs="Calibri"/>
                <w:b/>
                <w:bCs/>
                <w:sz w:val="20"/>
                <w:szCs w:val="20"/>
              </w:rPr>
              <w:t>Bloque de Control de Archivo</w:t>
            </w:r>
            <w:r w:rsidRPr="0073437E">
              <w:rPr>
                <w:rFonts w:ascii="Calibri" w:hAnsi="Calibri" w:cs="Calibri"/>
                <w:sz w:val="20"/>
                <w:szCs w:val="20"/>
              </w:rPr>
              <w:t xml:space="preserve"> (FCB).</w:t>
            </w:r>
          </w:p>
        </w:tc>
      </w:tr>
      <w:tr w:rsidR="0073437E" w:rsidRPr="0073437E" w14:paraId="3B1C4511" w14:textId="77777777" w:rsidTr="007343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F978A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5581B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b/>
                <w:bCs/>
                <w:sz w:val="20"/>
                <w:szCs w:val="20"/>
              </w:rPr>
              <w:t>Operaciones de Archivo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1EEE3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sz w:val="20"/>
                <w:szCs w:val="20"/>
              </w:rPr>
              <w:t>Gestión de Archivos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61D3C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sz w:val="20"/>
                <w:szCs w:val="20"/>
              </w:rPr>
              <w:t xml:space="preserve">Implementar funciones básicas: </w:t>
            </w:r>
            <w:r w:rsidRPr="0073437E">
              <w:rPr>
                <w:rFonts w:ascii="Calibri" w:hAnsi="Calibri" w:cs="Calibri"/>
                <w:b/>
                <w:bCs/>
                <w:sz w:val="20"/>
                <w:szCs w:val="20"/>
              </w:rPr>
              <w:t>crear, abrir y cerrar</w:t>
            </w:r>
            <w:r w:rsidRPr="0073437E">
              <w:rPr>
                <w:rFonts w:ascii="Calibri" w:hAnsi="Calibri" w:cs="Calibri"/>
                <w:sz w:val="20"/>
                <w:szCs w:val="20"/>
              </w:rPr>
              <w:t xml:space="preserve"> un archivo (simulado).</w:t>
            </w:r>
          </w:p>
        </w:tc>
      </w:tr>
      <w:tr w:rsidR="0073437E" w:rsidRPr="0073437E" w14:paraId="5F481890" w14:textId="77777777" w:rsidTr="007343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2657B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C0462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b/>
                <w:bCs/>
                <w:sz w:val="20"/>
                <w:szCs w:val="20"/>
              </w:rPr>
              <w:t>Gestión de E/S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12899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sz w:val="20"/>
                <w:szCs w:val="20"/>
              </w:rPr>
              <w:t>Gestión de E/S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F5F4E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sz w:val="20"/>
                <w:szCs w:val="20"/>
              </w:rPr>
              <w:t xml:space="preserve">Definir una </w:t>
            </w:r>
            <w:r w:rsidRPr="0073437E">
              <w:rPr>
                <w:rFonts w:ascii="Calibri" w:hAnsi="Calibri" w:cs="Calibri"/>
                <w:b/>
                <w:bCs/>
                <w:sz w:val="20"/>
                <w:szCs w:val="20"/>
              </w:rPr>
              <w:t>tabla de dispositivos de E/S</w:t>
            </w:r>
            <w:r w:rsidRPr="0073437E">
              <w:rPr>
                <w:rFonts w:ascii="Calibri" w:hAnsi="Calibri" w:cs="Calibri"/>
                <w:sz w:val="20"/>
                <w:szCs w:val="20"/>
              </w:rPr>
              <w:t xml:space="preserve"> (simulados: teclado, disco).</w:t>
            </w:r>
          </w:p>
        </w:tc>
      </w:tr>
      <w:tr w:rsidR="0073437E" w:rsidRPr="0073437E" w14:paraId="49515756" w14:textId="77777777" w:rsidTr="007343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3355C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2FD97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b/>
                <w:bCs/>
                <w:sz w:val="20"/>
                <w:szCs w:val="20"/>
              </w:rPr>
              <w:t>Solicitudes de E/S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7445F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sz w:val="20"/>
                <w:szCs w:val="20"/>
              </w:rPr>
              <w:t>Gestión de E/S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6EB65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sz w:val="20"/>
                <w:szCs w:val="20"/>
              </w:rPr>
              <w:t xml:space="preserve">Función para simular una </w:t>
            </w:r>
            <w:r w:rsidRPr="0073437E">
              <w:rPr>
                <w:rFonts w:ascii="Calibri" w:hAnsi="Calibri" w:cs="Calibri"/>
                <w:b/>
                <w:bCs/>
                <w:sz w:val="20"/>
                <w:szCs w:val="20"/>
              </w:rPr>
              <w:t>solicitud de E/S</w:t>
            </w:r>
            <w:r w:rsidRPr="0073437E">
              <w:rPr>
                <w:rFonts w:ascii="Calibri" w:hAnsi="Calibri" w:cs="Calibri"/>
                <w:sz w:val="20"/>
                <w:szCs w:val="20"/>
              </w:rPr>
              <w:t xml:space="preserve"> por parte de un proceso.</w:t>
            </w:r>
          </w:p>
        </w:tc>
      </w:tr>
      <w:tr w:rsidR="0073437E" w:rsidRPr="0073437E" w14:paraId="64F6EF39" w14:textId="77777777" w:rsidTr="007343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04952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9A8C7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b/>
                <w:bCs/>
                <w:sz w:val="20"/>
                <w:szCs w:val="20"/>
              </w:rPr>
              <w:t>Interrupciones (Simuladas)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CB9E6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sz w:val="20"/>
                <w:szCs w:val="20"/>
              </w:rPr>
              <w:t>Gestión de E/S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4A411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sz w:val="20"/>
                <w:szCs w:val="20"/>
              </w:rPr>
              <w:t xml:space="preserve">Implementación de una función que simule la </w:t>
            </w:r>
            <w:r w:rsidRPr="0073437E">
              <w:rPr>
                <w:rFonts w:ascii="Calibri" w:hAnsi="Calibri" w:cs="Calibri"/>
                <w:b/>
                <w:bCs/>
                <w:sz w:val="20"/>
                <w:szCs w:val="20"/>
              </w:rPr>
              <w:t>interrupción de E/S</w:t>
            </w:r>
            <w:r w:rsidRPr="0073437E">
              <w:rPr>
                <w:rFonts w:ascii="Calibri" w:hAnsi="Calibri" w:cs="Calibri"/>
                <w:sz w:val="20"/>
                <w:szCs w:val="20"/>
              </w:rPr>
              <w:t xml:space="preserve"> y notifique al proceso completado.</w:t>
            </w:r>
          </w:p>
        </w:tc>
      </w:tr>
    </w:tbl>
    <w:p w14:paraId="70444FBF" w14:textId="5F9A9128" w:rsidR="0073437E" w:rsidRPr="0073437E" w:rsidRDefault="0073437E" w:rsidP="00E30D0F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07B43DC3" w14:textId="77777777" w:rsidR="0073437E" w:rsidRPr="0073437E" w:rsidRDefault="0073437E" w:rsidP="00E30D0F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73437E">
        <w:rPr>
          <w:rFonts w:ascii="Calibri" w:hAnsi="Calibri" w:cs="Calibri"/>
          <w:b/>
          <w:bCs/>
          <w:sz w:val="20"/>
          <w:szCs w:val="20"/>
        </w:rPr>
        <w:t>FASE 4: Integración, Pruebas y Documentación (Días 14-17)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0"/>
        <w:gridCol w:w="1932"/>
        <w:gridCol w:w="1760"/>
        <w:gridCol w:w="4340"/>
      </w:tblGrid>
      <w:tr w:rsidR="0073437E" w:rsidRPr="0073437E" w14:paraId="4D297E2D" w14:textId="77777777" w:rsidTr="0073437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2208E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b/>
                <w:bCs/>
                <w:sz w:val="20"/>
                <w:szCs w:val="20"/>
              </w:rPr>
              <w:t>Días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7C2B3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b/>
                <w:bCs/>
                <w:sz w:val="20"/>
                <w:szCs w:val="20"/>
              </w:rPr>
              <w:t>Tarea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52212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b/>
                <w:bCs/>
                <w:sz w:val="20"/>
                <w:szCs w:val="20"/>
              </w:rPr>
              <w:t>Componente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8EC9A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b/>
                <w:bCs/>
                <w:sz w:val="20"/>
                <w:szCs w:val="20"/>
              </w:rPr>
              <w:t>Entregable/Hitos</w:t>
            </w:r>
          </w:p>
        </w:tc>
      </w:tr>
      <w:tr w:rsidR="0073437E" w:rsidRPr="0073437E" w14:paraId="3CBFA48A" w14:textId="77777777" w:rsidTr="007343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A60F5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68454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b/>
                <w:bCs/>
                <w:sz w:val="20"/>
                <w:szCs w:val="20"/>
              </w:rPr>
              <w:t>Integración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F3E84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sz w:val="20"/>
                <w:szCs w:val="20"/>
              </w:rPr>
              <w:t>TODOS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E2A0A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sz w:val="20"/>
                <w:szCs w:val="20"/>
              </w:rPr>
              <w:t>Unir los módulos. Asegurar que los procesos puedan solicitar memoria, crear archivos y realizar E/S.</w:t>
            </w:r>
          </w:p>
        </w:tc>
      </w:tr>
      <w:tr w:rsidR="0073437E" w:rsidRPr="0073437E" w14:paraId="6E823F92" w14:textId="77777777" w:rsidTr="007343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812FC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D00A5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b/>
                <w:bCs/>
                <w:sz w:val="20"/>
                <w:szCs w:val="20"/>
              </w:rPr>
              <w:t>Pruebas y Depuración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EB580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sz w:val="20"/>
                <w:szCs w:val="20"/>
              </w:rPr>
              <w:t>TODOS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5B734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sz w:val="20"/>
                <w:szCs w:val="20"/>
              </w:rPr>
              <w:t>Ejecutar escenarios de prueba: procesos que compiten por CPU y memoria, E/S simultánea.</w:t>
            </w:r>
          </w:p>
        </w:tc>
      </w:tr>
      <w:tr w:rsidR="0073437E" w:rsidRPr="0073437E" w14:paraId="7C4C0C90" w14:textId="77777777" w:rsidTr="007343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DC3A5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7514F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b/>
                <w:bCs/>
                <w:sz w:val="20"/>
                <w:szCs w:val="20"/>
              </w:rPr>
              <w:t>Documentación Final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6F84D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sz w:val="20"/>
                <w:szCs w:val="20"/>
              </w:rP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06913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sz w:val="20"/>
                <w:szCs w:val="20"/>
              </w:rPr>
              <w:t>Redacción del informe final, explicando el diseño, estructuras de datos, algoritmos utilizados y resultados.</w:t>
            </w:r>
          </w:p>
        </w:tc>
      </w:tr>
      <w:tr w:rsidR="0073437E" w:rsidRPr="0073437E" w14:paraId="6810C925" w14:textId="77777777" w:rsidTr="007343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AEA86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3D40C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b/>
                <w:bCs/>
                <w:sz w:val="20"/>
                <w:szCs w:val="20"/>
              </w:rPr>
              <w:t>Presentación y Entrega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AA122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sz w:val="20"/>
                <w:szCs w:val="20"/>
              </w:rP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467D8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3437E">
              <w:rPr>
                <w:rFonts w:ascii="Calibri" w:hAnsi="Calibri" w:cs="Calibri"/>
                <w:sz w:val="20"/>
                <w:szCs w:val="20"/>
              </w:rPr>
              <w:t>Preparar la presentación del proyecto y hacer la entrega final.</w:t>
            </w:r>
          </w:p>
        </w:tc>
      </w:tr>
    </w:tbl>
    <w:p w14:paraId="67017E0F" w14:textId="0A93B52F" w:rsidR="0073437E" w:rsidRPr="0073437E" w:rsidRDefault="0073437E" w:rsidP="00E30D0F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7C717FD8" w14:textId="77777777" w:rsidR="00E30D0F" w:rsidRDefault="00E30D0F" w:rsidP="00E30D0F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78F0E428" w14:textId="77777777" w:rsidR="00E30D0F" w:rsidRDefault="00E30D0F" w:rsidP="00E30D0F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3F4DFBB0" w14:textId="29428B90" w:rsidR="0073437E" w:rsidRDefault="0073437E" w:rsidP="00E30D0F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73437E">
        <w:rPr>
          <w:rFonts w:ascii="Calibri" w:hAnsi="Calibri" w:cs="Calibri"/>
          <w:b/>
          <w:bCs/>
          <w:sz w:val="20"/>
          <w:szCs w:val="20"/>
        </w:rPr>
        <w:lastRenderedPageBreak/>
        <w:t>Entregables</w:t>
      </w:r>
      <w:r w:rsidR="00E30D0F" w:rsidRPr="00E30D0F">
        <w:rPr>
          <w:rFonts w:ascii="Calibri" w:hAnsi="Calibri" w:cs="Calibri"/>
          <w:b/>
          <w:bCs/>
          <w:sz w:val="20"/>
          <w:szCs w:val="20"/>
        </w:rPr>
        <w:t xml:space="preserve"> (hasta el martes 9 de diciembre 10:00 p.m.)</w:t>
      </w:r>
    </w:p>
    <w:p w14:paraId="2C2BE8C4" w14:textId="77777777" w:rsidR="00E30D0F" w:rsidRPr="0073437E" w:rsidRDefault="00E30D0F" w:rsidP="00E30D0F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2DBD5A8B" w14:textId="77777777" w:rsidR="0073437E" w:rsidRPr="0073437E" w:rsidRDefault="0073437E" w:rsidP="00E30D0F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3437E">
        <w:rPr>
          <w:rFonts w:ascii="Calibri" w:hAnsi="Calibri" w:cs="Calibri"/>
          <w:b/>
          <w:bCs/>
          <w:sz w:val="20"/>
          <w:szCs w:val="20"/>
        </w:rPr>
        <w:t>Código Fuente:</w:t>
      </w:r>
      <w:r w:rsidRPr="0073437E">
        <w:rPr>
          <w:rFonts w:ascii="Calibri" w:hAnsi="Calibri" w:cs="Calibri"/>
          <w:sz w:val="20"/>
          <w:szCs w:val="20"/>
        </w:rPr>
        <w:t xml:space="preserve"> El programa (Mini-Kernel de Demostración) en el lenguaje elegido.</w:t>
      </w:r>
    </w:p>
    <w:p w14:paraId="54474489" w14:textId="77777777" w:rsidR="0073437E" w:rsidRPr="0073437E" w:rsidRDefault="0073437E" w:rsidP="00E30D0F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3437E">
        <w:rPr>
          <w:rFonts w:ascii="Calibri" w:hAnsi="Calibri" w:cs="Calibri"/>
          <w:b/>
          <w:bCs/>
          <w:sz w:val="20"/>
          <w:szCs w:val="20"/>
        </w:rPr>
        <w:t>Documento Técnico:</w:t>
      </w:r>
      <w:r w:rsidRPr="0073437E">
        <w:rPr>
          <w:rFonts w:ascii="Calibri" w:hAnsi="Calibri" w:cs="Calibri"/>
          <w:sz w:val="20"/>
          <w:szCs w:val="20"/>
        </w:rPr>
        <w:t xml:space="preserve"> Un informe que detalle:</w:t>
      </w:r>
    </w:p>
    <w:p w14:paraId="4D1D24E5" w14:textId="77777777" w:rsidR="0073437E" w:rsidRPr="0073437E" w:rsidRDefault="0073437E" w:rsidP="00E30D0F">
      <w:pPr>
        <w:numPr>
          <w:ilvl w:val="1"/>
          <w:numId w:val="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3437E">
        <w:rPr>
          <w:rFonts w:ascii="Calibri" w:hAnsi="Calibri" w:cs="Calibri"/>
          <w:sz w:val="20"/>
          <w:szCs w:val="20"/>
        </w:rPr>
        <w:t>Arquitectura del simulador/código.</w:t>
      </w:r>
    </w:p>
    <w:p w14:paraId="721D38F5" w14:textId="77777777" w:rsidR="0073437E" w:rsidRPr="0073437E" w:rsidRDefault="0073437E" w:rsidP="00E30D0F">
      <w:pPr>
        <w:numPr>
          <w:ilvl w:val="1"/>
          <w:numId w:val="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3437E">
        <w:rPr>
          <w:rFonts w:ascii="Calibri" w:hAnsi="Calibri" w:cs="Calibri"/>
          <w:sz w:val="20"/>
          <w:szCs w:val="20"/>
        </w:rPr>
        <w:t>Algoritmos utilizados (Round-Robin, First-Fit, etc.).</w:t>
      </w:r>
    </w:p>
    <w:p w14:paraId="661F120D" w14:textId="77777777" w:rsidR="0073437E" w:rsidRPr="0073437E" w:rsidRDefault="0073437E" w:rsidP="00E30D0F">
      <w:pPr>
        <w:numPr>
          <w:ilvl w:val="1"/>
          <w:numId w:val="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3437E">
        <w:rPr>
          <w:rFonts w:ascii="Calibri" w:hAnsi="Calibri" w:cs="Calibri"/>
          <w:sz w:val="20"/>
          <w:szCs w:val="20"/>
        </w:rPr>
        <w:t>Estructuras de datos clave (PCB, Tabla de Páginas, FCB, etc.).</w:t>
      </w:r>
    </w:p>
    <w:p w14:paraId="51047116" w14:textId="77777777" w:rsidR="0073437E" w:rsidRDefault="0073437E" w:rsidP="00E30D0F">
      <w:pPr>
        <w:numPr>
          <w:ilvl w:val="1"/>
          <w:numId w:val="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3437E">
        <w:rPr>
          <w:rFonts w:ascii="Calibri" w:hAnsi="Calibri" w:cs="Calibri"/>
          <w:sz w:val="20"/>
          <w:szCs w:val="20"/>
        </w:rPr>
        <w:t>Instrucciones de compilación y ejecución.</w:t>
      </w:r>
    </w:p>
    <w:p w14:paraId="19B4F8BA" w14:textId="77777777" w:rsidR="00E30D0F" w:rsidRDefault="00E30D0F" w:rsidP="00E30D0F">
      <w:pPr>
        <w:spacing w:after="0" w:line="240" w:lineRule="auto"/>
        <w:ind w:left="1440"/>
        <w:rPr>
          <w:rFonts w:ascii="Calibri" w:hAnsi="Calibri" w:cs="Calibri"/>
          <w:sz w:val="20"/>
          <w:szCs w:val="20"/>
        </w:rPr>
      </w:pPr>
    </w:p>
    <w:p w14:paraId="534AE052" w14:textId="77777777" w:rsidR="00E30D0F" w:rsidRPr="0073437E" w:rsidRDefault="00E30D0F" w:rsidP="00E30D0F">
      <w:pPr>
        <w:spacing w:after="0" w:line="240" w:lineRule="auto"/>
        <w:ind w:left="1440"/>
        <w:rPr>
          <w:rFonts w:ascii="Calibri" w:hAnsi="Calibri" w:cs="Calibri"/>
          <w:sz w:val="20"/>
          <w:szCs w:val="20"/>
        </w:rPr>
      </w:pPr>
    </w:p>
    <w:p w14:paraId="32733634" w14:textId="4D0A900F" w:rsidR="0073437E" w:rsidRPr="0073437E" w:rsidRDefault="00E30D0F" w:rsidP="00E30D0F">
      <w:p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Rúbrica de evaluación</w:t>
      </w:r>
    </w:p>
    <w:tbl>
      <w:tblPr>
        <w:tblW w:w="0" w:type="auto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6"/>
        <w:gridCol w:w="851"/>
        <w:gridCol w:w="1134"/>
        <w:gridCol w:w="1191"/>
        <w:gridCol w:w="1856"/>
        <w:gridCol w:w="1697"/>
        <w:gridCol w:w="967"/>
      </w:tblGrid>
      <w:tr w:rsidR="0073437E" w:rsidRPr="0073437E" w14:paraId="4B90761F" w14:textId="77777777" w:rsidTr="00E30D0F">
        <w:trPr>
          <w:tblHeader/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46496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73437E">
              <w:rPr>
                <w:rFonts w:ascii="Calibri" w:hAnsi="Calibri" w:cs="Calibri"/>
                <w:b/>
                <w:bCs/>
                <w:sz w:val="16"/>
                <w:szCs w:val="16"/>
              </w:rPr>
              <w:t>Criterio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3729C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73437E">
              <w:rPr>
                <w:rFonts w:ascii="Calibri" w:hAnsi="Calibri" w:cs="Calibri"/>
                <w:b/>
                <w:bCs/>
                <w:sz w:val="16"/>
                <w:szCs w:val="16"/>
              </w:rPr>
              <w:t>Peso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09348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73437E">
              <w:rPr>
                <w:rFonts w:ascii="Calibri" w:hAnsi="Calibri" w:cs="Calibri"/>
                <w:b/>
                <w:bCs/>
                <w:sz w:val="16"/>
                <w:szCs w:val="16"/>
              </w:rPr>
              <w:t>0 - No Entregado / Ausente</w:t>
            </w:r>
          </w:p>
        </w:tc>
        <w:tc>
          <w:tcPr>
            <w:tcW w:w="11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EE503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73437E">
              <w:rPr>
                <w:rFonts w:ascii="Calibri" w:hAnsi="Calibri" w:cs="Calibri"/>
                <w:b/>
                <w:bCs/>
                <w:sz w:val="16"/>
                <w:szCs w:val="16"/>
              </w:rPr>
              <w:t>1 - Básico (Aceptable)</w:t>
            </w:r>
          </w:p>
        </w:tc>
        <w:tc>
          <w:tcPr>
            <w:tcW w:w="18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44BE1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73437E">
              <w:rPr>
                <w:rFonts w:ascii="Calibri" w:hAnsi="Calibri" w:cs="Calibri"/>
                <w:b/>
                <w:bCs/>
                <w:sz w:val="16"/>
                <w:szCs w:val="16"/>
              </w:rPr>
              <w:t>2 - Cumple (Bueno)</w:t>
            </w:r>
          </w:p>
        </w:tc>
        <w:tc>
          <w:tcPr>
            <w:tcW w:w="1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FBB87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73437E">
              <w:rPr>
                <w:rFonts w:ascii="Calibri" w:hAnsi="Calibri" w:cs="Calibri"/>
                <w:b/>
                <w:bCs/>
                <w:sz w:val="16"/>
                <w:szCs w:val="16"/>
              </w:rPr>
              <w:t>3 - Excelente (Excepcional)</w:t>
            </w:r>
          </w:p>
        </w:tc>
        <w:tc>
          <w:tcPr>
            <w:tcW w:w="9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9EAC6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73437E">
              <w:rPr>
                <w:rFonts w:ascii="Calibri" w:hAnsi="Calibri" w:cs="Calibri"/>
                <w:b/>
                <w:bCs/>
                <w:sz w:val="16"/>
                <w:szCs w:val="16"/>
              </w:rPr>
              <w:t>Puntuación</w:t>
            </w:r>
          </w:p>
        </w:tc>
      </w:tr>
      <w:tr w:rsidR="0073437E" w:rsidRPr="0073437E" w14:paraId="2585D247" w14:textId="77777777" w:rsidTr="00E30D0F">
        <w:trPr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070B3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73437E">
              <w:rPr>
                <w:rFonts w:ascii="Calibri" w:hAnsi="Calibri" w:cs="Calibri"/>
                <w:b/>
                <w:bCs/>
                <w:sz w:val="16"/>
                <w:szCs w:val="16"/>
              </w:rPr>
              <w:t>I. Gestión de Procesos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02E57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73437E">
              <w:rPr>
                <w:rFonts w:ascii="Calibri" w:hAnsi="Calibri" w:cs="Calibri"/>
                <w:b/>
                <w:bCs/>
                <w:sz w:val="16"/>
                <w:szCs w:val="16"/>
              </w:rPr>
              <w:t>30%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E72A3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73437E">
              <w:rPr>
                <w:rFonts w:ascii="Calibri" w:hAnsi="Calibri" w:cs="Calibri"/>
                <w:sz w:val="16"/>
                <w:szCs w:val="16"/>
              </w:rPr>
              <w:t>No se implementa la simulación de procesos.</w:t>
            </w:r>
          </w:p>
        </w:tc>
        <w:tc>
          <w:tcPr>
            <w:tcW w:w="11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08CBB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73437E">
              <w:rPr>
                <w:rFonts w:ascii="Calibri" w:hAnsi="Calibri" w:cs="Calibri"/>
                <w:sz w:val="16"/>
                <w:szCs w:val="16"/>
              </w:rPr>
              <w:t xml:space="preserve">Se define la estructura </w:t>
            </w:r>
            <w:r w:rsidRPr="0073437E">
              <w:rPr>
                <w:rFonts w:ascii="Calibri" w:hAnsi="Calibri" w:cs="Calibri"/>
                <w:b/>
                <w:bCs/>
                <w:sz w:val="16"/>
                <w:szCs w:val="16"/>
              </w:rPr>
              <w:t>PCB</w:t>
            </w:r>
            <w:r w:rsidRPr="0073437E">
              <w:rPr>
                <w:rFonts w:ascii="Calibri" w:hAnsi="Calibri" w:cs="Calibri"/>
                <w:sz w:val="16"/>
                <w:szCs w:val="16"/>
              </w:rPr>
              <w:t xml:space="preserve"> y la cola, pero el algoritmo de planificación tiene fallos o solo soporta un estado.</w:t>
            </w:r>
          </w:p>
        </w:tc>
        <w:tc>
          <w:tcPr>
            <w:tcW w:w="18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3CE72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73437E">
              <w:rPr>
                <w:rFonts w:ascii="Calibri" w:hAnsi="Calibri" w:cs="Calibri"/>
                <w:sz w:val="16"/>
                <w:szCs w:val="16"/>
              </w:rPr>
              <w:t xml:space="preserve">Implementación funcional de la estructura </w:t>
            </w:r>
            <w:r w:rsidRPr="0073437E">
              <w:rPr>
                <w:rFonts w:ascii="Calibri" w:hAnsi="Calibri" w:cs="Calibri"/>
                <w:b/>
                <w:bCs/>
                <w:sz w:val="16"/>
                <w:szCs w:val="16"/>
              </w:rPr>
              <w:t>PCB</w:t>
            </w:r>
            <w:r w:rsidRPr="0073437E">
              <w:rPr>
                <w:rFonts w:ascii="Calibri" w:hAnsi="Calibri" w:cs="Calibri"/>
                <w:sz w:val="16"/>
                <w:szCs w:val="16"/>
              </w:rPr>
              <w:t xml:space="preserve"> y un algoritmo de planificación simple (</w:t>
            </w:r>
            <w:r w:rsidRPr="0073437E">
              <w:rPr>
                <w:rFonts w:ascii="Calibri" w:hAnsi="Calibri" w:cs="Calibri"/>
                <w:b/>
                <w:bCs/>
                <w:sz w:val="16"/>
                <w:szCs w:val="16"/>
              </w:rPr>
              <w:t>FIFO</w:t>
            </w:r>
            <w:r w:rsidRPr="0073437E">
              <w:rPr>
                <w:rFonts w:ascii="Calibri" w:hAnsi="Calibri" w:cs="Calibri"/>
                <w:sz w:val="16"/>
                <w:szCs w:val="16"/>
              </w:rPr>
              <w:t xml:space="preserve"> o </w:t>
            </w:r>
            <w:r w:rsidRPr="0073437E">
              <w:rPr>
                <w:rFonts w:ascii="Calibri" w:hAnsi="Calibri" w:cs="Calibri"/>
                <w:b/>
                <w:bCs/>
                <w:sz w:val="16"/>
                <w:szCs w:val="16"/>
              </w:rPr>
              <w:t>Round-Robin</w:t>
            </w:r>
            <w:r w:rsidRPr="0073437E">
              <w:rPr>
                <w:rFonts w:ascii="Calibri" w:hAnsi="Calibri" w:cs="Calibri"/>
                <w:sz w:val="16"/>
                <w:szCs w:val="16"/>
              </w:rPr>
              <w:t>). Se simulan las transiciones de estado principales.</w:t>
            </w:r>
          </w:p>
        </w:tc>
        <w:tc>
          <w:tcPr>
            <w:tcW w:w="1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3E459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73437E">
              <w:rPr>
                <w:rFonts w:ascii="Calibri" w:hAnsi="Calibri" w:cs="Calibri"/>
                <w:sz w:val="16"/>
                <w:szCs w:val="16"/>
              </w:rPr>
              <w:t>El planificador funciona de manera robusta con un algoritmo bien implementado. Maneja correctamente la simulación de las transiciones de estado (Listo, Ejecución, Terminado) y múltiples procesos.</w:t>
            </w:r>
          </w:p>
        </w:tc>
        <w:tc>
          <w:tcPr>
            <w:tcW w:w="9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C0AC3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73437E" w:rsidRPr="0073437E" w14:paraId="5168C7FF" w14:textId="77777777" w:rsidTr="00E30D0F">
        <w:trPr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0B5CD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73437E">
              <w:rPr>
                <w:rFonts w:ascii="Calibri" w:hAnsi="Calibri" w:cs="Calibri"/>
                <w:b/>
                <w:bCs/>
                <w:sz w:val="16"/>
                <w:szCs w:val="16"/>
              </w:rPr>
              <w:t>II. Gestión de Memoria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B424D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73437E">
              <w:rPr>
                <w:rFonts w:ascii="Calibri" w:hAnsi="Calibri" w:cs="Calibri"/>
                <w:b/>
                <w:bCs/>
                <w:sz w:val="16"/>
                <w:szCs w:val="16"/>
              </w:rPr>
              <w:t>30%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B7318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73437E">
              <w:rPr>
                <w:rFonts w:ascii="Calibri" w:hAnsi="Calibri" w:cs="Calibri"/>
                <w:sz w:val="16"/>
                <w:szCs w:val="16"/>
              </w:rPr>
              <w:t>No hay ninguna simulación de asignación de memoria.</w:t>
            </w:r>
          </w:p>
        </w:tc>
        <w:tc>
          <w:tcPr>
            <w:tcW w:w="11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B2182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73437E">
              <w:rPr>
                <w:rFonts w:ascii="Calibri" w:hAnsi="Calibri" w:cs="Calibri"/>
                <w:sz w:val="16"/>
                <w:szCs w:val="16"/>
              </w:rPr>
              <w:t>Se define la estructura de memoria, pero la asignación o liberación es ineficiente y no maneja la fragmentación.</w:t>
            </w:r>
          </w:p>
        </w:tc>
        <w:tc>
          <w:tcPr>
            <w:tcW w:w="18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13E22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73437E">
              <w:rPr>
                <w:rFonts w:ascii="Calibri" w:hAnsi="Calibri" w:cs="Calibri"/>
                <w:sz w:val="16"/>
                <w:szCs w:val="16"/>
              </w:rPr>
              <w:t>Implementación de un algoritmo de asignación de memoria funcional (</w:t>
            </w:r>
            <w:r w:rsidRPr="0073437E">
              <w:rPr>
                <w:rFonts w:ascii="Calibri" w:hAnsi="Calibri" w:cs="Calibri"/>
                <w:b/>
                <w:bCs/>
                <w:sz w:val="16"/>
                <w:szCs w:val="16"/>
              </w:rPr>
              <w:t>First-Fit</w:t>
            </w:r>
            <w:r w:rsidRPr="0073437E">
              <w:rPr>
                <w:rFonts w:ascii="Calibri" w:hAnsi="Calibri" w:cs="Calibri"/>
                <w:sz w:val="16"/>
                <w:szCs w:val="16"/>
              </w:rPr>
              <w:t xml:space="preserve"> o </w:t>
            </w:r>
            <w:r w:rsidRPr="0073437E">
              <w:rPr>
                <w:rFonts w:ascii="Calibri" w:hAnsi="Calibri" w:cs="Calibri"/>
                <w:b/>
                <w:bCs/>
                <w:sz w:val="16"/>
                <w:szCs w:val="16"/>
              </w:rPr>
              <w:t>Best-Fit</w:t>
            </w:r>
            <w:r w:rsidRPr="0073437E">
              <w:rPr>
                <w:rFonts w:ascii="Calibri" w:hAnsi="Calibri" w:cs="Calibri"/>
                <w:sz w:val="16"/>
                <w:szCs w:val="16"/>
              </w:rPr>
              <w:t>). El simulador muestra claramente dónde se asigna y libera la memoria.</w:t>
            </w:r>
          </w:p>
        </w:tc>
        <w:tc>
          <w:tcPr>
            <w:tcW w:w="1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98A3F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73437E">
              <w:rPr>
                <w:rFonts w:ascii="Calibri" w:hAnsi="Calibri" w:cs="Calibri"/>
                <w:sz w:val="16"/>
                <w:szCs w:val="16"/>
              </w:rPr>
              <w:t xml:space="preserve">Implementación robusta del algoritmo de asignación y liberación, con un intento claro de simular o mitigar la </w:t>
            </w:r>
            <w:r w:rsidRPr="0073437E">
              <w:rPr>
                <w:rFonts w:ascii="Calibri" w:hAnsi="Calibri" w:cs="Calibri"/>
                <w:b/>
                <w:bCs/>
                <w:sz w:val="16"/>
                <w:szCs w:val="16"/>
              </w:rPr>
              <w:t>fragmentación</w:t>
            </w:r>
            <w:r w:rsidRPr="0073437E">
              <w:rPr>
                <w:rFonts w:ascii="Calibri" w:hAnsi="Calibri" w:cs="Calibri"/>
                <w:sz w:val="16"/>
                <w:szCs w:val="16"/>
              </w:rPr>
              <w:t xml:space="preserve">. Se incluye una simulación simple de </w:t>
            </w:r>
            <w:r w:rsidRPr="0073437E">
              <w:rPr>
                <w:rFonts w:ascii="Calibri" w:hAnsi="Calibri" w:cs="Calibri"/>
                <w:b/>
                <w:bCs/>
                <w:sz w:val="16"/>
                <w:szCs w:val="16"/>
              </w:rPr>
              <w:t>paginación/segmentación</w:t>
            </w:r>
            <w:r w:rsidRPr="0073437E">
              <w:rPr>
                <w:rFonts w:ascii="Calibri" w:hAnsi="Calibri" w:cs="Calibri"/>
                <w:sz w:val="16"/>
                <w:szCs w:val="16"/>
              </w:rPr>
              <w:t>.</w:t>
            </w:r>
          </w:p>
        </w:tc>
        <w:tc>
          <w:tcPr>
            <w:tcW w:w="9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9824E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73437E" w:rsidRPr="0073437E" w14:paraId="079AE46B" w14:textId="77777777" w:rsidTr="00E30D0F">
        <w:trPr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D5D6D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73437E">
              <w:rPr>
                <w:rFonts w:ascii="Calibri" w:hAnsi="Calibri" w:cs="Calibri"/>
                <w:b/>
                <w:bCs/>
                <w:sz w:val="16"/>
                <w:szCs w:val="16"/>
              </w:rPr>
              <w:t>III. Gestión de Archivos y E/S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5E5A1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73437E">
              <w:rPr>
                <w:rFonts w:ascii="Calibri" w:hAnsi="Calibri" w:cs="Calibri"/>
                <w:b/>
                <w:bCs/>
                <w:sz w:val="16"/>
                <w:szCs w:val="16"/>
              </w:rPr>
              <w:t>20%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732D2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73437E">
              <w:rPr>
                <w:rFonts w:ascii="Calibri" w:hAnsi="Calibri" w:cs="Calibri"/>
                <w:sz w:val="16"/>
                <w:szCs w:val="16"/>
              </w:rPr>
              <w:t>No hay módulos de archivo ni de E/S.</w:t>
            </w:r>
          </w:p>
        </w:tc>
        <w:tc>
          <w:tcPr>
            <w:tcW w:w="11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57A41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73437E">
              <w:rPr>
                <w:rFonts w:ascii="Calibri" w:hAnsi="Calibri" w:cs="Calibri"/>
                <w:sz w:val="16"/>
                <w:szCs w:val="16"/>
              </w:rPr>
              <w:t>Se define la estructura de archivos (</w:t>
            </w:r>
            <w:r w:rsidRPr="0073437E">
              <w:rPr>
                <w:rFonts w:ascii="Calibri" w:hAnsi="Calibri" w:cs="Calibri"/>
                <w:b/>
                <w:bCs/>
                <w:sz w:val="16"/>
                <w:szCs w:val="16"/>
              </w:rPr>
              <w:t>FCB</w:t>
            </w:r>
            <w:r w:rsidRPr="0073437E">
              <w:rPr>
                <w:rFonts w:ascii="Calibri" w:hAnsi="Calibri" w:cs="Calibri"/>
                <w:sz w:val="16"/>
                <w:szCs w:val="16"/>
              </w:rPr>
              <w:t xml:space="preserve">) o de E/S, pero las operaciones básicas de </w:t>
            </w:r>
            <w:r w:rsidRPr="0073437E">
              <w:rPr>
                <w:rFonts w:ascii="Calibri" w:hAnsi="Calibri" w:cs="Calibri"/>
                <w:b/>
                <w:bCs/>
                <w:sz w:val="16"/>
                <w:szCs w:val="16"/>
              </w:rPr>
              <w:t>crear/abrir/cerrar</w:t>
            </w:r>
            <w:r w:rsidRPr="0073437E">
              <w:rPr>
                <w:rFonts w:ascii="Calibri" w:hAnsi="Calibri" w:cs="Calibri"/>
                <w:sz w:val="16"/>
                <w:szCs w:val="16"/>
              </w:rPr>
              <w:t xml:space="preserve"> o la gestión de interrupciones no funcionan.</w:t>
            </w:r>
          </w:p>
        </w:tc>
        <w:tc>
          <w:tcPr>
            <w:tcW w:w="18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FF2E4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73437E">
              <w:rPr>
                <w:rFonts w:ascii="Calibri" w:hAnsi="Calibri" w:cs="Calibri"/>
                <w:sz w:val="16"/>
                <w:szCs w:val="16"/>
              </w:rPr>
              <w:t>Las operaciones básicas de archivos (</w:t>
            </w:r>
            <w:r w:rsidRPr="0073437E">
              <w:rPr>
                <w:rFonts w:ascii="Calibri" w:hAnsi="Calibri" w:cs="Calibri"/>
                <w:b/>
                <w:bCs/>
                <w:sz w:val="16"/>
                <w:szCs w:val="16"/>
              </w:rPr>
              <w:t>crear, abrir, cerrar</w:t>
            </w:r>
            <w:r w:rsidRPr="0073437E">
              <w:rPr>
                <w:rFonts w:ascii="Calibri" w:hAnsi="Calibri" w:cs="Calibri"/>
                <w:sz w:val="16"/>
                <w:szCs w:val="16"/>
              </w:rPr>
              <w:t xml:space="preserve">) están implementadas de forma simulada. El módulo de </w:t>
            </w:r>
            <w:r w:rsidRPr="0073437E">
              <w:rPr>
                <w:rFonts w:ascii="Calibri" w:hAnsi="Calibri" w:cs="Calibri"/>
                <w:b/>
                <w:bCs/>
                <w:sz w:val="16"/>
                <w:szCs w:val="16"/>
              </w:rPr>
              <w:t>E/S</w:t>
            </w:r>
            <w:r w:rsidRPr="0073437E">
              <w:rPr>
                <w:rFonts w:ascii="Calibri" w:hAnsi="Calibri" w:cs="Calibri"/>
                <w:sz w:val="16"/>
                <w:szCs w:val="16"/>
              </w:rPr>
              <w:t xml:space="preserve"> incluye la tabla de dispositivos y la simulación de solicitudes/interrupciones.</w:t>
            </w:r>
          </w:p>
        </w:tc>
        <w:tc>
          <w:tcPr>
            <w:tcW w:w="1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60885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73437E">
              <w:rPr>
                <w:rFonts w:ascii="Calibri" w:hAnsi="Calibri" w:cs="Calibri"/>
                <w:sz w:val="16"/>
                <w:szCs w:val="16"/>
              </w:rPr>
              <w:t>El sistema demuestra una integración de archivos y E/S clara. La simulación de interrupciones de E/S está bien integrada con la gestión de procesos.</w:t>
            </w:r>
          </w:p>
        </w:tc>
        <w:tc>
          <w:tcPr>
            <w:tcW w:w="9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19B2E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73437E" w:rsidRPr="0073437E" w14:paraId="13C97318" w14:textId="77777777" w:rsidTr="00E30D0F">
        <w:trPr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992E5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73437E">
              <w:rPr>
                <w:rFonts w:ascii="Calibri" w:hAnsi="Calibri" w:cs="Calibri"/>
                <w:b/>
                <w:bCs/>
                <w:sz w:val="16"/>
                <w:szCs w:val="16"/>
              </w:rPr>
              <w:lastRenderedPageBreak/>
              <w:t>IV. Calidad del Código y Pruebas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5339C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73437E">
              <w:rPr>
                <w:rFonts w:ascii="Calibri" w:hAnsi="Calibri" w:cs="Calibri"/>
                <w:b/>
                <w:bCs/>
                <w:sz w:val="16"/>
                <w:szCs w:val="16"/>
              </w:rPr>
              <w:t>10%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9A809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73437E">
              <w:rPr>
                <w:rFonts w:ascii="Calibri" w:hAnsi="Calibri" w:cs="Calibri"/>
                <w:sz w:val="16"/>
                <w:szCs w:val="16"/>
              </w:rPr>
              <w:t>El código no compila o es ilegible.</w:t>
            </w:r>
          </w:p>
        </w:tc>
        <w:tc>
          <w:tcPr>
            <w:tcW w:w="11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03C3C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73437E">
              <w:rPr>
                <w:rFonts w:ascii="Calibri" w:hAnsi="Calibri" w:cs="Calibri"/>
                <w:sz w:val="16"/>
                <w:szCs w:val="16"/>
              </w:rPr>
              <w:t>El código compila y funciona mínimamente, pero carece de comentarios, claridad o estructura.</w:t>
            </w:r>
          </w:p>
        </w:tc>
        <w:tc>
          <w:tcPr>
            <w:tcW w:w="18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390E8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73437E">
              <w:rPr>
                <w:rFonts w:ascii="Calibri" w:hAnsi="Calibri" w:cs="Calibri"/>
                <w:sz w:val="16"/>
                <w:szCs w:val="16"/>
              </w:rPr>
              <w:t>El código es modular, bien estructurado, y utiliza nombres de variables y funciones descriptivos. Incluye comentarios suficientes.</w:t>
            </w:r>
          </w:p>
        </w:tc>
        <w:tc>
          <w:tcPr>
            <w:tcW w:w="1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AD638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73437E">
              <w:rPr>
                <w:rFonts w:ascii="Calibri" w:hAnsi="Calibri" w:cs="Calibri"/>
                <w:sz w:val="16"/>
                <w:szCs w:val="16"/>
              </w:rPr>
              <w:t xml:space="preserve">El código es </w:t>
            </w:r>
            <w:r w:rsidRPr="0073437E">
              <w:rPr>
                <w:rFonts w:ascii="Calibri" w:hAnsi="Calibri" w:cs="Calibri"/>
                <w:b/>
                <w:bCs/>
                <w:sz w:val="16"/>
                <w:szCs w:val="16"/>
              </w:rPr>
              <w:t>limpio, eficiente y modular</w:t>
            </w:r>
            <w:r w:rsidRPr="0073437E">
              <w:rPr>
                <w:rFonts w:ascii="Calibri" w:hAnsi="Calibri" w:cs="Calibri"/>
                <w:sz w:val="16"/>
                <w:szCs w:val="16"/>
              </w:rPr>
              <w:t>. Se incluyen casos de prueba (simulados) que demuestran el funcionamiento de todas las funcionalidades requeridas.</w:t>
            </w:r>
          </w:p>
        </w:tc>
        <w:tc>
          <w:tcPr>
            <w:tcW w:w="9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8F631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73437E" w:rsidRPr="0073437E" w14:paraId="016350F7" w14:textId="77777777" w:rsidTr="00E30D0F">
        <w:trPr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12986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73437E">
              <w:rPr>
                <w:rFonts w:ascii="Calibri" w:hAnsi="Calibri" w:cs="Calibri"/>
                <w:b/>
                <w:bCs/>
                <w:sz w:val="16"/>
                <w:szCs w:val="16"/>
              </w:rPr>
              <w:t>V. Documentación Técnica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2D04B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73437E">
              <w:rPr>
                <w:rFonts w:ascii="Calibri" w:hAnsi="Calibri" w:cs="Calibri"/>
                <w:b/>
                <w:bCs/>
                <w:sz w:val="16"/>
                <w:szCs w:val="16"/>
              </w:rPr>
              <w:t>10%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DCC8C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73437E">
              <w:rPr>
                <w:rFonts w:ascii="Calibri" w:hAnsi="Calibri" w:cs="Calibri"/>
                <w:sz w:val="16"/>
                <w:szCs w:val="16"/>
              </w:rPr>
              <w:t>No se entrega documentación.</w:t>
            </w:r>
          </w:p>
        </w:tc>
        <w:tc>
          <w:tcPr>
            <w:tcW w:w="11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D0814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73437E">
              <w:rPr>
                <w:rFonts w:ascii="Calibri" w:hAnsi="Calibri" w:cs="Calibri"/>
                <w:sz w:val="16"/>
                <w:szCs w:val="16"/>
              </w:rPr>
              <w:t>Documento breve que solo describe qué hace el programa, sin detallar la arquitectura.</w:t>
            </w:r>
          </w:p>
        </w:tc>
        <w:tc>
          <w:tcPr>
            <w:tcW w:w="18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BAC5A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73437E">
              <w:rPr>
                <w:rFonts w:ascii="Calibri" w:hAnsi="Calibri" w:cs="Calibri"/>
                <w:sz w:val="16"/>
                <w:szCs w:val="16"/>
              </w:rPr>
              <w:t>Documento completo que describe la arquitectura, las estructuras de datos clave (</w:t>
            </w:r>
            <w:r w:rsidRPr="0073437E">
              <w:rPr>
                <w:rFonts w:ascii="Calibri" w:hAnsi="Calibri" w:cs="Calibri"/>
                <w:b/>
                <w:bCs/>
                <w:sz w:val="16"/>
                <w:szCs w:val="16"/>
              </w:rPr>
              <w:t>PCB, FCB</w:t>
            </w:r>
            <w:r w:rsidRPr="0073437E">
              <w:rPr>
                <w:rFonts w:ascii="Calibri" w:hAnsi="Calibri" w:cs="Calibri"/>
                <w:sz w:val="16"/>
                <w:szCs w:val="16"/>
              </w:rPr>
              <w:t>) y los algoritmos utilizados.</w:t>
            </w:r>
          </w:p>
        </w:tc>
        <w:tc>
          <w:tcPr>
            <w:tcW w:w="1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FBE4D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73437E">
              <w:rPr>
                <w:rFonts w:ascii="Calibri" w:hAnsi="Calibri" w:cs="Calibri"/>
                <w:sz w:val="16"/>
                <w:szCs w:val="16"/>
              </w:rPr>
              <w:t xml:space="preserve">El documento es profesional, claro, conciso y profundo. Explica las </w:t>
            </w:r>
            <w:r w:rsidRPr="0073437E">
              <w:rPr>
                <w:rFonts w:ascii="Calibri" w:hAnsi="Calibri" w:cs="Calibri"/>
                <w:b/>
                <w:bCs/>
                <w:sz w:val="16"/>
                <w:szCs w:val="16"/>
              </w:rPr>
              <w:t>decisiones de diseño</w:t>
            </w:r>
            <w:r w:rsidRPr="0073437E">
              <w:rPr>
                <w:rFonts w:ascii="Calibri" w:hAnsi="Calibri" w:cs="Calibri"/>
                <w:sz w:val="16"/>
                <w:szCs w:val="16"/>
              </w:rPr>
              <w:t xml:space="preserve">, los </w:t>
            </w:r>
            <w:r w:rsidRPr="0073437E">
              <w:rPr>
                <w:rFonts w:ascii="Calibri" w:hAnsi="Calibri" w:cs="Calibri"/>
                <w:b/>
                <w:bCs/>
                <w:sz w:val="16"/>
                <w:szCs w:val="16"/>
              </w:rPr>
              <w:t>retos enfrentados</w:t>
            </w:r>
            <w:r w:rsidRPr="0073437E">
              <w:rPr>
                <w:rFonts w:ascii="Calibri" w:hAnsi="Calibri" w:cs="Calibri"/>
                <w:sz w:val="16"/>
                <w:szCs w:val="16"/>
              </w:rPr>
              <w:t xml:space="preserve"> y la </w:t>
            </w:r>
            <w:r w:rsidRPr="0073437E">
              <w:rPr>
                <w:rFonts w:ascii="Calibri" w:hAnsi="Calibri" w:cs="Calibri"/>
                <w:b/>
                <w:bCs/>
                <w:sz w:val="16"/>
                <w:szCs w:val="16"/>
              </w:rPr>
              <w:t>integración</w:t>
            </w:r>
            <w:r w:rsidRPr="0073437E">
              <w:rPr>
                <w:rFonts w:ascii="Calibri" w:hAnsi="Calibri" w:cs="Calibri"/>
                <w:sz w:val="16"/>
                <w:szCs w:val="16"/>
              </w:rPr>
              <w:t xml:space="preserve"> de los módulos.</w:t>
            </w:r>
          </w:p>
        </w:tc>
        <w:tc>
          <w:tcPr>
            <w:tcW w:w="9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4865D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73437E" w:rsidRPr="0073437E" w14:paraId="61A7A46C" w14:textId="77777777" w:rsidTr="00E30D0F">
        <w:trPr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5C987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73437E">
              <w:rPr>
                <w:rFonts w:ascii="Calibri" w:hAnsi="Calibri" w:cs="Calibri"/>
                <w:b/>
                <w:bCs/>
                <w:sz w:val="16"/>
                <w:szCs w:val="16"/>
              </w:rPr>
              <w:t>TOTAL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129EA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73437E">
              <w:rPr>
                <w:rFonts w:ascii="Calibri" w:hAnsi="Calibri" w:cs="Calibri"/>
                <w:b/>
                <w:bCs/>
                <w:sz w:val="16"/>
                <w:szCs w:val="16"/>
              </w:rPr>
              <w:t>100%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1F491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1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00A36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4818D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AC016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7D8DE" w14:textId="77777777" w:rsidR="0073437E" w:rsidRPr="0073437E" w:rsidRDefault="0073437E" w:rsidP="00E30D0F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73437E">
              <w:rPr>
                <w:rFonts w:ascii="Calibri" w:hAnsi="Calibri" w:cs="Calibri"/>
                <w:sz w:val="16"/>
                <w:szCs w:val="16"/>
              </w:rPr>
              <w:t>/30 puntos</w:t>
            </w:r>
          </w:p>
        </w:tc>
      </w:tr>
    </w:tbl>
    <w:p w14:paraId="017CEC67" w14:textId="77777777" w:rsidR="006738A6" w:rsidRPr="00E30D0F" w:rsidRDefault="006738A6" w:rsidP="00E30D0F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sectPr w:rsidR="006738A6" w:rsidRPr="00E30D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5A7A1B"/>
    <w:multiLevelType w:val="multilevel"/>
    <w:tmpl w:val="5A003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796D7C"/>
    <w:multiLevelType w:val="multilevel"/>
    <w:tmpl w:val="F9D4F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9599414">
    <w:abstractNumId w:val="0"/>
  </w:num>
  <w:num w:numId="2" w16cid:durableId="17628677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37E"/>
    <w:rsid w:val="00094624"/>
    <w:rsid w:val="006738A6"/>
    <w:rsid w:val="0073437E"/>
    <w:rsid w:val="00E30D0F"/>
    <w:rsid w:val="00F14231"/>
    <w:rsid w:val="00F42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8ED7B"/>
  <w15:chartTrackingRefBased/>
  <w15:docId w15:val="{934D11AB-165F-40AB-AA26-35A23205C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4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4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43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4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43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4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4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4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4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43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43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43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43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437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43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43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43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43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4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4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4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4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4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43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43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43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4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437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43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11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1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940</Words>
  <Characters>5171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Estudiantes</dc:creator>
  <cp:keywords/>
  <dc:description/>
  <cp:lastModifiedBy>Estudiantes</cp:lastModifiedBy>
  <cp:revision>2</cp:revision>
  <dcterms:created xsi:type="dcterms:W3CDTF">2025-11-20T21:36:00Z</dcterms:created>
  <dcterms:modified xsi:type="dcterms:W3CDTF">2025-11-20T22:02:00Z</dcterms:modified>
</cp:coreProperties>
</file>