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Hemos podido completar a grandes rasgos con el plazo implementado para cada una de las actividades, también así fueron variando un poco los objetivos por temas de compatibilidad, factores como la comunicación y compromiso del equipo de trabajo fue clave para desarrollar las actividades a tiempo, teniendo en cuenta que, todos corríamos nuestra práctica, más trabajo y/o entre otras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La mayoría de las dificultades fueron Tiempo, Errores de codificación o lógica y definición de tareas.</w:t>
              <w:br w:type="textWrapping"/>
              <w:t xml:space="preserve">Para el tiempo tuve que pedir tiempos libres dentro de mi empresa para poder desarrollar el proyecto con libertad, los errores fueron abarcados con herramientas de desarrollo, videos o apoyo de material antiguo y con la definición de tareas hacíamos reuniones donde asignábamos las tareas diarias de cada uno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Si tuviera que poner una nota hasta 10 sería un 8, destaqué tanto en el desarrollo web como integración de bases de datos o usos de API’S privadas a su vez pude desarrollar bien las ideas de mejora del proyecto y poder comunicar correctamente las tareas de cada uno, ¿por qué no un 10?, falto un poco a el desarrollo de diseño web y quizá más apoyo en el área de documentación.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el caso de querer efectivo el uso de esta aplicación en mercado como podríamos llevarlo a cabo y con qué apoyo podríamos contar desde el lado de Duoc.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 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Fuimos atacando las actividades de manera grupal para hacer un correcto funcionamiento del sistema, no hay nuevas tareas q definir o asignar 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trabajo en grupo fue un éxito, es un equipo que se mantuvo desde el principio de la carrera por ende conocíamos nuestros tiempos de trabajo y métodos, un aspecto a mejorar puede ser la seriedad ante situaciones de toma de decisiones cruciales para la dirección del proyecto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1G44peO1r/rBj80+eVIKA54iCA==">CgMxLjA4AHIhMTc4SlpOUkMxMkZtc010eTF4Vmh2cURiT01aUVJWR0x2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2025-11-18T16:01:00Z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