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ind w:left="0" w:firstLine="0"/>
        <w:rPr>
          <w:sz w:val="22"/>
          <w:szCs w:val="22"/>
          <w:vertAlign w:val="baseline"/>
        </w:rPr>
      </w:pPr>
      <w:r w:rsidDel="00000000" w:rsidR="00000000" w:rsidRPr="00000000">
        <w:rPr>
          <w:sz w:val="22"/>
          <w:szCs w:val="22"/>
          <w:vertAlign w:val="baseline"/>
          <w:rtl w:val="0"/>
        </w:rPr>
        <w:t xml:space="preserve">{{ escola_governo }}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0</wp:posOffset>
            </wp:positionV>
            <wp:extent cx="876300" cy="952500"/>
            <wp:effectExtent b="0" l="0" r="0" t="0"/>
            <wp:wrapSquare wrapText="bothSides" distB="0" distT="0" distL="114300" distR="114300"/>
            <wp:docPr descr="Resultado de imagem para brasÃ£o da secretaria da educaÃ§Ã£o do estado de sÃ£o paulo" id="2" name="image1.png"/>
            <a:graphic>
              <a:graphicData uri="http://schemas.openxmlformats.org/drawingml/2006/picture">
                <pic:pic>
                  <pic:nvPicPr>
                    <pic:cNvPr descr="Resultado de imagem para brasÃ£o da secretaria da educaÃ§Ã£o do estado de sÃ£o paulo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952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Rule="auto"/>
        <w:ind w:left="0" w:firstLine="0"/>
        <w:rPr>
          <w:sz w:val="22"/>
          <w:szCs w:val="22"/>
          <w:vertAlign w:val="baseline"/>
        </w:rPr>
      </w:pPr>
      <w:r w:rsidDel="00000000" w:rsidR="00000000" w:rsidRPr="00000000">
        <w:rPr>
          <w:sz w:val="22"/>
          <w:szCs w:val="22"/>
          <w:vertAlign w:val="baseline"/>
          <w:rtl w:val="0"/>
        </w:rPr>
        <w:t xml:space="preserve">{{ escola_secretaria }}</w:t>
      </w:r>
    </w:p>
    <w:p w:rsidR="00000000" w:rsidDel="00000000" w:rsidP="00000000" w:rsidRDefault="00000000" w:rsidRPr="00000000" w14:paraId="00000003">
      <w:pPr>
        <w:spacing w:after="0" w:lineRule="auto"/>
        <w:ind w:left="0" w:firstLine="0"/>
        <w:rPr>
          <w:sz w:val="22"/>
          <w:szCs w:val="22"/>
          <w:vertAlign w:val="baseline"/>
        </w:rPr>
      </w:pPr>
      <w:r w:rsidDel="00000000" w:rsidR="00000000" w:rsidRPr="00000000">
        <w:rPr>
          <w:sz w:val="22"/>
          <w:szCs w:val="22"/>
          <w:vertAlign w:val="baseline"/>
          <w:rtl w:val="0"/>
        </w:rPr>
        <w:t xml:space="preserve">{{ escola_diretoria }}</w:t>
      </w:r>
    </w:p>
    <w:p w:rsidR="00000000" w:rsidDel="00000000" w:rsidP="00000000" w:rsidRDefault="00000000" w:rsidRPr="00000000" w14:paraId="00000004">
      <w:pPr>
        <w:spacing w:after="0" w:lineRule="auto"/>
        <w:ind w:left="0" w:firstLine="0"/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vertAlign w:val="baseline"/>
          <w:rtl w:val="0"/>
        </w:rPr>
        <w:t xml:space="preserve">{{ escola_nome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ind w:left="0" w:firstLine="0"/>
        <w:rPr>
          <w:sz w:val="22"/>
          <w:szCs w:val="22"/>
          <w:vertAlign w:val="baseline"/>
        </w:rPr>
      </w:pPr>
      <w:r w:rsidDel="00000000" w:rsidR="00000000" w:rsidRPr="00000000">
        <w:rPr>
          <w:sz w:val="22"/>
          <w:szCs w:val="22"/>
          <w:vertAlign w:val="baseline"/>
          <w:rtl w:val="0"/>
        </w:rPr>
        <w:t xml:space="preserve">{{ escola_endereco }}</w:t>
      </w:r>
    </w:p>
    <w:p w:rsidR="00000000" w:rsidDel="00000000" w:rsidP="00000000" w:rsidRDefault="00000000" w:rsidRPr="00000000" w14:paraId="00000006">
      <w:pPr>
        <w:spacing w:after="0" w:lineRule="auto"/>
        <w:ind w:left="0" w:firstLine="0"/>
        <w:rPr>
          <w:sz w:val="22"/>
          <w:szCs w:val="22"/>
          <w:vertAlign w:val="baseline"/>
        </w:rPr>
      </w:pPr>
      <w:r w:rsidDel="00000000" w:rsidR="00000000" w:rsidRPr="00000000">
        <w:rPr>
          <w:sz w:val="22"/>
          <w:szCs w:val="22"/>
          <w:vertAlign w:val="baseline"/>
          <w:rtl w:val="0"/>
        </w:rPr>
        <w:t xml:space="preserve">{{ escola_fone }}</w:t>
      </w:r>
    </w:p>
    <w:p w:rsidR="00000000" w:rsidDel="00000000" w:rsidP="00000000" w:rsidRDefault="00000000" w:rsidRPr="00000000" w14:paraId="00000007">
      <w:pPr>
        <w:spacing w:after="0" w:lineRule="auto"/>
        <w:ind w:left="1416" w:firstLine="0"/>
        <w:rPr>
          <w:color w:val="0563c1"/>
          <w:sz w:val="22"/>
          <w:szCs w:val="22"/>
          <w:u w:val="single"/>
          <w:vertAlign w:val="baseline"/>
        </w:rPr>
      </w:pPr>
      <w:r w:rsidDel="00000000" w:rsidR="00000000" w:rsidRPr="00000000">
        <w:rPr>
          <w:sz w:val="22"/>
          <w:szCs w:val="22"/>
          <w:vertAlign w:val="baseline"/>
          <w:rtl w:val="0"/>
        </w:rPr>
        <w:t xml:space="preserve">Email: </w:t>
      </w:r>
      <w:hyperlink r:id="rId7">
        <w:r w:rsidDel="00000000" w:rsidR="00000000" w:rsidRPr="00000000">
          <w:rPr>
            <w:color w:val="0563c1"/>
            <w:sz w:val="22"/>
            <w:szCs w:val="22"/>
            <w:u w:val="single"/>
            <w:vertAlign w:val="baseline"/>
            <w:rtl w:val="0"/>
          </w:rPr>
          <w:t xml:space="preserve">{{ escola_email }}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0" w:hanging="2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</w: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-9205</wp:posOffset>
                </wp:positionH>
                <wp:positionV relativeFrom="paragraph">
                  <wp:posOffset>-9205</wp:posOffset>
                </wp:positionV>
                <wp:extent cx="635000" cy="6350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0" y="0"/>
                          <a:ext cx="635000" cy="635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2.0000000298023224"/>
                              <w:jc w:val="lef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2.0000000298023224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-1.0000000149011612" w:right="0" w:firstLine="-2.0000000298023224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-9205</wp:posOffset>
                </wp:positionH>
                <wp:positionV relativeFrom="paragraph">
                  <wp:posOffset>-9205</wp:posOffset>
                </wp:positionV>
                <wp:extent cx="635000" cy="6350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000" cy="635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W w:w="146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675"/>
        <w:tblGridChange w:id="0">
          <w:tblGrid>
            <w:gridCol w:w="14675"/>
          </w:tblGrid>
        </w:tblGridChange>
      </w:tblGrid>
      <w:tr>
        <w:trPr>
          <w:cantSplit w:val="0"/>
          <w:tblHeader w:val="0"/>
        </w:trPr>
        <w:tc>
          <w:tcPr>
            <w:shd w:fill="deeaf6" w:val="clear"/>
            <w:vAlign w:val="top"/>
          </w:tcPr>
          <w:p w:rsidR="00000000" w:rsidDel="00000000" w:rsidP="00000000" w:rsidRDefault="00000000" w:rsidRPr="00000000" w14:paraId="00000009">
            <w:pPr>
              <w:ind w:left="0" w:hanging="2"/>
              <w:jc w:val="center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PLANEJAMENTO DA AULA 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ind w:left="0" w:hanging="2"/>
        <w:jc w:val="center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6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0" w:val="nil"/>
        </w:tblBorders>
        <w:tblLayout w:type="fixed"/>
        <w:tblLook w:val="0000"/>
      </w:tblPr>
      <w:tblGrid>
        <w:gridCol w:w="2802"/>
        <w:gridCol w:w="11873"/>
        <w:tblGridChange w:id="0">
          <w:tblGrid>
            <w:gridCol w:w="2802"/>
            <w:gridCol w:w="11873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Professor (a):</w:t>
            </w:r>
            <w:r w:rsidDel="00000000" w:rsidR="00000000" w:rsidRPr="00000000">
              <w:rPr>
                <w:rtl w:val="0"/>
              </w:rPr>
              <w:t xml:space="preserve"> {{ professor }}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ind w:left="0" w:hanging="2"/>
              <w:jc w:val="center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Componente Curricular:</w:t>
            </w:r>
            <w:r w:rsidDel="00000000" w:rsidR="00000000" w:rsidRPr="00000000">
              <w:rPr>
                <w:sz w:val="24"/>
                <w:szCs w:val="24"/>
                <w:vertAlign w:val="baseline"/>
                <w:rtl w:val="0"/>
              </w:rPr>
              <w:t xml:space="preserve">                                                                                                 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Nº de aulas: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Ano/Série/Turma: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vertAlign w:val="baseline"/>
                <w:rtl w:val="0"/>
              </w:rPr>
              <w:t xml:space="preserve">                            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Período do plano:</w:t>
            </w:r>
            <w:r w:rsidDel="00000000" w:rsidR="00000000" w:rsidRPr="00000000">
              <w:rPr>
                <w:sz w:val="24"/>
                <w:szCs w:val="24"/>
                <w:vertAlign w:val="baseline"/>
                <w:rtl w:val="0"/>
              </w:rPr>
              <w:t xml:space="preserve">  quinzenal         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Data:</w:t>
            </w:r>
            <w:r w:rsidDel="00000000" w:rsidR="00000000" w:rsidRPr="00000000">
              <w:rPr>
                <w:sz w:val="24"/>
                <w:szCs w:val="24"/>
                <w:vertAlign w:val="baseline"/>
                <w:rtl w:val="0"/>
              </w:rPr>
              <w:t xml:space="preserve"> 23/02 a 06/0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line="360" w:lineRule="auto"/>
        <w:ind w:left="0" w:hanging="2"/>
        <w:rPr>
          <w:sz w:val="14"/>
          <w:szCs w:val="14"/>
          <w:u w:val="singl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>
      <w:r>
        <w:t>{% for aula in aulas %}</w:t>
      </w:r>
    </w:p>
    <w:tbl>
      <w:tblPr>
        <w:tblStyle w:val="Table3"/>
        <w:tblW w:w="14567.0" w:type="dxa"/>
        <w:jc w:val="left"/>
        <w:tblInd w:w="-324.00000000000006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25"/>
        <w:gridCol w:w="3370"/>
        <w:gridCol w:w="2977"/>
        <w:gridCol w:w="2835"/>
        <w:gridCol w:w="3260"/>
        <w:tblGridChange w:id="0">
          <w:tblGrid>
            <w:gridCol w:w="2125"/>
            <w:gridCol w:w="3370"/>
            <w:gridCol w:w="2977"/>
            <w:gridCol w:w="2835"/>
            <w:gridCol w:w="326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ind w:left="0" w:hanging="2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AULA/DATA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ind w:left="0" w:firstLine="0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CONTEÚDO E OBJETIVOS DE APRENDIZAGEM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ind w:left="0" w:hanging="2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ESTRATÉGIAS DIDÁTICAS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ind w:left="0" w:hanging="2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ind w:left="0" w:hanging="2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RECURSOS PEDAGÓGICOS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ind w:left="0" w:hanging="2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AVALIAÇÃO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0" w:hanging="2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Verificar se o objetivo foi cumprido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A">
            <w:pPr>
              <w:ind w:left="0" w:hanging="2"/>
              <w:rPr>
                <w:color w:val="ff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{{ aula.data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ind w:left="0" w:hanging="2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aula.conteudo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ind w:left="0" w:hanging="1"/>
              <w:jc w:val="both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aula.estrategias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aula.recursos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aula.avaliacao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ind w:left="0" w:firstLine="0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ind w:left="0" w:hanging="2"/>
              <w:rPr>
                <w:color w:val="ff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ind w:left="0" w:hanging="2"/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r>
        <w:t>{% endfor %}</w:t>
      </w:r>
    </w:p>
    <w:p w:rsidR="00000000" w:rsidDel="00000000" w:rsidP="00000000" w:rsidRDefault="00000000" w:rsidRPr="00000000" w14:paraId="00000024">
      <w:pPr>
        <w:ind w:left="0" w:hanging="2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DAS HABIIDADES NECESSÁRIAS DE CONHECIMENTO PRÉVIO: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 IMPORTANTE PROFESSOR, no momento inicial, fazer o movimento de buscar a habilidade no ESCOPO-SEQUÊNCIA 2025 (só matemática está no escopo -sequência 2026), selecionar a AULA e os OBJETIVOS e selecionar os que serão utilizados na AVALIAÇÃO DIAGNÓSTICA.</w:t>
      </w:r>
    </w:p>
    <w:p w:rsidR="00000000" w:rsidDel="00000000" w:rsidP="00000000" w:rsidRDefault="00000000" w:rsidRPr="00000000" w14:paraId="0000002E">
      <w:pPr>
        <w:ind w:left="0" w:hanging="2"/>
        <w:rPr>
          <w:sz w:val="32"/>
          <w:szCs w:val="32"/>
          <w:vertAlign w:val="baseline"/>
        </w:rPr>
      </w:pPr>
      <w:r w:rsidDel="00000000" w:rsidR="00000000" w:rsidRPr="00000000">
        <w:rPr>
          <w:sz w:val="32"/>
          <w:szCs w:val="32"/>
          <w:vertAlign w:val="baseline"/>
          <w:rtl w:val="0"/>
        </w:rPr>
        <w:t xml:space="preserve">A partir da seleção dos objetivos os professores podem selecionar questões do banco da PROVA PAULISTA ou da PRÓPRIA AULA (exercícios e tarefas) para compor a AVALIAÇAO DIAGNÓSTICA.</w:t>
      </w:r>
    </w:p>
    <w:p w:rsidR="00000000" w:rsidDel="00000000" w:rsidP="00000000" w:rsidRDefault="00000000" w:rsidRPr="00000000" w14:paraId="0000002F">
      <w:pPr>
        <w:ind w:left="0" w:hanging="2"/>
        <w:rPr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hanging="2"/>
        <w:rPr>
          <w:sz w:val="32"/>
          <w:szCs w:val="32"/>
          <w:vertAlign w:val="baseline"/>
        </w:rPr>
      </w:pPr>
      <w:r w:rsidDel="00000000" w:rsidR="00000000" w:rsidRPr="00000000">
        <w:rPr>
          <w:sz w:val="32"/>
          <w:szCs w:val="32"/>
          <w:vertAlign w:val="baseline"/>
          <w:rtl w:val="0"/>
        </w:rPr>
        <w:t xml:space="preserve">Num segundo momento, para recompor ou recuperar habilidades para Aprendizagem Essencial.</w:t>
      </w:r>
    </w:p>
    <w:p w:rsidR="00000000" w:rsidDel="00000000" w:rsidP="00000000" w:rsidRDefault="00000000" w:rsidRPr="00000000" w14:paraId="00000031">
      <w:pPr>
        <w:ind w:left="0" w:hanging="2"/>
        <w:rPr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hanging="2"/>
        <w:rPr>
          <w:color w:val="ff0000"/>
          <w:sz w:val="32"/>
          <w:szCs w:val="3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hanging="2"/>
        <w:rPr>
          <w:color w:val="ff0000"/>
          <w:sz w:val="32"/>
          <w:szCs w:val="3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hanging="2"/>
        <w:rPr>
          <w:color w:val="ff0000"/>
          <w:sz w:val="32"/>
          <w:szCs w:val="32"/>
          <w:u w:val="single"/>
          <w:vertAlign w:val="baseline"/>
        </w:rPr>
      </w:pPr>
      <w:r w:rsidDel="00000000" w:rsidR="00000000" w:rsidRPr="00000000">
        <w:rPr>
          <w:color w:val="ff0000"/>
          <w:sz w:val="32"/>
          <w:szCs w:val="32"/>
          <w:u w:val="single"/>
          <w:vertAlign w:val="baseline"/>
          <w:rtl w:val="0"/>
        </w:rPr>
        <w:t xml:space="preserve">MOVIMENTO COM RELATÓRIO -  SÍNTESE:</w:t>
      </w:r>
    </w:p>
    <w:p w:rsidR="00000000" w:rsidDel="00000000" w:rsidP="00000000" w:rsidRDefault="00000000" w:rsidRPr="00000000" w14:paraId="00000035">
      <w:pPr>
        <w:ind w:left="0" w:hanging="2"/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IMPORTANTE PROFESSOR SABER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  Quais HABILIDADES  precisam </w:t>
      </w: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RECOMPOR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 (não foi trabalhada), </w:t>
      </w: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RECUPERAR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 (foi trabalhada, mas estudantes apresentam dificuldades)</w:t>
      </w: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OU APROFUNDAR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 (foi trabalhada, estudantes aprenderam, mas é bom aprofundar).</w:t>
      </w:r>
    </w:p>
    <w:p w:rsidR="00000000" w:rsidDel="00000000" w:rsidP="00000000" w:rsidRDefault="00000000" w:rsidRPr="00000000" w14:paraId="00000036">
      <w:pPr>
        <w:ind w:left="0" w:hanging="2"/>
        <w:rPr>
          <w:color w:val="ff0000"/>
          <w:sz w:val="32"/>
          <w:szCs w:val="3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>
          <w:sz w:val="32"/>
          <w:szCs w:val="32"/>
          <w:vertAlign w:val="baseline"/>
        </w:rPr>
      </w:pPr>
      <w:r w:rsidDel="00000000" w:rsidR="00000000" w:rsidRPr="00000000">
        <w:rPr>
          <w:sz w:val="32"/>
          <w:szCs w:val="32"/>
          <w:vertAlign w:val="baseline"/>
          <w:rtl w:val="0"/>
        </w:rPr>
        <w:t xml:space="preserve">Vale a pena VERIFICAR  se as habilidades do relatório -síntese estão presentes na relação do CONHECIMENTOS PRÉVIOS  da APRENDIZAGEM ESSENCIAL. Caso estejam, é importante destacá-las para conferir, nos resultados da diagnóstica, se foram sanadas.</w:t>
      </w:r>
    </w:p>
    <w:p w:rsidR="00000000" w:rsidDel="00000000" w:rsidP="00000000" w:rsidRDefault="00000000" w:rsidRPr="00000000" w14:paraId="00000038">
      <w:pPr>
        <w:ind w:left="0" w:firstLine="0"/>
        <w:rPr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>
          <w:sz w:val="32"/>
          <w:szCs w:val="32"/>
          <w:vertAlign w:val="baseline"/>
        </w:rPr>
      </w:pPr>
      <w:r w:rsidDel="00000000" w:rsidR="00000000" w:rsidRPr="00000000">
        <w:rPr>
          <w:sz w:val="32"/>
          <w:szCs w:val="32"/>
          <w:vertAlign w:val="baseline"/>
          <w:rtl w:val="0"/>
        </w:rPr>
        <w:t xml:space="preserve">Com a divulgação dos resultados SARESP 2025, será possível fazer uma COMPARAÇÃO com o relatório- síntese e os descritores em defasagem da avaliação e construir um único documento para recuperação ao longo do ano letivo.</w:t>
      </w:r>
    </w:p>
    <w:p w:rsidR="00000000" w:rsidDel="00000000" w:rsidP="00000000" w:rsidRDefault="00000000" w:rsidRPr="00000000" w14:paraId="0000003A">
      <w:pPr>
        <w:ind w:left="0" w:firstLine="0"/>
        <w:rPr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1906" w:w="16838" w:orient="landscape"/>
      <w:pgMar w:bottom="703" w:top="720" w:left="720" w:right="720" w:header="680" w:footer="709"/>
      <w:pgNumType w:start="1"/>
    </w:sectPr>
    <w:p>
      <w:r>
        <w:t>Avaliação - Método: {{ avaliacao_metodo }}</w:t>
      </w:r>
    </w:p>
    <w:p>
      <w:r>
        <w:t>Avaliação - Critérios: {{ avaliacao_criterios }}</w:t>
      </w:r>
    </w:p>
    <w:p>
      <w:r>
        <w:t>Sugestão de Infográfico - Título: {{ infografico_titulo }}</w:t>
      </w:r>
    </w:p>
    <w:p>
      <w:r>
        <w:t>Sugestão de Infográfico - Tópicos: {{ infografico_topicos }}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BEA01" w14:textId="77777777" w:rsidR="00FA3613" w:rsidRDefault="00FA3613">
      <w:r>
        <w:separator/>
      </w:r>
    </w:p>
  </w:endnote>
  <w:endnote w:type="continuationSeparator" w:id="0">
    <w:p w14:paraId="079C122B" w14:textId="77777777" w:rsidR="00FA3613" w:rsidRDefault="00FA3613">
      <w:r>
        <w:continuationSeparator/>
      </w:r>
    </w:p>
  </w:endnote>
</w:endnote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tabs>
        <w:tab w:val="center" w:leader="none" w:pos="4252"/>
        <w:tab w:val="right" w:leader="none" w:pos="8504"/>
      </w:tabs>
      <w:ind w:left="0" w:hanging="2"/>
      <w:rPr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tabs>
        <w:tab w:val="center" w:leader="none" w:pos="4252"/>
        <w:tab w:val="right" w:leader="none" w:pos="8504"/>
      </w:tabs>
      <w:ind w:left="0" w:hanging="2"/>
      <w:rPr>
        <w:vertAlign w:val="baseline"/>
      </w:rPr>
    </w:pPr>
    <w:r w:rsidDel="00000000" w:rsidR="00000000" w:rsidRPr="00000000">
      <w:rPr>
        <w:vertAlign w:val="baseline"/>
        <w:rtl w:val="0"/>
      </w:rPr>
      <w:t xml:space="preserve">                                                                                                                                 </w:t>
    </w:r>
  </w:p>
  <w:p w:rsidR="00000000" w:rsidDel="00000000" w:rsidP="00000000" w:rsidRDefault="00000000" w:rsidRPr="00000000" w14:paraId="00000040">
    <w:pPr>
      <w:tabs>
        <w:tab w:val="center" w:leader="none" w:pos="4252"/>
        <w:tab w:val="right" w:leader="none" w:pos="8504"/>
      </w:tabs>
      <w:ind w:left="0" w:hanging="2"/>
      <w:jc w:val="right"/>
      <w:rPr>
        <w:color w:val="000000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  <w:vertAlign w:val="baseline"/>
      </w:rPr>
    </w:pPr>
    <w:r w:rsidDel="00000000" w:rsidR="00000000" w:rsidRPr="00000000">
      <w:rPr>
        <w:rtl w:val="0"/>
      </w:rPr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15328" w14:textId="77777777" w:rsidR="00FA3613" w:rsidRDefault="00FA3613">
      <w:r>
        <w:separator/>
      </w:r>
    </w:p>
  </w:footnote>
  <w:footnote w:type="continuationSeparator" w:id="0">
    <w:p w14:paraId="0A2EE0E4" w14:textId="77777777" w:rsidR="00FA3613" w:rsidRDefault="00FA3613">
      <w:r>
        <w:continuation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6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e025773a@educacao.sp.gov.br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P8glPLSfyS6OkgLN0xEBbOzULw==">CgMxLjA4AGo8ChRzdWdnZXN0LjdreXExb3lucHFtNxIkQWxpbmUgUm9iZXJ0YSBNYXJhZ25vIEJ1ZW5vIERhIENvc3RhciExdkhydGxxR1dQWGp4Ujg5RGZfUGZDdlJaZHlVdXlDbFg=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P8glPLSfyS6OkgLN0xEBbOzULw==">CgMxLjA4AGo8ChRzdWdnZXN0LjdreXExb3lucHFtNxIkQWxpbmUgUm9iZXJ0YSBNYXJhZ25vIEJ1ZW5vIERhIENvc3RhciExdkhydGxxR1dQWGp4Ujg5RGZfUGZDdlJaZHlVdXlDbFg=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358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2026-02-12T14:46:00Z</dcterms:created>
  <dc:creator>magda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