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20030543"/>
        <w:docPartObj>
          <w:docPartGallery w:val="Cover Pages"/>
          <w:docPartUnique/>
        </w:docPartObj>
      </w:sdtPr>
      <w:sdtContent>
        <w:p w:rsidR="00791FC5" w:rsidRDefault="00791FC5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91FC5" w:rsidRDefault="00791FC5">
                                  <w:pPr>
                                    <w:pStyle w:val="SemEspaament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Documentação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91FC5" w:rsidRDefault="00791FC5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Levantamento de requisitos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tâ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aixa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91FC5" w:rsidRDefault="00791FC5">
                                      <w:pPr>
                                        <w:pStyle w:val="SemEspaamen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FELIPE HENRY SEVERINO SACCHI</w:t>
                                      </w:r>
                                    </w:p>
                                  </w:sdtContent>
                                </w:sdt>
                                <w:p w:rsidR="00791FC5" w:rsidRDefault="00791FC5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mpres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SENAI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Endereço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Armando Arruda Pereira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DTqGnvhAwAA5g4AAA4AAAAAAAAAAAAAAAAALgIAAGRycy9lMm9Eb2MueG1sUEsBAi0AFAAGAAgA&#10;AAAhAJD4gQvaAAAABwEAAA8AAAAAAAAAAAAAAAAAOwYAAGRycy9kb3ducmV2LnhtbFBLBQYAAAAA&#10;BAAEAPMAAABCBwAAAAA=&#10;">
                    <v:rect id="Retâ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791FC5" w:rsidRDefault="00791FC5">
                            <w:pPr>
                              <w:pStyle w:val="SemEspaament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Documentação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91FC5" w:rsidRDefault="00791FC5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Levantamento de requisitos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tâ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91FC5" w:rsidRDefault="00791FC5">
                                <w:pPr>
                                  <w:pStyle w:val="SemEspaamen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FELIPE HENRY SEVERINO SACCHI</w:t>
                                </w:r>
                              </w:p>
                            </w:sdtContent>
                          </w:sdt>
                          <w:p w:rsidR="00791FC5" w:rsidRDefault="00791FC5">
                            <w:pPr>
                              <w:pStyle w:val="SemEspaamen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mpres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SENAI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Endereço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Armando Arruda Pereira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D81502" w:rsidRDefault="00D81502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Default="00791FC5"/>
    <w:p w:rsidR="00791FC5" w:rsidRPr="00791FC5" w:rsidRDefault="00791FC5" w:rsidP="008E7846">
      <w:pPr>
        <w:pStyle w:val="PargrafodaLista"/>
        <w:rPr>
          <w:sz w:val="32"/>
          <w:szCs w:val="32"/>
        </w:rPr>
      </w:pPr>
      <w:r w:rsidRPr="00791FC5">
        <w:rPr>
          <w:sz w:val="32"/>
          <w:szCs w:val="32"/>
        </w:rPr>
        <w:lastRenderedPageBreak/>
        <w:t>1-Paleta de Cores</w:t>
      </w:r>
    </w:p>
    <w:p w:rsidR="00791FC5" w:rsidRDefault="00791FC5" w:rsidP="008E7846">
      <w:pPr>
        <w:pStyle w:val="PargrafodaLista"/>
      </w:pPr>
    </w:p>
    <w:p w:rsidR="00791FC5" w:rsidRDefault="00791FC5" w:rsidP="008E7846">
      <w:pPr>
        <w:pStyle w:val="PargrafodaLista"/>
      </w:pPr>
      <w:r>
        <w:t>#000</w:t>
      </w:r>
    </w:p>
    <w:p w:rsidR="00791FC5" w:rsidRDefault="00791FC5" w:rsidP="008E7846">
      <w:pPr>
        <w:pStyle w:val="PargrafodaLista"/>
      </w:pPr>
      <w:r>
        <w:t>#</w:t>
      </w:r>
      <w:proofErr w:type="spellStart"/>
      <w:r>
        <w:t>ffffff</w:t>
      </w:r>
      <w:proofErr w:type="spellEnd"/>
    </w:p>
    <w:p w:rsidR="00791FC5" w:rsidRDefault="00791FC5" w:rsidP="008E7846">
      <w:pPr>
        <w:pStyle w:val="PargrafodaLista"/>
      </w:pPr>
      <w:r>
        <w:t>#0e744c</w:t>
      </w:r>
    </w:p>
    <w:p w:rsidR="00791FC5" w:rsidRPr="00791FC5" w:rsidRDefault="00791FC5" w:rsidP="008E7846">
      <w:pPr>
        <w:pStyle w:val="PargrafodaLista"/>
      </w:pPr>
      <w:r w:rsidRPr="00791FC5">
        <w:drawing>
          <wp:inline distT="0" distB="0" distL="0" distR="0" wp14:anchorId="5E4C7A4A" wp14:editId="36C7F9C0">
            <wp:extent cx="5400040" cy="36722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FC5" w:rsidRDefault="00791FC5" w:rsidP="008E7846"/>
    <w:p w:rsidR="00791FC5" w:rsidRDefault="00791FC5"/>
    <w:p w:rsidR="00791FC5" w:rsidRDefault="00791FC5"/>
    <w:p w:rsidR="00791FC5" w:rsidRPr="00B6351A" w:rsidRDefault="00791FC5">
      <w:pPr>
        <w:rPr>
          <w:sz w:val="32"/>
          <w:szCs w:val="32"/>
        </w:rPr>
      </w:pPr>
    </w:p>
    <w:p w:rsidR="00B6351A" w:rsidRDefault="00B6351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91FC5" w:rsidRDefault="008E7846">
      <w:pPr>
        <w:rPr>
          <w:sz w:val="32"/>
          <w:szCs w:val="32"/>
        </w:rPr>
      </w:pPr>
      <w:r w:rsidRPr="00B6351A">
        <w:rPr>
          <w:sz w:val="32"/>
          <w:szCs w:val="32"/>
        </w:rPr>
        <w:lastRenderedPageBreak/>
        <w:t>2-Projeto</w:t>
      </w:r>
    </w:p>
    <w:p w:rsidR="00B6351A" w:rsidRDefault="00B6351A">
      <w:pPr>
        <w:rPr>
          <w:sz w:val="32"/>
          <w:szCs w:val="32"/>
        </w:rPr>
      </w:pP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LOGO SITE: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Fonts w:asciiTheme="minorHAnsi" w:eastAsiaTheme="minorHAnsi" w:hAnsiTheme="minorHAnsi" w:cstheme="minorBidi"/>
          <w:noProof/>
          <w:sz w:val="32"/>
          <w:szCs w:val="32"/>
          <w:lang w:eastAsia="en-US"/>
        </w:rPr>
        <w:drawing>
          <wp:inline distT="0" distB="0" distL="0" distR="0">
            <wp:extent cx="2133600" cy="2133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TIPOGRAFIA: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Arial</w:t>
      </w:r>
      <w:r>
        <w:rPr>
          <w:rStyle w:val="normaltextrun"/>
          <w:sz w:val="22"/>
          <w:szCs w:val="22"/>
        </w:rPr>
        <w:t>, Times new Roman</w:t>
      </w:r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</w:t>
      </w:r>
      <w:r>
        <w:rPr>
          <w:rStyle w:val="normaltextrun"/>
        </w:rPr>
        <w:t>ans-serif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Diferentes Tamanhos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LAYOUT: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Página principal: </w:t>
      </w:r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Cards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currículo 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portfólio,currículo.footer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Pr="00B6351A" w:rsidRDefault="00B6351A" w:rsidP="00B6351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B6351A">
        <w:rPr>
          <w:rStyle w:val="eop"/>
          <w:rFonts w:ascii="Calibri" w:hAnsi="Calibri" w:cs="Calibri"/>
          <w:b/>
          <w:sz w:val="22"/>
          <w:szCs w:val="22"/>
        </w:rPr>
        <w:t>Página portfólio:</w:t>
      </w:r>
      <w:r>
        <w:rPr>
          <w:rStyle w:val="normaltextrun"/>
        </w:rPr>
        <w:t xml:space="preserve"> </w:t>
      </w:r>
      <w:r w:rsidRPr="00B6351A">
        <w:rPr>
          <w:rStyle w:val="normaltextrun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RODAPÉ: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6351A" w:rsidRPr="00B6351A" w:rsidRDefault="00B6351A" w:rsidP="00B6351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6351A" w:rsidRDefault="00B6351A" w:rsidP="00B6351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sz w:val="22"/>
          <w:szCs w:val="22"/>
        </w:rPr>
        <w:t>Instagram e LinkedIn</w:t>
      </w:r>
    </w:p>
    <w:p w:rsidR="00B6351A" w:rsidRDefault="00B6351A" w:rsidP="00B6351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:rsidR="00B6351A" w:rsidRDefault="00B6351A">
      <w:pPr>
        <w:rPr>
          <w:sz w:val="32"/>
          <w:szCs w:val="32"/>
        </w:rPr>
      </w:pPr>
    </w:p>
    <w:p w:rsidR="00B6351A" w:rsidRPr="00B6351A" w:rsidRDefault="00B6351A">
      <w:pPr>
        <w:rPr>
          <w:sz w:val="32"/>
          <w:szCs w:val="32"/>
        </w:rPr>
      </w:pPr>
      <w:bookmarkStart w:id="0" w:name="_GoBack"/>
      <w:bookmarkEnd w:id="0"/>
    </w:p>
    <w:sectPr w:rsidR="00B6351A" w:rsidRPr="00B6351A" w:rsidSect="00791FC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B73CA"/>
    <w:multiLevelType w:val="multilevel"/>
    <w:tmpl w:val="D580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8178BD"/>
    <w:multiLevelType w:val="multilevel"/>
    <w:tmpl w:val="568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50622"/>
    <w:multiLevelType w:val="hybridMultilevel"/>
    <w:tmpl w:val="1ADE3AF4"/>
    <w:lvl w:ilvl="0" w:tplc="7C646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C5"/>
    <w:rsid w:val="0035267F"/>
    <w:rsid w:val="00791FC5"/>
    <w:rsid w:val="008E7846"/>
    <w:rsid w:val="00B6351A"/>
    <w:rsid w:val="00D8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43D0"/>
  <w15:chartTrackingRefBased/>
  <w15:docId w15:val="{DE336018-B349-4482-AAFE-51F1B944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91FC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91FC5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791FC5"/>
    <w:pPr>
      <w:ind w:left="720"/>
      <w:contextualSpacing/>
    </w:pPr>
  </w:style>
  <w:style w:type="paragraph" w:customStyle="1" w:styleId="paragraph">
    <w:name w:val="paragraph"/>
    <w:basedOn w:val="Normal"/>
    <w:rsid w:val="00B63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6351A"/>
  </w:style>
  <w:style w:type="character" w:customStyle="1" w:styleId="normaltextrun">
    <w:name w:val="normaltextrun"/>
    <w:basedOn w:val="Fontepargpadro"/>
    <w:rsid w:val="00B63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Armando Arruda Pereira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Levantamento de requisitos</dc:subject>
  <dc:creator>FELIPE HENRY SEVERINO SACCHI</dc:creator>
  <cp:keywords/>
  <dc:description/>
  <cp:lastModifiedBy>FELIPE HENRY SEVERINO SACCHI</cp:lastModifiedBy>
  <cp:revision>1</cp:revision>
  <dcterms:created xsi:type="dcterms:W3CDTF">2025-01-29T19:35:00Z</dcterms:created>
  <dcterms:modified xsi:type="dcterms:W3CDTF">2025-01-29T20:19:00Z</dcterms:modified>
</cp:coreProperties>
</file>