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67B7F5" w14:textId="77777777" w:rsidR="00273C00" w:rsidRDefault="00D71FCA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7B09101C" w14:textId="77777777" w:rsidR="00273C00" w:rsidRDefault="00D71FCA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25BC07C5" w14:textId="77777777" w:rsidR="00273C00" w:rsidRDefault="00D71FCA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3982E550" w14:textId="77777777" w:rsidR="00273C00" w:rsidRDefault="00273C00">
      <w:pPr>
        <w:rPr>
          <w:b/>
        </w:rPr>
      </w:pPr>
    </w:p>
    <w:p w14:paraId="6DA3F23F" w14:textId="77777777" w:rsidR="00273C00" w:rsidRDefault="00273C00">
      <w:pPr>
        <w:rPr>
          <w:b/>
        </w:rPr>
      </w:pPr>
    </w:p>
    <w:p w14:paraId="45913FF7" w14:textId="77777777" w:rsidR="00273C00" w:rsidRDefault="00273C00">
      <w:pPr>
        <w:rPr>
          <w:b/>
        </w:rPr>
      </w:pPr>
    </w:p>
    <w:p w14:paraId="704FC1EA" w14:textId="77777777" w:rsidR="00273C00" w:rsidRDefault="00D71FCA">
      <w:pPr>
        <w:jc w:val="center"/>
        <w:rPr>
          <w:b/>
          <w:lang w:val="pt-PT"/>
        </w:rPr>
      </w:pPr>
      <w:r>
        <w:rPr>
          <w:b/>
          <w:lang w:val="pt-PT"/>
        </w:rPr>
        <w:t>LEONARDO GABRIEL RIBEIRO BARBOSA SILVEIRA</w:t>
      </w:r>
    </w:p>
    <w:p w14:paraId="3ECF3062" w14:textId="77777777" w:rsidR="00273C00" w:rsidRDefault="00D71FCA">
      <w:pPr>
        <w:jc w:val="center"/>
        <w:rPr>
          <w:b/>
        </w:rPr>
      </w:pPr>
      <w:r>
        <w:rPr>
          <w:b/>
          <w:lang w:val="pt-PT"/>
        </w:rPr>
        <w:t>FELIPE ALEXANDRE JAGAS</w:t>
      </w:r>
      <w:r>
        <w:rPr>
          <w:b/>
        </w:rPr>
        <w:t xml:space="preserve"> </w:t>
      </w:r>
    </w:p>
    <w:p w14:paraId="2D7FFB8A" w14:textId="77777777" w:rsidR="00273C00" w:rsidRDefault="00273C00">
      <w:pPr>
        <w:rPr>
          <w:b/>
        </w:rPr>
      </w:pPr>
    </w:p>
    <w:p w14:paraId="21E1B21B" w14:textId="77777777" w:rsidR="00273C00" w:rsidRDefault="00273C00">
      <w:pPr>
        <w:rPr>
          <w:b/>
        </w:rPr>
      </w:pPr>
    </w:p>
    <w:p w14:paraId="6A7A6888" w14:textId="77777777" w:rsidR="00273C00" w:rsidRDefault="00273C00">
      <w:pPr>
        <w:rPr>
          <w:b/>
        </w:rPr>
      </w:pPr>
    </w:p>
    <w:p w14:paraId="7509287B" w14:textId="77777777" w:rsidR="00273C00" w:rsidRDefault="00273C00">
      <w:pPr>
        <w:rPr>
          <w:b/>
        </w:rPr>
      </w:pPr>
    </w:p>
    <w:p w14:paraId="7B62F948" w14:textId="77777777" w:rsidR="00273C00" w:rsidRDefault="00D71FCA">
      <w:pPr>
        <w:ind w:left="2880"/>
        <w:rPr>
          <w:b/>
          <w:lang w:val="pt-PT"/>
        </w:rPr>
      </w:pPr>
      <w:r>
        <w:rPr>
          <w:b/>
          <w:lang w:val="pt-PT"/>
        </w:rPr>
        <w:t>QUADRAFINDER</w:t>
      </w:r>
    </w:p>
    <w:p w14:paraId="1F023013" w14:textId="77777777" w:rsidR="00273C00" w:rsidRDefault="00273C00">
      <w:pPr>
        <w:rPr>
          <w:b/>
        </w:rPr>
      </w:pPr>
    </w:p>
    <w:p w14:paraId="31FB188D" w14:textId="77777777" w:rsidR="00273C00" w:rsidRDefault="00273C00">
      <w:pPr>
        <w:rPr>
          <w:b/>
        </w:rPr>
      </w:pPr>
    </w:p>
    <w:p w14:paraId="08E9B64A" w14:textId="77777777" w:rsidR="00273C00" w:rsidRDefault="00273C00">
      <w:pPr>
        <w:rPr>
          <w:b/>
        </w:rPr>
      </w:pPr>
    </w:p>
    <w:p w14:paraId="0902D8ED" w14:textId="77777777" w:rsidR="00273C00" w:rsidRDefault="00273C00">
      <w:pPr>
        <w:rPr>
          <w:b/>
        </w:rPr>
      </w:pPr>
    </w:p>
    <w:p w14:paraId="4D48BDBC" w14:textId="77777777" w:rsidR="00273C00" w:rsidRDefault="00273C00">
      <w:pPr>
        <w:rPr>
          <w:b/>
        </w:rPr>
      </w:pPr>
    </w:p>
    <w:p w14:paraId="7AA3B3A1" w14:textId="77777777" w:rsidR="00273C00" w:rsidRDefault="00273C00">
      <w:pPr>
        <w:rPr>
          <w:b/>
        </w:rPr>
      </w:pPr>
    </w:p>
    <w:p w14:paraId="752F1BA0" w14:textId="77777777" w:rsidR="00273C00" w:rsidRDefault="00273C00">
      <w:pPr>
        <w:rPr>
          <w:b/>
        </w:rPr>
      </w:pPr>
    </w:p>
    <w:p w14:paraId="2B43B7F2" w14:textId="77777777" w:rsidR="00273C00" w:rsidRDefault="00273C00">
      <w:pPr>
        <w:rPr>
          <w:b/>
        </w:rPr>
      </w:pPr>
    </w:p>
    <w:p w14:paraId="5FF48B44" w14:textId="77777777" w:rsidR="00273C00" w:rsidRDefault="00273C00">
      <w:pPr>
        <w:spacing w:line="300" w:lineRule="auto"/>
        <w:ind w:firstLine="0"/>
        <w:jc w:val="center"/>
        <w:rPr>
          <w:b/>
          <w:color w:val="000000"/>
        </w:rPr>
      </w:pPr>
    </w:p>
    <w:p w14:paraId="438F8D10" w14:textId="77777777" w:rsidR="00273C00" w:rsidRDefault="00273C00">
      <w:pPr>
        <w:spacing w:line="300" w:lineRule="auto"/>
        <w:ind w:firstLine="0"/>
        <w:jc w:val="center"/>
        <w:rPr>
          <w:b/>
          <w:color w:val="000000"/>
        </w:rPr>
      </w:pPr>
    </w:p>
    <w:p w14:paraId="75238516" w14:textId="77777777" w:rsidR="00273C00" w:rsidRDefault="00D71FCA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6EB59ADF" w14:textId="77777777" w:rsidR="00273C00" w:rsidRDefault="00D71FCA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48033CD8" w14:textId="77777777" w:rsidR="00273C00" w:rsidRDefault="00273C00">
      <w:pPr>
        <w:spacing w:line="300" w:lineRule="auto"/>
        <w:ind w:firstLine="0"/>
        <w:jc w:val="center"/>
        <w:rPr>
          <w:b/>
        </w:rPr>
      </w:pPr>
    </w:p>
    <w:p w14:paraId="3F421099" w14:textId="77777777" w:rsidR="00273C00" w:rsidRDefault="00273C00">
      <w:pPr>
        <w:spacing w:line="300" w:lineRule="auto"/>
        <w:ind w:firstLine="0"/>
        <w:jc w:val="center"/>
        <w:rPr>
          <w:b/>
        </w:rPr>
      </w:pPr>
    </w:p>
    <w:p w14:paraId="64838729" w14:textId="77777777" w:rsidR="00273C00" w:rsidRDefault="00D71FCA">
      <w:pPr>
        <w:jc w:val="center"/>
        <w:rPr>
          <w:b/>
          <w:lang w:val="pt-PT"/>
        </w:rPr>
      </w:pPr>
      <w:r>
        <w:rPr>
          <w:b/>
          <w:lang w:val="pt-PT"/>
        </w:rPr>
        <w:lastRenderedPageBreak/>
        <w:t xml:space="preserve">LEONARDO GABRIEL RIBEIRO BARBOSA </w:t>
      </w:r>
      <w:r>
        <w:rPr>
          <w:b/>
          <w:lang w:val="pt-PT"/>
        </w:rPr>
        <w:t>SILVEIRA</w:t>
      </w:r>
    </w:p>
    <w:p w14:paraId="24E517F9" w14:textId="77777777" w:rsidR="00273C00" w:rsidRDefault="00273C00">
      <w:pPr>
        <w:ind w:firstLine="0"/>
        <w:jc w:val="center"/>
        <w:rPr>
          <w:b/>
        </w:rPr>
      </w:pPr>
    </w:p>
    <w:p w14:paraId="03D56A67" w14:textId="77777777" w:rsidR="00273C00" w:rsidRDefault="00D71FCA">
      <w:pPr>
        <w:jc w:val="center"/>
        <w:rPr>
          <w:b/>
        </w:rPr>
      </w:pPr>
      <w:r>
        <w:rPr>
          <w:b/>
          <w:lang w:val="pt-PT"/>
        </w:rPr>
        <w:t>FELIPE ALEXANDRE JAGAS</w:t>
      </w:r>
      <w:r>
        <w:rPr>
          <w:b/>
        </w:rPr>
        <w:t xml:space="preserve"> </w:t>
      </w:r>
    </w:p>
    <w:p w14:paraId="2D5F94B6" w14:textId="77777777" w:rsidR="00273C00" w:rsidRDefault="00273C00">
      <w:pPr>
        <w:ind w:firstLine="0"/>
        <w:jc w:val="center"/>
        <w:rPr>
          <w:b/>
        </w:rPr>
      </w:pPr>
    </w:p>
    <w:p w14:paraId="46D8D2CC" w14:textId="77777777" w:rsidR="00273C00" w:rsidRDefault="00273C00">
      <w:pPr>
        <w:jc w:val="center"/>
        <w:rPr>
          <w:b/>
        </w:rPr>
      </w:pPr>
    </w:p>
    <w:p w14:paraId="071BBD4C" w14:textId="77777777" w:rsidR="00273C00" w:rsidRDefault="00273C00">
      <w:pPr>
        <w:jc w:val="center"/>
        <w:rPr>
          <w:b/>
        </w:rPr>
      </w:pPr>
    </w:p>
    <w:p w14:paraId="4E39B046" w14:textId="77777777" w:rsidR="00273C00" w:rsidRDefault="00273C00">
      <w:pPr>
        <w:jc w:val="center"/>
        <w:rPr>
          <w:b/>
        </w:rPr>
      </w:pPr>
    </w:p>
    <w:p w14:paraId="162C58F4" w14:textId="77777777" w:rsidR="00273C00" w:rsidRDefault="00273C00">
      <w:pPr>
        <w:ind w:firstLine="0"/>
        <w:jc w:val="center"/>
        <w:rPr>
          <w:b/>
        </w:rPr>
      </w:pPr>
    </w:p>
    <w:p w14:paraId="3E5D5538" w14:textId="77777777" w:rsidR="00273C00" w:rsidRDefault="00D71FCA">
      <w:pPr>
        <w:jc w:val="center"/>
        <w:rPr>
          <w:b/>
          <w:lang w:val="pt-PT"/>
        </w:rPr>
      </w:pPr>
      <w:r>
        <w:rPr>
          <w:b/>
          <w:lang w:val="pt-PT"/>
        </w:rPr>
        <w:t>QUADRA FINDER</w:t>
      </w:r>
    </w:p>
    <w:p w14:paraId="1D9B1140" w14:textId="77777777" w:rsidR="00273C00" w:rsidRDefault="00273C00">
      <w:pPr>
        <w:rPr>
          <w:b/>
        </w:rPr>
      </w:pPr>
    </w:p>
    <w:p w14:paraId="60F177CD" w14:textId="77777777" w:rsidR="00273C00" w:rsidRDefault="00273C00">
      <w:pPr>
        <w:rPr>
          <w:b/>
        </w:rPr>
      </w:pPr>
    </w:p>
    <w:p w14:paraId="2A8DCC1D" w14:textId="77777777" w:rsidR="00273C00" w:rsidRDefault="00273C00"/>
    <w:p w14:paraId="1CDC49CE" w14:textId="77777777" w:rsidR="00273C00" w:rsidRDefault="00273C00"/>
    <w:p w14:paraId="4A08326F" w14:textId="77777777" w:rsidR="00273C00" w:rsidRDefault="00D71FCA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3783BAEB" w14:textId="77777777" w:rsidR="00273C00" w:rsidRDefault="00273C00">
      <w:pPr>
        <w:spacing w:line="240" w:lineRule="auto"/>
        <w:ind w:left="4560" w:firstLine="0"/>
        <w:rPr>
          <w:color w:val="000000"/>
        </w:rPr>
      </w:pPr>
    </w:p>
    <w:p w14:paraId="53A6A71B" w14:textId="77777777" w:rsidR="00273C00" w:rsidRDefault="00D71FCA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3B659991" w14:textId="77777777" w:rsidR="00273C00" w:rsidRDefault="00D71FCA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43C11296" w14:textId="77777777" w:rsidR="00273C00" w:rsidRDefault="00D71FCA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60F2E632" w14:textId="77777777" w:rsidR="00273C00" w:rsidRDefault="00D71FCA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617606F8" w14:textId="77777777" w:rsidR="00273C00" w:rsidRDefault="00D71FCA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07F64D23" w14:textId="77777777" w:rsidR="00273C00" w:rsidRDefault="00273C00">
      <w:pPr>
        <w:spacing w:line="300" w:lineRule="auto"/>
        <w:ind w:firstLine="0"/>
        <w:rPr>
          <w:b/>
          <w:color w:val="000000"/>
        </w:rPr>
      </w:pPr>
    </w:p>
    <w:p w14:paraId="0EF9E08E" w14:textId="77777777" w:rsidR="00273C00" w:rsidRDefault="00273C00">
      <w:pPr>
        <w:spacing w:line="300" w:lineRule="auto"/>
        <w:ind w:firstLine="0"/>
        <w:rPr>
          <w:b/>
          <w:color w:val="000000"/>
        </w:rPr>
      </w:pPr>
    </w:p>
    <w:p w14:paraId="23285AD7" w14:textId="77777777" w:rsidR="00273C00" w:rsidRDefault="00D71FCA">
      <w:pPr>
        <w:jc w:val="center"/>
        <w:rPr>
          <w:b/>
        </w:rPr>
      </w:pPr>
      <w:r>
        <w:rPr>
          <w:b/>
          <w:lang w:val="pt-PT"/>
        </w:rPr>
        <w:t>LEONARDO GABRIEL RIBEIRO BARBOSA SILVEIRA</w:t>
      </w:r>
    </w:p>
    <w:p w14:paraId="5E31A6DF" w14:textId="77777777" w:rsidR="00273C00" w:rsidRDefault="00D71FCA">
      <w:pPr>
        <w:jc w:val="center"/>
        <w:rPr>
          <w:b/>
        </w:rPr>
      </w:pPr>
      <w:r>
        <w:rPr>
          <w:b/>
          <w:lang w:val="pt-PT"/>
        </w:rPr>
        <w:t>FELIPE ALEXANDRE JAGAS</w:t>
      </w:r>
      <w:r>
        <w:rPr>
          <w:b/>
        </w:rPr>
        <w:t xml:space="preserve"> </w:t>
      </w:r>
    </w:p>
    <w:p w14:paraId="31DB9EC4" w14:textId="77777777" w:rsidR="00273C00" w:rsidRDefault="00273C00">
      <w:pPr>
        <w:ind w:firstLine="0"/>
        <w:jc w:val="center"/>
        <w:rPr>
          <w:b/>
        </w:rPr>
      </w:pPr>
    </w:p>
    <w:p w14:paraId="5166924E" w14:textId="77777777" w:rsidR="00273C00" w:rsidRDefault="00273C00">
      <w:pPr>
        <w:jc w:val="center"/>
        <w:rPr>
          <w:b/>
        </w:rPr>
      </w:pPr>
    </w:p>
    <w:p w14:paraId="670790A7" w14:textId="77777777" w:rsidR="00273C00" w:rsidRDefault="00273C00">
      <w:pPr>
        <w:jc w:val="center"/>
        <w:rPr>
          <w:b/>
        </w:rPr>
      </w:pPr>
    </w:p>
    <w:p w14:paraId="28453A19" w14:textId="77777777" w:rsidR="00273C00" w:rsidRDefault="00273C00">
      <w:pPr>
        <w:jc w:val="center"/>
        <w:rPr>
          <w:b/>
        </w:rPr>
      </w:pPr>
    </w:p>
    <w:p w14:paraId="02D2AC59" w14:textId="77777777" w:rsidR="00273C00" w:rsidRDefault="00273C00">
      <w:pPr>
        <w:ind w:firstLine="0"/>
        <w:jc w:val="center"/>
        <w:rPr>
          <w:b/>
        </w:rPr>
      </w:pPr>
    </w:p>
    <w:p w14:paraId="672A8EF2" w14:textId="77777777" w:rsidR="00273C00" w:rsidRDefault="00D71FCA">
      <w:pPr>
        <w:jc w:val="center"/>
        <w:rPr>
          <w:b/>
          <w:lang w:val="pt-PT"/>
        </w:rPr>
      </w:pPr>
      <w:r>
        <w:rPr>
          <w:b/>
          <w:lang w:val="pt-PT"/>
        </w:rPr>
        <w:t>QUADRAFINDER</w:t>
      </w:r>
    </w:p>
    <w:p w14:paraId="66BAD818" w14:textId="77777777" w:rsidR="00273C00" w:rsidRDefault="00273C00">
      <w:pPr>
        <w:jc w:val="center"/>
        <w:rPr>
          <w:b/>
        </w:rPr>
      </w:pPr>
    </w:p>
    <w:p w14:paraId="2900FD11" w14:textId="77777777" w:rsidR="00273C00" w:rsidRDefault="00273C00">
      <w:pPr>
        <w:spacing w:line="360" w:lineRule="auto"/>
        <w:ind w:firstLine="0"/>
        <w:jc w:val="center"/>
        <w:rPr>
          <w:smallCaps/>
          <w:color w:val="000000"/>
        </w:rPr>
      </w:pPr>
    </w:p>
    <w:p w14:paraId="25F941AE" w14:textId="77777777" w:rsidR="00273C00" w:rsidRDefault="00D71FCA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66597525" w14:textId="77777777" w:rsidR="00273C00" w:rsidRDefault="00273C00">
      <w:pPr>
        <w:spacing w:line="360" w:lineRule="auto"/>
        <w:ind w:firstLine="0"/>
        <w:jc w:val="center"/>
        <w:rPr>
          <w:color w:val="000000"/>
        </w:rPr>
      </w:pPr>
    </w:p>
    <w:p w14:paraId="10EFEA7B" w14:textId="77777777" w:rsidR="00273C00" w:rsidRDefault="00D71FCA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5F032296" w14:textId="77777777" w:rsidR="00273C00" w:rsidRDefault="00D71FCA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1652AD49" w14:textId="77777777" w:rsidR="00273C00" w:rsidRDefault="00273C00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273C00" w14:paraId="7423A26A" w14:textId="77777777">
        <w:tc>
          <w:tcPr>
            <w:tcW w:w="4252" w:type="dxa"/>
            <w:shd w:val="clear" w:color="auto" w:fill="auto"/>
          </w:tcPr>
          <w:p w14:paraId="7CCE865C" w14:textId="77777777" w:rsidR="00273C00" w:rsidRDefault="00D71FCA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056425" w14:textId="77777777" w:rsidR="00273C00" w:rsidRDefault="00D71FCA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5BDFA87F" w14:textId="77777777" w:rsidR="00273C00" w:rsidRDefault="00D71FCA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2E4FEDCC" w14:textId="77777777" w:rsidR="00273C00" w:rsidRDefault="00D71FCA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B6286E5" w14:textId="77777777" w:rsidR="00273C00" w:rsidRDefault="00D71FCA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1DDDEC97" w14:textId="77777777" w:rsidR="00273C00" w:rsidRDefault="00273C00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65CA17D2" w14:textId="77777777" w:rsidR="00273C00" w:rsidRDefault="00D71FCA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00D19F" w14:textId="77777777" w:rsidR="00273C00" w:rsidRDefault="00D71FCA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5B767DAD" w14:textId="77777777" w:rsidR="00273C00" w:rsidRDefault="00273C00">
            <w:pPr>
              <w:spacing w:line="240" w:lineRule="auto"/>
              <w:ind w:firstLine="0"/>
              <w:jc w:val="center"/>
            </w:pPr>
          </w:p>
          <w:p w14:paraId="6BC04989" w14:textId="77777777" w:rsidR="00273C00" w:rsidRDefault="00273C00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AD1F7FE" w14:textId="77777777" w:rsidR="00273C00" w:rsidRDefault="00D71FCA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273C00" w14:paraId="3864B20F" w14:textId="77777777">
        <w:tc>
          <w:tcPr>
            <w:tcW w:w="4252" w:type="dxa"/>
            <w:shd w:val="clear" w:color="auto" w:fill="auto"/>
          </w:tcPr>
          <w:p w14:paraId="161A9FDE" w14:textId="77777777" w:rsidR="00273C00" w:rsidRDefault="00D71FCA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673B5BB" w14:textId="77777777" w:rsidR="00273C00" w:rsidRDefault="00273C00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700F959B" w14:textId="77777777" w:rsidR="00273C00" w:rsidRDefault="00D71FCA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20EB50E0" w14:textId="77777777" w:rsidR="00273C00" w:rsidRDefault="00D71FCA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7E8A54B3" w14:textId="77777777" w:rsidR="00273C00" w:rsidRDefault="00D71FCA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1BE04121" w14:textId="77777777" w:rsidR="00273C00" w:rsidRDefault="00D71FCA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052F4A43" w14:textId="77777777" w:rsidR="00273C00" w:rsidRDefault="00273C00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02409375" w14:textId="77777777" w:rsidR="00273C00" w:rsidRDefault="00D71FCA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lastRenderedPageBreak/>
              <w:t>______________________________</w:t>
            </w:r>
          </w:p>
          <w:p w14:paraId="02659BF1" w14:textId="77777777" w:rsidR="00273C00" w:rsidRDefault="00273C00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F1C1505" w14:textId="77777777" w:rsidR="00273C00" w:rsidRDefault="00D71FCA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435F0839" w14:textId="77777777" w:rsidR="00273C00" w:rsidRDefault="00D71FCA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</w:t>
            </w:r>
            <w:r>
              <w:rPr>
                <w:color w:val="000000"/>
              </w:rPr>
              <w:t>ista em Gestão e Docência no ensino superior, médio e técnico.</w:t>
            </w:r>
          </w:p>
          <w:p w14:paraId="2FCB59C1" w14:textId="77777777" w:rsidR="00273C00" w:rsidRDefault="00D71FCA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273F09B8" w14:textId="77777777" w:rsidR="00273C00" w:rsidRDefault="00273C00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273C00" w14:paraId="52AFFD08" w14:textId="77777777">
        <w:tc>
          <w:tcPr>
            <w:tcW w:w="4252" w:type="dxa"/>
            <w:shd w:val="clear" w:color="auto" w:fill="auto"/>
          </w:tcPr>
          <w:p w14:paraId="0A0FB79A" w14:textId="77777777" w:rsidR="00273C00" w:rsidRDefault="00273C00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80353BB" w14:textId="77777777" w:rsidR="00273C00" w:rsidRDefault="00273C00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448AFC6A" w14:textId="77777777" w:rsidR="00273C00" w:rsidRDefault="00273C00">
      <w:pPr>
        <w:spacing w:line="360" w:lineRule="auto"/>
        <w:ind w:firstLine="0"/>
        <w:jc w:val="center"/>
        <w:rPr>
          <w:b/>
          <w:color w:val="000000"/>
        </w:rPr>
      </w:pPr>
    </w:p>
    <w:p w14:paraId="2302468D" w14:textId="77777777" w:rsidR="00273C00" w:rsidRDefault="00273C00">
      <w:pPr>
        <w:spacing w:line="360" w:lineRule="auto"/>
        <w:ind w:firstLine="0"/>
        <w:jc w:val="center"/>
        <w:rPr>
          <w:b/>
          <w:color w:val="000000"/>
        </w:rPr>
      </w:pPr>
    </w:p>
    <w:p w14:paraId="2959531C" w14:textId="77777777" w:rsidR="00273C00" w:rsidRDefault="00D71FCA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EndPr/>
      <w:sdtContent>
        <w:p w14:paraId="62D62260" w14:textId="77777777" w:rsidR="00273C00" w:rsidRDefault="00273C00">
          <w:pPr>
            <w:pStyle w:val="Sumrio1"/>
          </w:pPr>
        </w:p>
        <w:p w14:paraId="4BF1A879" w14:textId="77777777" w:rsidR="00273C00" w:rsidRDefault="00D71FCA">
          <w:pPr>
            <w:spacing w:line="360" w:lineRule="auto"/>
          </w:pPr>
        </w:p>
      </w:sdtContent>
    </w:sdt>
    <w:p w14:paraId="10D8FD81" w14:textId="77777777" w:rsidR="00273C00" w:rsidRDefault="00273C00"/>
    <w:p w14:paraId="6F8205A4" w14:textId="77777777" w:rsidR="00273C00" w:rsidRDefault="00D71FCA">
      <w:pPr>
        <w:tabs>
          <w:tab w:val="left" w:pos="1155"/>
        </w:tabs>
      </w:pPr>
      <w:r>
        <w:tab/>
      </w:r>
    </w:p>
    <w:p w14:paraId="6A1F653A" w14:textId="77777777" w:rsidR="00273C00" w:rsidRDefault="00D71FCA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17B5DA0" w14:textId="77777777" w:rsidR="00273C00" w:rsidRDefault="00D71FCA">
      <w:pPr>
        <w:spacing w:line="360" w:lineRule="auto"/>
        <w:rPr>
          <w:rFonts w:eastAsia="sans-serif"/>
        </w:rPr>
      </w:pPr>
      <w:r>
        <w:t xml:space="preserve">A prática de esportes faz bem para a saúde, estimula o desempenho cognitivo, além de ser um relevante indutor da disciplina e </w:t>
      </w:r>
      <w:r>
        <w:t>socialização. O esporte, além de proporcionar exercício físico e mental, promove a formação dos aspectos emocionais e cognitivos e favorece as relações sociais, proporciona benefícios tanto profissionais quanto nos estudos ou no lazer. Atualmente para real</w:t>
      </w:r>
      <w:r>
        <w:t>izar a reserva de quadra e necessário comparecer à Administração Regional da cidade para consultar a disponibilidade da quadra ou ginásio em que deseja fazer o agendamento de horário. Vários problemas são frequentes nesse processo, desde a verificação de d</w:t>
      </w:r>
      <w:r>
        <w:t>isponibilidade de horário até mesmo após o agendamento já ter sido concluído. Nesse sentido, este trabalho tem o intuito de incentivar a prática de esportes e solucionar problemas antigos relacionados ao gerenciamento de quadras de esporte envolvendo, incl</w:t>
      </w:r>
      <w:r>
        <w:t>usive, a consulta de disponibilidade e reserva das quadras poliesportivas. Diante destes aspectos, a implementação do projeto pretende oferecer mais comodidade para os usuários trazendo uma facilidade para a consulta e agendamento de quadras, além de possi</w:t>
      </w:r>
      <w:r>
        <w:t>bilitar aos gestores públicos recursos de administração de quadras por meio de um sistema de informação web.</w:t>
      </w:r>
    </w:p>
    <w:p w14:paraId="04C3B120" w14:textId="77777777" w:rsidR="00273C00" w:rsidRDefault="00D71FCA">
      <w:pPr>
        <w:spacing w:line="360" w:lineRule="auto"/>
        <w:rPr>
          <w:rFonts w:eastAsia="sans-serif"/>
          <w:lang w:val="pt-PT" w:bidi="ar"/>
        </w:rPr>
      </w:pPr>
      <w:r>
        <w:rPr>
          <w:rFonts w:eastAsia="sans-serif"/>
          <w:lang w:val="pt-PT" w:bidi="ar"/>
        </w:rPr>
        <w:t xml:space="preserve">Portanto, segundo Massonetto </w:t>
      </w:r>
      <w:r>
        <w:rPr>
          <w:rFonts w:eastAsia="sans-serif"/>
          <w:lang w:bidi="ar"/>
        </w:rPr>
        <w:t>com a perspectiva de aumento da procura da</w:t>
      </w:r>
      <w:r>
        <w:rPr>
          <w:rFonts w:eastAsia="sans-serif"/>
          <w:lang w:val="pt-PT" w:bidi="ar"/>
        </w:rPr>
        <w:t xml:space="preserve"> prática de esportes tanto quanto o futebol quanto esportes de diversas área</w:t>
      </w:r>
      <w:r>
        <w:rPr>
          <w:rFonts w:eastAsia="sans-serif"/>
          <w:lang w:val="pt-PT" w:bidi="ar"/>
        </w:rPr>
        <w:t>s</w:t>
      </w:r>
      <w:r>
        <w:rPr>
          <w:rFonts w:eastAsia="sans-serif"/>
          <w:lang w:bidi="ar"/>
        </w:rPr>
        <w:t xml:space="preserve">, uma das principais formas de se exercitar é por meio dos esportes de </w:t>
      </w:r>
      <w:proofErr w:type="spellStart"/>
      <w:r>
        <w:rPr>
          <w:rFonts w:eastAsia="sans-serif"/>
          <w:lang w:bidi="ar"/>
        </w:rPr>
        <w:t>laze</w:t>
      </w:r>
      <w:proofErr w:type="spellEnd"/>
      <w:r>
        <w:rPr>
          <w:rFonts w:eastAsia="sans-serif"/>
          <w:lang w:val="pt-PT" w:bidi="ar"/>
        </w:rPr>
        <w:t>r, sendo assim levando a procura do principal esporte do Brasil, o Futebol.</w:t>
      </w:r>
      <w:r>
        <w:rPr>
          <w:rFonts w:eastAsia="sans-serif"/>
          <w:lang w:bidi="ar"/>
        </w:rPr>
        <w:t xml:space="preserve"> seus proprietários não têm as ferramentas necessárias para gerenciar, agendar as quadras, assim, vêm com</w:t>
      </w:r>
      <w:r>
        <w:rPr>
          <w:rFonts w:eastAsia="sans-serif"/>
          <w:lang w:bidi="ar"/>
        </w:rPr>
        <w:t xml:space="preserve"> a popularização dos celulares e de seus aplicativos uma oportunidade de um mercado pouco explorado.</w:t>
      </w:r>
      <w:r>
        <w:rPr>
          <w:rFonts w:eastAsia="sans-serif"/>
          <w:lang w:val="pt-PT" w:bidi="ar"/>
        </w:rPr>
        <w:t xml:space="preserve"> (MASSONETTO, 2023). Bem como, isso se deve ao pouco acesso direto da população a agendamentos de forma prática tanto para quadras, campos de esporte e laze</w:t>
      </w:r>
      <w:r>
        <w:rPr>
          <w:rFonts w:eastAsia="sans-serif"/>
          <w:lang w:val="pt-PT" w:bidi="ar"/>
        </w:rPr>
        <w:t>r como para outros fins, isso deixa um mercado inexplorado dando mais abertura para inovações.</w:t>
      </w:r>
    </w:p>
    <w:p w14:paraId="626EBE9D" w14:textId="77777777" w:rsidR="00273C00" w:rsidRDefault="00D71FCA">
      <w:pPr>
        <w:spacing w:line="360" w:lineRule="auto"/>
      </w:pPr>
      <w:r>
        <w:t>Segundo a OMS (2009), os países em desenvolvimento têm altas taxas de mortalidade atribuídas a doenças não transmissíveis relacionadas ao modo de vida, principal</w:t>
      </w:r>
      <w:r>
        <w:t xml:space="preserve">mente em função da alimentação pouco saudável e da falta de atividade física. A promoção das atividades físicas já é tratada como um problema de saúde pública, e elas devem ser abordadas nas diretrizes dos governos. Estimular o hábito </w:t>
      </w:r>
      <w:r>
        <w:lastRenderedPageBreak/>
        <w:t>da prática da ativida</w:t>
      </w:r>
      <w:r>
        <w:t>de física para a vida, tendo consciência de suas dimensões esportivas – saúde, lazer, rendimento e profissional.</w:t>
      </w:r>
    </w:p>
    <w:p w14:paraId="4D936A65" w14:textId="77777777" w:rsidR="00273C00" w:rsidRDefault="00273C00"/>
    <w:p w14:paraId="2B658AF8" w14:textId="77777777" w:rsidR="00273C00" w:rsidRDefault="00D71FCA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7191239B" w14:textId="77777777" w:rsidR="00273C00" w:rsidRDefault="00D71FCA">
      <w:pPr>
        <w:spacing w:line="360" w:lineRule="auto"/>
        <w:rPr>
          <w:lang w:val="pt-PT"/>
        </w:rPr>
      </w:pPr>
      <w:r>
        <w:rPr>
          <w:lang w:val="pt-PT"/>
        </w:rPr>
        <w:t>Hoje em dia existem várias opções de quadras para marcar jogos de futebol tanto quanto em sintético tanto quanto quadra, porém nenhum deles tem a facilidade de ter um site ou um app de agendamento assim facilitando o agendamento sem que  a pessoa precise i</w:t>
      </w:r>
      <w:r>
        <w:rPr>
          <w:lang w:val="pt-PT"/>
        </w:rPr>
        <w:t xml:space="preserve">r ate o local horas antes pra agendar ou ate mesmo tendo que ligar. </w:t>
      </w:r>
    </w:p>
    <w:p w14:paraId="680FF781" w14:textId="77777777" w:rsidR="00273C00" w:rsidRDefault="00D71FCA">
      <w:pPr>
        <w:spacing w:line="360" w:lineRule="auto"/>
      </w:pPr>
      <w:r>
        <w:t>Para solucionar estes problemas citados anteriormente, o projeto tem como objetivo o desenvolvimento de sistema web para o gerenciamento de quadras esportivas, onde o usuário conseguirá v</w:t>
      </w:r>
      <w:r>
        <w:t>isualizar da própria casa a disponibilidade de horário da quadra onde deseja fazer o agendamento sem ser necessário comparecer à administração para conferir os horários disponíveis. Após conferir os horários disponíveis o usuário deverá comparecer à admini</w:t>
      </w:r>
      <w:r>
        <w:t>stração com seus documentos para realizar a reserva. Por meio do sistema, pode visualizar as quadras cadastradas, horários disponíveis e limite de superlotação por horário antes de fazer a reserva. Após a reserva de quadra ser concluída o sistema apresenta</w:t>
      </w:r>
      <w:r>
        <w:t xml:space="preserve"> comprovante em tela e cópia por e-mail e com isso, não haverá mais a necessidade de o solicitante levar o comprovante para acessar o espaço público. No</w:t>
      </w:r>
      <w:r>
        <w:rPr>
          <w:lang w:val="pt-PT"/>
        </w:rPr>
        <w:t xml:space="preserve"> QuadraFinder</w:t>
      </w:r>
      <w:r>
        <w:t xml:space="preserve">, o usuário poderá realizar o acompanhamento do uso das quadras em todo o </w:t>
      </w:r>
      <w:r>
        <w:rPr>
          <w:lang w:val="pt-PT"/>
        </w:rPr>
        <w:t xml:space="preserve">PR </w:t>
      </w:r>
      <w:r>
        <w:t>e com isso, co</w:t>
      </w:r>
      <w:r>
        <w:t>mparecer à administração regional da sua cidade para realizar a reserva.</w:t>
      </w:r>
    </w:p>
    <w:p w14:paraId="4796F5FE" w14:textId="77777777" w:rsidR="00273C00" w:rsidRDefault="00D71FCA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0567DADB" w14:textId="77777777" w:rsidR="00273C00" w:rsidRDefault="00D71FCA">
      <w:pPr>
        <w:spacing w:line="360" w:lineRule="auto"/>
      </w:pPr>
      <w:r>
        <w:t>Desenvolver um sistema para gerenciamento de quadras e ginásios públicos para a promoção da prática de esportes.</w:t>
      </w:r>
    </w:p>
    <w:p w14:paraId="7C43C544" w14:textId="77777777" w:rsidR="00273C00" w:rsidRDefault="00D71FCA">
      <w:pPr>
        <w:autoSpaceDE w:val="0"/>
        <w:spacing w:line="360" w:lineRule="auto"/>
      </w:pPr>
      <w:r>
        <w:t>● Realizar uma pesquisa com usuários de quadras de esporte</w:t>
      </w:r>
      <w:r>
        <w:t>s;</w:t>
      </w:r>
    </w:p>
    <w:p w14:paraId="4EF3CD5E" w14:textId="77777777" w:rsidR="00273C00" w:rsidRDefault="00D71FCA">
      <w:pPr>
        <w:autoSpaceDE w:val="0"/>
        <w:spacing w:line="360" w:lineRule="auto"/>
      </w:pPr>
      <w:r>
        <w:t>● Compreender o processo de reserva de quadra;</w:t>
      </w:r>
    </w:p>
    <w:p w14:paraId="7A1A7F2A" w14:textId="77777777" w:rsidR="00273C00" w:rsidRDefault="00D71FCA">
      <w:pPr>
        <w:autoSpaceDE w:val="0"/>
        <w:spacing w:line="360" w:lineRule="auto"/>
      </w:pPr>
      <w:r>
        <w:t xml:space="preserve">● Realizar o levantamento de requisitos do sistema; </w:t>
      </w:r>
    </w:p>
    <w:p w14:paraId="658D5D4D" w14:textId="77777777" w:rsidR="00273C00" w:rsidRDefault="00D71FCA">
      <w:pPr>
        <w:spacing w:line="360" w:lineRule="auto"/>
      </w:pPr>
      <w:r>
        <w:t>● Codificar o Sistema de Gerenciamento de Quadras Esportivas.</w:t>
      </w:r>
    </w:p>
    <w:p w14:paraId="7B41344D" w14:textId="77777777" w:rsidR="00273C00" w:rsidRDefault="00273C00">
      <w:pPr>
        <w:spacing w:line="360" w:lineRule="auto"/>
      </w:pPr>
    </w:p>
    <w:p w14:paraId="0F806C4E" w14:textId="77777777" w:rsidR="00273C00" w:rsidRDefault="00273C00">
      <w:pPr>
        <w:spacing w:line="360" w:lineRule="auto"/>
        <w:ind w:firstLine="0"/>
        <w:rPr>
          <w:color w:val="000000"/>
          <w:sz w:val="22"/>
          <w:szCs w:val="22"/>
        </w:rPr>
      </w:pPr>
    </w:p>
    <w:p w14:paraId="4CC7A967" w14:textId="77777777" w:rsidR="00273C00" w:rsidRDefault="00273C00">
      <w:pPr>
        <w:spacing w:line="360" w:lineRule="auto"/>
        <w:ind w:firstLine="0"/>
        <w:rPr>
          <w:color w:val="000000"/>
          <w:sz w:val="22"/>
          <w:szCs w:val="22"/>
        </w:rPr>
      </w:pPr>
    </w:p>
    <w:p w14:paraId="22BAAFAF" w14:textId="77777777" w:rsidR="00273C00" w:rsidRDefault="00D71FCA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6EF28930" w14:textId="77777777" w:rsidR="00273C00" w:rsidRDefault="00D71FCA">
      <w:pPr>
        <w:spacing w:line="360" w:lineRule="auto"/>
      </w:pPr>
      <w:r>
        <w:rPr>
          <w:b/>
          <w:color w:val="000000"/>
          <w:sz w:val="28"/>
          <w:szCs w:val="28"/>
        </w:rPr>
        <w:tab/>
      </w:r>
      <w:r>
        <w:t xml:space="preserve"> que é metodologia cientifica? A Metodologia Científica é o conjunto de p</w:t>
      </w:r>
      <w:r>
        <w:t>rocessos de um trabalho acadêmico, partindo-se dessa metodologia, tem como objetivo pesquisar e ganhar autenticidade, confiabilidade e valor científico. Fazendo a abordagem que é praticamente analisar dados coletados para o trabalho, é um passo para compre</w:t>
      </w:r>
      <w:r>
        <w:t>ender o objeto de pesquisa, que pode ter características quantitativas, qualificativas ou até a junção de ambas, que são ambas formas de abordagem para utilizar. Qualitativa que busca a compreensão de fenômenos a partir de explicações e motivos. Quantitati</w:t>
      </w:r>
      <w:r>
        <w:t>va busca compreender os fenômenos a partir da análise feita pela quantificação dos dados.</w:t>
      </w:r>
    </w:p>
    <w:p w14:paraId="6985F49D" w14:textId="77777777" w:rsidR="00273C00" w:rsidRDefault="00D71FCA">
      <w:pPr>
        <w:spacing w:line="360" w:lineRule="auto"/>
      </w:pPr>
      <w:r>
        <w:t>O que é modelagem. No contexto do site, a utilização da modelagem é conceituada em um processo de adição de material, aonde é a quantidade de material é constantement</w:t>
      </w:r>
      <w:r>
        <w:t>e aumentada para produzir a forma desejada e que satisfaça pelos menos as necessidades necessárias. Da para considerar Modelagem como um grande ‘guarda-chuva’, onde cabe quase tudo, pois em termos genéricos, Modelagem pode ter uma aplicação de matemática e</w:t>
      </w:r>
      <w:r>
        <w:t>m outras áreas do conhecimento. Com isso, não quero dizer que exista a necessidade de se ter fronteiras claras, mas de se ter maior clareza sobre o que chamamos de Modelagem.</w:t>
      </w:r>
    </w:p>
    <w:p w14:paraId="530626BE" w14:textId="77777777" w:rsidR="00273C00" w:rsidRDefault="00D71FCA">
      <w:pPr>
        <w:spacing w:line="360" w:lineRule="auto"/>
        <w:ind w:firstLine="0"/>
        <w:rPr>
          <w:color w:val="000000"/>
          <w:sz w:val="22"/>
          <w:szCs w:val="22"/>
        </w:rPr>
      </w:pPr>
      <w:r>
        <w:t>Porém, eu gostaria de colocar a ênfase que ele está diretamente conectado com o i</w:t>
      </w:r>
      <w:r>
        <w:t>nteresse de formar sujeitos para atuar ativamente na sociedade e, em particular, capazes de analisar a forma e questiona através nos debates sociais. Com essa perspectiva, creio que Modelagem pode potencializar a intervenção das pessoas nos debates e nas t</w:t>
      </w:r>
      <w:r>
        <w:t>omadas de decisões sociais, o que me parece ser uma contribuição para alargar as possibilidades de construção e consolidação de sociedades democráticas. Além que toca temas importantes como criatividade, a dimensão afetivo-cognitiva das ações do sujeito, a</w:t>
      </w:r>
      <w:r>
        <w:t xml:space="preserve"> relação da estrutura/funcionamento cognitivo, interação entre a teoria e a prática, etc.</w:t>
      </w:r>
    </w:p>
    <w:p w14:paraId="2E091C98" w14:textId="77777777" w:rsidR="00273C00" w:rsidRDefault="00273C00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2E9AB754" w14:textId="77777777" w:rsidR="00273C00" w:rsidRDefault="00D71FCA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14:paraId="0077EFA1" w14:textId="77777777" w:rsidR="00273C00" w:rsidRDefault="00D71FCA">
      <w:pPr>
        <w:spacing w:line="360" w:lineRule="auto"/>
        <w:ind w:firstLine="708"/>
      </w:pPr>
      <w:r>
        <w:rPr>
          <w:color w:val="000000"/>
          <w:sz w:val="22"/>
          <w:szCs w:val="22"/>
        </w:rPr>
        <w:tab/>
      </w:r>
      <w:r>
        <w:t xml:space="preserve">Um sistema de informação (SI) é um conjunto de elementos inter-relacionados que reúnem, armazenam, manipulam e distribuem </w:t>
      </w:r>
      <w:r>
        <w:t>informações para auxiliar na tomada de decisões, no controle e na coordenação de uma organização ou empresa. Os componentes de um SI incluem pessoas, tecnologia da informação (TI), processos e dados.</w:t>
      </w:r>
    </w:p>
    <w:p w14:paraId="1430AC5D" w14:textId="77777777" w:rsidR="00273C00" w:rsidRDefault="00D71FCA">
      <w:pPr>
        <w:spacing w:line="360" w:lineRule="auto"/>
        <w:ind w:firstLine="708"/>
      </w:pPr>
      <w:r>
        <w:tab/>
        <w:t>Os sistemas de informação são aplicados em diversas áre</w:t>
      </w:r>
      <w:r>
        <w:t>as, como finanças, contabilidade, logística, produção, marketing, recursos humanos, entre outras. Eles possibilitam que as empresas obtenham informações precisas e confiáveis para tomar decisões, elaborar estratégias, gerenciar recursos e aprimorar a efici</w:t>
      </w:r>
      <w:r>
        <w:t>ência das operações.</w:t>
      </w:r>
    </w:p>
    <w:p w14:paraId="2A511A18" w14:textId="77777777" w:rsidR="00273C00" w:rsidRDefault="00D71FCA">
      <w:pPr>
        <w:spacing w:line="360" w:lineRule="auto"/>
        <w:ind w:firstLine="708"/>
      </w:pPr>
      <w:r>
        <w:tab/>
        <w:t xml:space="preserve">Existem diversos tipos de sistemas de informação, como sistemas de processamento de transações (TPS), sistemas de informações gerenciais (SIG), sistemas de suporte à decisão (DSS), sistemas especialistas, sistemas integrados de </w:t>
      </w:r>
      <w:r>
        <w:t>gestão empresarial (ERP), entre outros. Cada tipo de sistema de informação é projetado para satisfazer as necessidades específicas de uma organização ou empresa.</w:t>
      </w:r>
    </w:p>
    <w:p w14:paraId="0462D371" w14:textId="77777777" w:rsidR="00273C00" w:rsidRDefault="00D71FCA">
      <w:pPr>
        <w:spacing w:line="360" w:lineRule="auto"/>
        <w:ind w:firstLine="708"/>
      </w:pPr>
      <w:r>
        <w:tab/>
        <w:t>Os termos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 xml:space="preserve"> são utilizados para descrever as diferentes partes de um aplic</w:t>
      </w:r>
      <w:r>
        <w:t>ativo ou sistema de software.</w:t>
      </w:r>
    </w:p>
    <w:p w14:paraId="5E56412C" w14:textId="77777777" w:rsidR="00273C00" w:rsidRDefault="00D71FCA">
      <w:pPr>
        <w:spacing w:line="360" w:lineRule="auto"/>
        <w:ind w:firstLine="708"/>
      </w:pPr>
      <w:r>
        <w:tab/>
        <w:t>O front-</w:t>
      </w:r>
      <w:proofErr w:type="spellStart"/>
      <w:r>
        <w:t>end</w:t>
      </w:r>
      <w:proofErr w:type="spellEnd"/>
      <w:r>
        <w:t>, ou lado do cliente, é a parte do aplicativo que se comunica diretamente com o usuário final. Ele consiste na interface que o usuário visualiza e interage, como botões, menus, formulários e páginas da web. O front</w:t>
      </w:r>
      <w:r>
        <w:t>-</w:t>
      </w:r>
      <w:proofErr w:type="spellStart"/>
      <w:r>
        <w:t>end</w:t>
      </w:r>
      <w:proofErr w:type="spellEnd"/>
      <w:r>
        <w:t xml:space="preserve"> é responsável por proporcionar uma experiência agradável e intuitiva ao usuário, e é frequentemente escrito em linguagens de programação, estilo e marcação, como HTML, CSS e </w:t>
      </w:r>
      <w:proofErr w:type="spellStart"/>
      <w:r>
        <w:t>JavaScript</w:t>
      </w:r>
      <w:proofErr w:type="spellEnd"/>
      <w:r>
        <w:t>.</w:t>
      </w:r>
    </w:p>
    <w:p w14:paraId="2E0F1023" w14:textId="77777777" w:rsidR="00273C00" w:rsidRDefault="00D71FCA">
      <w:pPr>
        <w:spacing w:line="360" w:lineRule="auto"/>
        <w:ind w:firstLine="708"/>
      </w:pPr>
      <w:r>
        <w:t xml:space="preserve">O </w:t>
      </w:r>
      <w:proofErr w:type="spellStart"/>
      <w:r>
        <w:t>back-end</w:t>
      </w:r>
      <w:proofErr w:type="spellEnd"/>
      <w:r>
        <w:t xml:space="preserve">, ou lado do servidor, é a parte do aplicativo que não </w:t>
      </w:r>
      <w:r>
        <w:t xml:space="preserve">é visível para o usuário final. Ele consiste em servidores, bancos de dados, aplicativos e outras tecnologias que são usadas para processar e armazenar informações e dados. O </w:t>
      </w:r>
      <w:proofErr w:type="spellStart"/>
      <w:r>
        <w:t>back-end</w:t>
      </w:r>
      <w:proofErr w:type="spellEnd"/>
      <w:r>
        <w:t xml:space="preserve"> é responsável por gerenciar as informações fornecidas pelo usuário, exec</w:t>
      </w:r>
      <w:r>
        <w:t xml:space="preserve">utar lógica de negócios e fornecer dados ao front-end. Normalmente, o </w:t>
      </w:r>
      <w:proofErr w:type="spellStart"/>
      <w:r>
        <w:t>back-end</w:t>
      </w:r>
      <w:proofErr w:type="spellEnd"/>
      <w:r>
        <w:t xml:space="preserve"> é escrito em linguagens de programação, como PHP, Python, Java, Ruby ou C#. Em resumo, o front-</w:t>
      </w:r>
      <w:proofErr w:type="spellStart"/>
      <w:r>
        <w:t>end</w:t>
      </w:r>
      <w:proofErr w:type="spellEnd"/>
      <w:r>
        <w:t xml:space="preserve"> é responsável pela interface com o usuário, enquanto o </w:t>
      </w:r>
      <w:proofErr w:type="spellStart"/>
      <w:r>
        <w:t>back-end</w:t>
      </w:r>
      <w:proofErr w:type="spellEnd"/>
      <w:r>
        <w:t xml:space="preserve"> </w:t>
      </w:r>
      <w:r>
        <w:lastRenderedPageBreak/>
        <w:t xml:space="preserve">é responsável </w:t>
      </w:r>
      <w:r>
        <w:t>pelo processamento e armazenamento de dados, e ambos trabalham juntos para fornecer uma experiência completa ao usuário.</w:t>
      </w:r>
    </w:p>
    <w:p w14:paraId="12EAD41A" w14:textId="77777777" w:rsidR="00273C00" w:rsidRDefault="00D71FCA">
      <w:pPr>
        <w:spacing w:line="360" w:lineRule="auto"/>
        <w:ind w:firstLine="708"/>
        <w:rPr>
          <w:shd w:val="clear" w:color="auto" w:fill="F7F7F8"/>
        </w:rPr>
      </w:pPr>
      <w:r>
        <w:rPr>
          <w:shd w:val="clear" w:color="auto" w:fill="F7F7F8"/>
        </w:rPr>
        <w:tab/>
        <w:t>O PHP é uma linguagem de programação utilizada para desenvolvimento de scripts no lado do servidor da web, que pode ser integrada ao H</w:t>
      </w:r>
      <w:r>
        <w:rPr>
          <w:shd w:val="clear" w:color="auto" w:fill="F7F7F8"/>
        </w:rPr>
        <w:t xml:space="preserve">TML. Com código fonte aberto, o PHP é compatível com os principais servidores web e oferece a possibilidade de incorporar trechos de código em páginas HTML comuns. Além disso, o PHP é útil como uma linguagem "cola" para conectar páginas da web ao banco de </w:t>
      </w:r>
      <w:r>
        <w:rPr>
          <w:shd w:val="clear" w:color="auto" w:fill="F7F7F8"/>
        </w:rPr>
        <w:t>dados do servidor, facilitando o processo de acesso e manipulação de dados.</w:t>
      </w:r>
    </w:p>
    <w:p w14:paraId="55D7A490" w14:textId="77777777" w:rsidR="00273C00" w:rsidRDefault="00D71FCA">
      <w:pPr>
        <w:spacing w:line="360" w:lineRule="auto"/>
        <w:ind w:firstLine="708"/>
        <w:rPr>
          <w:shd w:val="clear" w:color="auto" w:fill="F7F7F8"/>
        </w:rPr>
      </w:pPr>
      <w:r>
        <w:rPr>
          <w:shd w:val="clear" w:color="auto" w:fill="F7F7F8"/>
        </w:rPr>
        <w:t xml:space="preserve">O CSS é responsável por alterar a disposição das páginas, enquanto o HTML é utilizado apenas para estruturá-las. Através do CSS, é possível definir em um só lugar a formatação que </w:t>
      </w:r>
      <w:r>
        <w:rPr>
          <w:shd w:val="clear" w:color="auto" w:fill="F7F7F8"/>
        </w:rPr>
        <w:t>será aplicada a cada TAG. Dessa forma, alterando apenas um arquivo CSS, todas as páginas que compõem o site terão a mudança aplicada automaticamente. Essa é uma vantagem do CSS, já que permite a padronização visual de um site com facilidade.</w:t>
      </w:r>
    </w:p>
    <w:p w14:paraId="4CD10E37" w14:textId="77777777" w:rsidR="00273C00" w:rsidRDefault="00D71FCA">
      <w:pPr>
        <w:spacing w:line="360" w:lineRule="auto"/>
        <w:ind w:firstLine="708"/>
        <w:rPr>
          <w:shd w:val="clear" w:color="auto" w:fill="F7F7F8"/>
        </w:rPr>
      </w:pPr>
      <w:r>
        <w:rPr>
          <w:shd w:val="clear" w:color="auto" w:fill="F7F7F8"/>
        </w:rPr>
        <w:t>O HTML é uma l</w:t>
      </w:r>
      <w:r>
        <w:rPr>
          <w:shd w:val="clear" w:color="auto" w:fill="F7F7F8"/>
        </w:rPr>
        <w:t xml:space="preserve">inguagem de marcação que tem como objetivo criar páginas web que podem ser acessadas através de navegadores. A principal característica dessas páginas é que elas utilizam o </w:t>
      </w:r>
      <w:proofErr w:type="spellStart"/>
      <w:r>
        <w:rPr>
          <w:shd w:val="clear" w:color="auto" w:fill="F7F7F8"/>
        </w:rPr>
        <w:t>hypertexto</w:t>
      </w:r>
      <w:proofErr w:type="spellEnd"/>
      <w:r>
        <w:rPr>
          <w:shd w:val="clear" w:color="auto" w:fill="F7F7F8"/>
        </w:rPr>
        <w:t xml:space="preserve"> para permitir a navegação entre diferentes páginas e recursos disponívei</w:t>
      </w:r>
      <w:r>
        <w:rPr>
          <w:shd w:val="clear" w:color="auto" w:fill="F7F7F8"/>
        </w:rPr>
        <w:t>s na web.</w:t>
      </w:r>
    </w:p>
    <w:p w14:paraId="0B1B2F06" w14:textId="77777777" w:rsidR="00273C00" w:rsidRDefault="00D71FCA">
      <w:pPr>
        <w:spacing w:line="360" w:lineRule="auto"/>
        <w:ind w:firstLine="708"/>
        <w:rPr>
          <w:shd w:val="clear" w:color="auto" w:fill="F7F7F8"/>
        </w:rPr>
      </w:pPr>
      <w:r>
        <w:rPr>
          <w:shd w:val="clear" w:color="auto" w:fill="F7F7F8"/>
        </w:rPr>
        <w:t xml:space="preserve">JAVASCRIPT é uma linguagem de programação voltada para a web, que possibilita a criação de elementos complexos em páginas web. Com a inclusão de interpretadores </w:t>
      </w:r>
      <w:proofErr w:type="spellStart"/>
      <w:r>
        <w:rPr>
          <w:shd w:val="clear" w:color="auto" w:fill="F7F7F8"/>
        </w:rPr>
        <w:t>JavaScript</w:t>
      </w:r>
      <w:proofErr w:type="spellEnd"/>
      <w:r>
        <w:rPr>
          <w:shd w:val="clear" w:color="auto" w:fill="F7F7F8"/>
        </w:rPr>
        <w:t xml:space="preserve">, essa linguagem tornou-se a mais presente na história da programação. O </w:t>
      </w:r>
      <w:proofErr w:type="spellStart"/>
      <w:r>
        <w:rPr>
          <w:shd w:val="clear" w:color="auto" w:fill="F7F7F8"/>
        </w:rPr>
        <w:t>Ja</w:t>
      </w:r>
      <w:r>
        <w:rPr>
          <w:shd w:val="clear" w:color="auto" w:fill="F7F7F8"/>
        </w:rPr>
        <w:t>vaScript</w:t>
      </w:r>
      <w:proofErr w:type="spellEnd"/>
      <w:r>
        <w:rPr>
          <w:shd w:val="clear" w:color="auto" w:fill="F7F7F8"/>
        </w:rPr>
        <w:t xml:space="preserve"> é uma linguagem de alto nível, o que significa que possui uma sintaxe simplificada e é mais fácil de ser compreendida e utilizada pelos programadores.</w:t>
      </w:r>
    </w:p>
    <w:p w14:paraId="2CE7A0E5" w14:textId="77777777" w:rsidR="00273C00" w:rsidRDefault="00D71FCA">
      <w:pPr>
        <w:spacing w:line="360" w:lineRule="auto"/>
        <w:ind w:firstLine="708"/>
        <w:rPr>
          <w:shd w:val="clear" w:color="auto" w:fill="F7F7F8"/>
        </w:rPr>
      </w:pPr>
      <w:r>
        <w:rPr>
          <w:shd w:val="clear" w:color="auto" w:fill="F7F7F8"/>
        </w:rPr>
        <w:t>XAMPP: Desenvolvido pelo projeto sem fins lucrativos Apache Friends, o XAMPP é um conjunto de se</w:t>
      </w:r>
      <w:r>
        <w:rPr>
          <w:shd w:val="clear" w:color="auto" w:fill="F7F7F8"/>
        </w:rPr>
        <w:t xml:space="preserve">rviços web </w:t>
      </w:r>
      <w:proofErr w:type="spellStart"/>
      <w:r>
        <w:rPr>
          <w:shd w:val="clear" w:color="auto" w:fill="F7F7F8"/>
        </w:rPr>
        <w:t>pré</w:t>
      </w:r>
      <w:proofErr w:type="spellEnd"/>
      <w:r>
        <w:rPr>
          <w:shd w:val="clear" w:color="auto" w:fill="F7F7F8"/>
        </w:rPr>
        <w:t>-configurados que tem como objetivo promover o servidor web Apache. O pacote inclui o servidor HTTP Apache, o MySQL, o PHP e o Perl, oferecendo assim uma solução completa para o desenvolvimento de aplicações web em um ambiente local.</w:t>
      </w:r>
    </w:p>
    <w:p w14:paraId="4D142F02" w14:textId="77777777" w:rsidR="00273C00" w:rsidRDefault="00D71FCA">
      <w:pPr>
        <w:spacing w:line="360" w:lineRule="auto"/>
        <w:ind w:firstLine="708"/>
        <w:rPr>
          <w:shd w:val="clear" w:color="auto" w:fill="F7F7F8"/>
        </w:rPr>
      </w:pPr>
      <w:r>
        <w:rPr>
          <w:shd w:val="clear" w:color="auto" w:fill="F7F7F8"/>
        </w:rPr>
        <w:t xml:space="preserve">O MySQL </w:t>
      </w:r>
      <w:r>
        <w:rPr>
          <w:shd w:val="clear" w:color="auto" w:fill="F7F7F8"/>
        </w:rPr>
        <w:t xml:space="preserve">é um sistema de gerenciamento de banco de dados relacional, que foi criado com o objetivo de ser utilizado em aplicações de pequeno e médio porte. No entanto, mesmo sendo projetado para aplicações menores, ele apresenta todas as </w:t>
      </w:r>
      <w:r>
        <w:rPr>
          <w:shd w:val="clear" w:color="auto" w:fill="F7F7F8"/>
        </w:rPr>
        <w:lastRenderedPageBreak/>
        <w:t>funcionalidades que um gran</w:t>
      </w:r>
      <w:r>
        <w:rPr>
          <w:shd w:val="clear" w:color="auto" w:fill="F7F7F8"/>
        </w:rPr>
        <w:t>de banco de dados necessita, sendo reconhecido por várias organizações de banco de dados de código aberto como uma das melhores alternativas aos programas proprietários, como SQL Server e Oracle.</w:t>
      </w:r>
    </w:p>
    <w:p w14:paraId="1A5C33F3" w14:textId="77777777" w:rsidR="00273C00" w:rsidRDefault="00D71FCA">
      <w:pPr>
        <w:spacing w:line="360" w:lineRule="auto"/>
        <w:ind w:firstLine="708"/>
        <w:rPr>
          <w:shd w:val="clear" w:color="auto" w:fill="F7F7F8"/>
        </w:rPr>
      </w:pPr>
      <w:r>
        <w:rPr>
          <w:shd w:val="clear" w:color="auto" w:fill="F7F7F8"/>
        </w:rPr>
        <w:t xml:space="preserve">VISUAL STUDIO CODE: O Visual Studio </w:t>
      </w:r>
      <w:proofErr w:type="spellStart"/>
      <w:r>
        <w:rPr>
          <w:shd w:val="clear" w:color="auto" w:fill="F7F7F8"/>
        </w:rPr>
        <w:t>Code</w:t>
      </w:r>
      <w:proofErr w:type="spellEnd"/>
      <w:r>
        <w:rPr>
          <w:shd w:val="clear" w:color="auto" w:fill="F7F7F8"/>
        </w:rPr>
        <w:t xml:space="preserve"> é um editor de códi</w:t>
      </w:r>
      <w:r>
        <w:rPr>
          <w:shd w:val="clear" w:color="auto" w:fill="F7F7F8"/>
        </w:rPr>
        <w:t xml:space="preserve">go-fonte desenvolvido pela Microsoft, projetado para a criação e edição de projetos de software em diversas linguagens de programação, incluindo </w:t>
      </w:r>
      <w:proofErr w:type="spellStart"/>
      <w:r>
        <w:rPr>
          <w:shd w:val="clear" w:color="auto" w:fill="F7F7F8"/>
        </w:rPr>
        <w:t>JavaScript</w:t>
      </w:r>
      <w:proofErr w:type="spellEnd"/>
      <w:r>
        <w:rPr>
          <w:shd w:val="clear" w:color="auto" w:fill="F7F7F8"/>
        </w:rPr>
        <w:t xml:space="preserve">, Python, C++, entre outras. Com diversas funcionalidades, como a depuração integrada, o controle de </w:t>
      </w:r>
      <w:r>
        <w:rPr>
          <w:shd w:val="clear" w:color="auto" w:fill="F7F7F8"/>
        </w:rPr>
        <w:t xml:space="preserve">versão e a extensibilidade, o Visual Studio </w:t>
      </w:r>
      <w:proofErr w:type="spellStart"/>
      <w:r>
        <w:rPr>
          <w:shd w:val="clear" w:color="auto" w:fill="F7F7F8"/>
        </w:rPr>
        <w:t>Code</w:t>
      </w:r>
      <w:proofErr w:type="spellEnd"/>
      <w:r>
        <w:rPr>
          <w:shd w:val="clear" w:color="auto" w:fill="F7F7F8"/>
        </w:rPr>
        <w:t xml:space="preserve"> é uma ferramenta essencial para programadores em diversas áreas e sistemas operacionais. Além disso, ele é gratuito e de código aberto, o que permite a colaboração da comunidade para a melhoria contínua da p</w:t>
      </w:r>
      <w:r>
        <w:rPr>
          <w:shd w:val="clear" w:color="auto" w:fill="F7F7F8"/>
        </w:rPr>
        <w:t>lataforma.</w:t>
      </w:r>
    </w:p>
    <w:p w14:paraId="5E41AB0C" w14:textId="77777777" w:rsidR="00273C00" w:rsidRDefault="00273C00">
      <w:pPr>
        <w:spacing w:line="360" w:lineRule="auto"/>
        <w:ind w:firstLine="0"/>
        <w:rPr>
          <w:color w:val="000000"/>
          <w:sz w:val="22"/>
          <w:szCs w:val="22"/>
        </w:rPr>
      </w:pPr>
    </w:p>
    <w:p w14:paraId="184BC6ED" w14:textId="77777777" w:rsidR="00273C00" w:rsidRDefault="00273C00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2E1B243A" w14:textId="77777777" w:rsidR="00273C00" w:rsidRDefault="00273C00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498C66" w14:textId="77777777" w:rsidR="00273C00" w:rsidRDefault="00273C00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A9C2243" w14:textId="77777777" w:rsidR="00273C00" w:rsidRDefault="00D71FCA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12DB2BD3" w14:textId="77777777" w:rsidR="00273C00" w:rsidRDefault="00D71FCA" w:rsidP="00E14A06">
      <w:pPr>
        <w:spacing w:line="360" w:lineRule="auto"/>
      </w:pPr>
      <w:r>
        <w:t>O</w:t>
      </w:r>
      <w:r>
        <w:t xml:space="preserve"> ciclo de vida é compreendido por etapas sequenciais que vão do início do desenvolvimento até a sua funcionalidade completa. As etapas são necessárias para garantir que o sistema seja criado, implantado e preser</w:t>
      </w:r>
      <w:r>
        <w:t>vado adequadamente atendendo toda e qualquer necessidade dos usuários e demais interessados. Ao longo do projeto é ideal que metas sejam estabelecidas, compreender exigências dos utilizadores, criar o layout e o design da informação, aplicar o código e rea</w:t>
      </w:r>
      <w:r>
        <w:t xml:space="preserve">lizar testes. </w:t>
      </w:r>
    </w:p>
    <w:p w14:paraId="7D2CFC10" w14:textId="77777777" w:rsidR="00273C00" w:rsidRDefault="00D71FCA" w:rsidP="003964D1">
      <w:pPr>
        <w:ind w:firstLine="0"/>
        <w:jc w:val="center"/>
        <w:rPr>
          <w:bCs/>
          <w:color w:val="000000" w:themeColor="text1"/>
          <w:lang w:val="pt-PT"/>
        </w:rPr>
      </w:pPr>
      <w:r>
        <w:rPr>
          <w:bCs/>
          <w:noProof/>
          <w:color w:val="000000" w:themeColor="text1"/>
          <w:lang w:val="pt-PT"/>
        </w:rPr>
        <w:drawing>
          <wp:inline distT="0" distB="0" distL="114300" distR="114300" wp14:anchorId="44C8655A" wp14:editId="56E50B5B">
            <wp:extent cx="5238115" cy="4363085"/>
            <wp:effectExtent l="0" t="0" r="635" b="0"/>
            <wp:docPr id="1" name="Imagem 1" descr="Liv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vre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145" cy="43685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A8D4" w14:textId="707B31E2" w:rsidR="0048618D" w:rsidRDefault="0048618D" w:rsidP="0048618D">
      <w:pPr>
        <w:spacing w:line="360" w:lineRule="auto"/>
        <w:ind w:firstLine="0"/>
        <w:rPr>
          <w:bCs/>
        </w:rPr>
      </w:pPr>
      <w:r>
        <w:rPr>
          <w:bCs/>
        </w:rPr>
        <w:t>JAGAS</w:t>
      </w:r>
      <w:r>
        <w:rPr>
          <w:bCs/>
        </w:rPr>
        <w:t xml:space="preserve">, </w:t>
      </w:r>
      <w:r>
        <w:rPr>
          <w:bCs/>
        </w:rPr>
        <w:t>Felipe Alexandre</w:t>
      </w:r>
      <w:r>
        <w:rPr>
          <w:bCs/>
        </w:rPr>
        <w:t xml:space="preserve">; </w:t>
      </w:r>
      <w:r>
        <w:rPr>
          <w:bCs/>
        </w:rPr>
        <w:t>SILVEIRA</w:t>
      </w:r>
      <w:r>
        <w:rPr>
          <w:bCs/>
        </w:rPr>
        <w:t xml:space="preserve">, </w:t>
      </w:r>
      <w:r>
        <w:rPr>
          <w:bCs/>
        </w:rPr>
        <w:t>Leonardo Gabriel</w:t>
      </w:r>
      <w:r>
        <w:rPr>
          <w:bCs/>
        </w:rPr>
        <w:t>. (2023).</w:t>
      </w:r>
    </w:p>
    <w:p w14:paraId="1B9451A2" w14:textId="77777777" w:rsidR="00E14A06" w:rsidRDefault="00E14A06">
      <w:pPr>
        <w:ind w:firstLine="0"/>
        <w:rPr>
          <w:b/>
          <w:lang w:val="pt-PT"/>
        </w:rPr>
      </w:pPr>
    </w:p>
    <w:p w14:paraId="3CEAA0D2" w14:textId="77777777" w:rsidR="00273C00" w:rsidRDefault="00273C00">
      <w:pPr>
        <w:ind w:firstLine="0"/>
        <w:rPr>
          <w:b/>
          <w:lang w:val="pt-PT"/>
        </w:rPr>
      </w:pPr>
    </w:p>
    <w:p w14:paraId="102876DA" w14:textId="77777777" w:rsidR="00273C00" w:rsidRDefault="00273C00">
      <w:pPr>
        <w:ind w:firstLine="0"/>
        <w:rPr>
          <w:b/>
          <w:lang w:val="pt-PT"/>
        </w:rPr>
      </w:pPr>
    </w:p>
    <w:p w14:paraId="7B644582" w14:textId="77777777" w:rsidR="00273C00" w:rsidRDefault="00D71FCA">
      <w:pPr>
        <w:pStyle w:val="Ttulo2"/>
        <w:spacing w:before="0" w:after="0"/>
      </w:pPr>
      <w:bookmarkStart w:id="7" w:name="_Toc119164368"/>
      <w:r>
        <w:lastRenderedPageBreak/>
        <w:t>5.1 Requisitos</w:t>
      </w:r>
      <w:bookmarkEnd w:id="7"/>
      <w:r>
        <w:t xml:space="preserve"> </w:t>
      </w:r>
    </w:p>
    <w:p w14:paraId="50CB94E5" w14:textId="77777777" w:rsidR="00273C00" w:rsidRDefault="00D71FCA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2D1BFB05" w14:textId="77777777" w:rsidR="00273C00" w:rsidRDefault="00D71FCA">
      <w:pPr>
        <w:tabs>
          <w:tab w:val="left" w:pos="0"/>
        </w:tabs>
        <w:spacing w:line="360" w:lineRule="auto"/>
        <w:ind w:firstLine="0"/>
        <w:rPr>
          <w:color w:val="000000" w:themeColor="text1"/>
        </w:rPr>
      </w:pPr>
      <w:r>
        <w:tab/>
      </w:r>
      <w:r>
        <w:rPr>
          <w:color w:val="000000" w:themeColor="text1"/>
          <w:shd w:val="clear" w:color="auto" w:fill="F7F7F8"/>
        </w:rPr>
        <w:t>Um</w:t>
      </w:r>
      <w:r>
        <w:rPr>
          <w:color w:val="000000" w:themeColor="text1"/>
          <w:shd w:val="clear" w:color="auto" w:fill="F7F7F8"/>
        </w:rPr>
        <w:t xml:space="preserve"> site de agendamento de quadra é uma plataforma online que permite que os usuários reservem quadras esportivas para prática de futebol e da parte de lazer do espaço. Para atender às necessidades dos usuários, é importante definir requisitos funcionais que </w:t>
      </w:r>
      <w:r>
        <w:rPr>
          <w:color w:val="000000" w:themeColor="text1"/>
          <w:shd w:val="clear" w:color="auto" w:fill="F7F7F8"/>
        </w:rPr>
        <w:t>garantam a funcionalidade e usabilidade do site.</w:t>
      </w:r>
    </w:p>
    <w:tbl>
      <w:tblPr>
        <w:tblStyle w:val="Tabelacomgrade"/>
        <w:tblW w:w="87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"/>
        <w:gridCol w:w="2890"/>
        <w:gridCol w:w="4460"/>
      </w:tblGrid>
      <w:tr w:rsidR="00273C00" w14:paraId="7AD54744" w14:textId="77777777" w:rsidTr="003964D1">
        <w:trPr>
          <w:trHeight w:val="395"/>
          <w:jc w:val="center"/>
        </w:trPr>
        <w:tc>
          <w:tcPr>
            <w:tcW w:w="1359" w:type="dxa"/>
            <w:tcBorders>
              <w:bottom w:val="single" w:sz="4" w:space="0" w:color="auto"/>
            </w:tcBorders>
          </w:tcPr>
          <w:p w14:paraId="2579C2E3" w14:textId="77777777" w:rsidR="00273C00" w:rsidRDefault="00273C00">
            <w:pPr>
              <w:spacing w:line="360" w:lineRule="auto"/>
              <w:ind w:firstLine="0"/>
              <w:jc w:val="center"/>
              <w:rPr>
                <w:rFonts w:ascii="Calibri" w:eastAsia="SimSun" w:hAnsi="Calibri" w:cs="Calibri"/>
              </w:rPr>
            </w:pPr>
          </w:p>
        </w:tc>
        <w:tc>
          <w:tcPr>
            <w:tcW w:w="2890" w:type="dxa"/>
            <w:tcBorders>
              <w:bottom w:val="single" w:sz="4" w:space="0" w:color="auto"/>
            </w:tcBorders>
          </w:tcPr>
          <w:p w14:paraId="4B3650A9" w14:textId="77777777" w:rsidR="00273C00" w:rsidRDefault="00273C00">
            <w:pPr>
              <w:spacing w:line="360" w:lineRule="auto"/>
              <w:ind w:firstLine="0"/>
              <w:jc w:val="center"/>
              <w:rPr>
                <w:rFonts w:ascii="Calibri" w:eastAsia="SimSun" w:hAnsi="Calibri" w:cs="Calibri"/>
              </w:rPr>
            </w:pPr>
          </w:p>
        </w:tc>
        <w:tc>
          <w:tcPr>
            <w:tcW w:w="4460" w:type="dxa"/>
            <w:tcBorders>
              <w:bottom w:val="single" w:sz="4" w:space="0" w:color="auto"/>
            </w:tcBorders>
          </w:tcPr>
          <w:p w14:paraId="7DC14732" w14:textId="77777777" w:rsidR="00273C00" w:rsidRDefault="00273C00">
            <w:pPr>
              <w:spacing w:line="360" w:lineRule="auto"/>
              <w:ind w:firstLine="0"/>
              <w:jc w:val="center"/>
              <w:rPr>
                <w:rFonts w:ascii="Calibri" w:eastAsia="SimSun" w:hAnsi="Calibri" w:cs="Calibri"/>
              </w:rPr>
            </w:pPr>
          </w:p>
        </w:tc>
      </w:tr>
      <w:tr w:rsidR="00273C00" w14:paraId="1BB53234" w14:textId="77777777" w:rsidTr="003964D1">
        <w:trPr>
          <w:trHeight w:val="855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1BF084" w14:textId="77777777" w:rsidR="00273C00" w:rsidRDefault="00D71FCA">
            <w:pPr>
              <w:spacing w:line="36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5.1.1.1</w:t>
            </w:r>
          </w:p>
        </w:tc>
        <w:tc>
          <w:tcPr>
            <w:tcW w:w="2890" w:type="dxa"/>
            <w:tcBorders>
              <w:top w:val="single" w:sz="4" w:space="0" w:color="auto"/>
              <w:bottom w:val="single" w:sz="4" w:space="0" w:color="auto"/>
            </w:tcBorders>
          </w:tcPr>
          <w:p w14:paraId="41E6D8B0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Cadastro de cliente</w:t>
            </w:r>
          </w:p>
        </w:tc>
        <w:tc>
          <w:tcPr>
            <w:tcW w:w="44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9E85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Cadastro de cliente de acordo com os requisitos solicitados no site.</w:t>
            </w:r>
          </w:p>
        </w:tc>
      </w:tr>
      <w:tr w:rsidR="00273C00" w14:paraId="23BE8348" w14:textId="77777777" w:rsidTr="003964D1">
        <w:trPr>
          <w:trHeight w:val="565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53BF39" w14:textId="77777777" w:rsidR="00273C00" w:rsidRDefault="00D71FCA">
            <w:pPr>
              <w:spacing w:line="36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5.1.1.2</w:t>
            </w:r>
          </w:p>
        </w:tc>
        <w:tc>
          <w:tcPr>
            <w:tcW w:w="2890" w:type="dxa"/>
            <w:tcBorders>
              <w:top w:val="single" w:sz="4" w:space="0" w:color="auto"/>
              <w:bottom w:val="single" w:sz="4" w:space="0" w:color="auto"/>
            </w:tcBorders>
          </w:tcPr>
          <w:p w14:paraId="54DBA860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Login de cliente </w:t>
            </w:r>
          </w:p>
        </w:tc>
        <w:tc>
          <w:tcPr>
            <w:tcW w:w="44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4D56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Login com </w:t>
            </w:r>
            <w:proofErr w:type="spellStart"/>
            <w:r>
              <w:rPr>
                <w:rFonts w:eastAsia="SimSun"/>
              </w:rPr>
              <w:t>username</w:t>
            </w:r>
            <w:proofErr w:type="spellEnd"/>
            <w:r>
              <w:rPr>
                <w:rFonts w:eastAsia="SimSun"/>
              </w:rPr>
              <w:t xml:space="preserve"> e senha adicionados no cadastro.</w:t>
            </w:r>
          </w:p>
        </w:tc>
      </w:tr>
      <w:tr w:rsidR="00273C00" w14:paraId="416F04AA" w14:textId="77777777" w:rsidTr="003964D1">
        <w:trPr>
          <w:trHeight w:val="565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BF2CFB" w14:textId="77777777" w:rsidR="00273C00" w:rsidRDefault="00D71FCA">
            <w:pPr>
              <w:spacing w:line="36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5.1.1.3</w:t>
            </w:r>
          </w:p>
        </w:tc>
        <w:tc>
          <w:tcPr>
            <w:tcW w:w="2890" w:type="dxa"/>
            <w:tcBorders>
              <w:top w:val="single" w:sz="4" w:space="0" w:color="auto"/>
              <w:bottom w:val="single" w:sz="4" w:space="0" w:color="auto"/>
            </w:tcBorders>
          </w:tcPr>
          <w:p w14:paraId="672D927E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Cadastro de funcionário</w:t>
            </w:r>
          </w:p>
        </w:tc>
        <w:tc>
          <w:tcPr>
            <w:tcW w:w="44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C889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Cadastro de funcionário realizado diretamente pela empresa.</w:t>
            </w:r>
          </w:p>
        </w:tc>
      </w:tr>
      <w:tr w:rsidR="00273C00" w14:paraId="24E164DB" w14:textId="77777777" w:rsidTr="003964D1">
        <w:trPr>
          <w:trHeight w:val="565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12BFE1" w14:textId="77777777" w:rsidR="00273C00" w:rsidRDefault="00D71FCA">
            <w:pPr>
              <w:spacing w:line="360" w:lineRule="auto"/>
              <w:ind w:firstLine="0"/>
              <w:jc w:val="left"/>
              <w:rPr>
                <w:rFonts w:ascii="Calibri" w:eastAsia="SimSun" w:hAnsi="Calibri" w:cs="Calibri"/>
                <w:lang w:val="pt-PT"/>
              </w:rPr>
            </w:pPr>
            <w:r>
              <w:rPr>
                <w:rFonts w:ascii="Calibri" w:eastAsia="SimSun" w:hAnsi="Calibri" w:cs="Calibri"/>
              </w:rPr>
              <w:t>5.1.1.</w:t>
            </w:r>
            <w:r>
              <w:rPr>
                <w:rFonts w:ascii="Calibri" w:eastAsia="SimSun" w:hAnsi="Calibri" w:cs="Calibri"/>
                <w:lang w:val="pt-PT"/>
              </w:rPr>
              <w:t>4</w:t>
            </w:r>
          </w:p>
        </w:tc>
        <w:tc>
          <w:tcPr>
            <w:tcW w:w="2890" w:type="dxa"/>
            <w:tcBorders>
              <w:top w:val="single" w:sz="4" w:space="0" w:color="auto"/>
              <w:bottom w:val="single" w:sz="4" w:space="0" w:color="auto"/>
            </w:tcBorders>
          </w:tcPr>
          <w:p w14:paraId="7957F792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Escolha de espaço </w:t>
            </w:r>
          </w:p>
        </w:tc>
        <w:tc>
          <w:tcPr>
            <w:tcW w:w="44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9E44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Dá a possibilidade de escolher o espaço desejado sendo ele quadra ou área de lazer.</w:t>
            </w:r>
          </w:p>
        </w:tc>
      </w:tr>
      <w:tr w:rsidR="00273C00" w14:paraId="4588BF7C" w14:textId="77777777" w:rsidTr="003964D1">
        <w:trPr>
          <w:trHeight w:val="565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E6EA57" w14:textId="77777777" w:rsidR="00273C00" w:rsidRDefault="00D71FCA">
            <w:pPr>
              <w:spacing w:line="360" w:lineRule="auto"/>
              <w:ind w:firstLine="0"/>
              <w:jc w:val="left"/>
              <w:rPr>
                <w:rFonts w:ascii="Calibri" w:eastAsia="SimSun" w:hAnsi="Calibri" w:cs="Calibri"/>
                <w:lang w:val="pt-PT"/>
              </w:rPr>
            </w:pPr>
            <w:r>
              <w:rPr>
                <w:rFonts w:ascii="Calibri" w:eastAsia="SimSun" w:hAnsi="Calibri" w:cs="Calibri"/>
              </w:rPr>
              <w:t>5.1.1.</w:t>
            </w:r>
            <w:r>
              <w:rPr>
                <w:rFonts w:ascii="Calibri" w:eastAsia="SimSun" w:hAnsi="Calibri" w:cs="Calibri"/>
                <w:lang w:val="pt-PT"/>
              </w:rPr>
              <w:t>5</w:t>
            </w:r>
          </w:p>
        </w:tc>
        <w:tc>
          <w:tcPr>
            <w:tcW w:w="2890" w:type="dxa"/>
            <w:tcBorders>
              <w:top w:val="single" w:sz="4" w:space="0" w:color="auto"/>
              <w:bottom w:val="single" w:sz="4" w:space="0" w:color="auto"/>
            </w:tcBorders>
          </w:tcPr>
          <w:p w14:paraId="36B90211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Agendamento </w:t>
            </w:r>
          </w:p>
        </w:tc>
        <w:tc>
          <w:tcPr>
            <w:tcW w:w="44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26C1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Escolha do horário e dia</w:t>
            </w:r>
            <w:r>
              <w:rPr>
                <w:rFonts w:eastAsia="SimSun"/>
                <w:lang w:val="pt-PT"/>
              </w:rPr>
              <w:t xml:space="preserve"> e </w:t>
            </w:r>
            <w:r>
              <w:rPr>
                <w:rFonts w:eastAsia="SimSun"/>
              </w:rPr>
              <w:t>desejado.</w:t>
            </w:r>
          </w:p>
        </w:tc>
      </w:tr>
      <w:tr w:rsidR="00273C00" w14:paraId="3BE50E4A" w14:textId="77777777" w:rsidTr="003964D1">
        <w:trPr>
          <w:trHeight w:val="784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26DE2D" w14:textId="77777777" w:rsidR="00273C00" w:rsidRDefault="00D71FCA">
            <w:pPr>
              <w:spacing w:line="360" w:lineRule="auto"/>
              <w:ind w:firstLine="0"/>
              <w:rPr>
                <w:rFonts w:ascii="Calibri" w:eastAsia="SimSun" w:hAnsi="Calibri" w:cs="Calibri"/>
                <w:lang w:val="pt-PT"/>
              </w:rPr>
            </w:pPr>
            <w:r>
              <w:rPr>
                <w:rFonts w:ascii="Calibri" w:eastAsia="SimSun" w:hAnsi="Calibri" w:cs="Calibri"/>
              </w:rPr>
              <w:t>5.1.1.</w:t>
            </w:r>
            <w:r>
              <w:rPr>
                <w:rFonts w:ascii="Calibri" w:eastAsia="SimSun" w:hAnsi="Calibri" w:cs="Calibri"/>
                <w:lang w:val="pt-PT"/>
              </w:rPr>
              <w:t>6</w:t>
            </w:r>
          </w:p>
        </w:tc>
        <w:tc>
          <w:tcPr>
            <w:tcW w:w="2890" w:type="dxa"/>
            <w:tcBorders>
              <w:top w:val="single" w:sz="4" w:space="0" w:color="auto"/>
              <w:bottom w:val="single" w:sz="4" w:space="0" w:color="auto"/>
            </w:tcBorders>
          </w:tcPr>
          <w:p w14:paraId="30262DEE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Gerenciamento de reservas </w:t>
            </w:r>
          </w:p>
        </w:tc>
        <w:tc>
          <w:tcPr>
            <w:tcW w:w="44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C52C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  <w:color w:val="000000" w:themeColor="text1"/>
                <w:shd w:val="clear" w:color="auto" w:fill="F7F7F8"/>
              </w:rPr>
              <w:t>O site deve oferecer uma interface para que os administradores possam gerenciar as reservas, editar ou cancelar reservas quando necessário</w:t>
            </w:r>
          </w:p>
        </w:tc>
      </w:tr>
      <w:tr w:rsidR="00273C00" w14:paraId="2C6F396B" w14:textId="77777777" w:rsidTr="003964D1">
        <w:trPr>
          <w:trHeight w:val="1041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61F689" w14:textId="77777777" w:rsidR="00273C00" w:rsidRDefault="00D71FCA">
            <w:pPr>
              <w:spacing w:line="360" w:lineRule="auto"/>
              <w:ind w:firstLine="0"/>
              <w:rPr>
                <w:rFonts w:ascii="Calibri" w:eastAsia="SimSun" w:hAnsi="Calibri" w:cs="Calibri"/>
                <w:lang w:val="pt-PT"/>
              </w:rPr>
            </w:pPr>
            <w:r>
              <w:rPr>
                <w:rFonts w:ascii="Calibri" w:eastAsia="SimSun" w:hAnsi="Calibri" w:cs="Calibri"/>
                <w:lang w:val="pt-PT"/>
              </w:rPr>
              <w:t>5.1.1.7</w:t>
            </w:r>
          </w:p>
        </w:tc>
        <w:tc>
          <w:tcPr>
            <w:tcW w:w="2890" w:type="dxa"/>
            <w:tcBorders>
              <w:top w:val="single" w:sz="4" w:space="0" w:color="auto"/>
              <w:bottom w:val="single" w:sz="4" w:space="0" w:color="auto"/>
            </w:tcBorders>
          </w:tcPr>
          <w:p w14:paraId="123BD4D1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</w:rPr>
            </w:pPr>
            <w:r>
              <w:rPr>
                <w:rFonts w:eastAsia="SimSun"/>
                <w:lang w:val="pt-PT"/>
              </w:rPr>
              <w:t xml:space="preserve">Login de </w:t>
            </w:r>
            <w:r>
              <w:rPr>
                <w:rFonts w:eastAsia="SimSun"/>
                <w:lang w:val="pt-PT"/>
              </w:rPr>
              <w:t>funcionário</w:t>
            </w:r>
          </w:p>
        </w:tc>
        <w:tc>
          <w:tcPr>
            <w:tcW w:w="44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10BF" w14:textId="77777777" w:rsidR="00273C00" w:rsidRDefault="00D71FCA">
            <w:pPr>
              <w:spacing w:line="360" w:lineRule="auto"/>
              <w:ind w:firstLine="0"/>
              <w:jc w:val="left"/>
              <w:rPr>
                <w:rFonts w:eastAsia="SimSun"/>
                <w:color w:val="000000" w:themeColor="text1"/>
                <w:shd w:val="clear" w:color="auto" w:fill="F7F7F8"/>
              </w:rPr>
            </w:pPr>
            <w:r>
              <w:rPr>
                <w:rFonts w:eastAsia="SimSun"/>
                <w:color w:val="000000" w:themeColor="text1"/>
                <w:shd w:val="clear" w:color="auto" w:fill="F7F7F8"/>
                <w:lang w:val="pt-PT"/>
              </w:rPr>
              <w:t>Login do funcionario de acordo com seu cadastro realizado.</w:t>
            </w:r>
          </w:p>
        </w:tc>
      </w:tr>
    </w:tbl>
    <w:p w14:paraId="41FA8308" w14:textId="77777777" w:rsidR="00273C00" w:rsidRDefault="00273C00">
      <w:pPr>
        <w:widowControl/>
        <w:spacing w:line="240" w:lineRule="auto"/>
        <w:ind w:firstLine="0"/>
        <w:jc w:val="left"/>
        <w:rPr>
          <w:rFonts w:eastAsia="Calibri"/>
          <w:color w:val="000000" w:themeColor="text1"/>
        </w:rPr>
      </w:pPr>
    </w:p>
    <w:p w14:paraId="70EE4916" w14:textId="77777777" w:rsidR="0048618D" w:rsidRDefault="0048618D" w:rsidP="0048618D">
      <w:pPr>
        <w:spacing w:line="360" w:lineRule="auto"/>
        <w:ind w:firstLine="0"/>
        <w:rPr>
          <w:bCs/>
        </w:rPr>
      </w:pPr>
      <w:r>
        <w:rPr>
          <w:bCs/>
        </w:rPr>
        <w:t>JAGAS, Felipe Alexandre; SILVEIRA, Leonardo Gabriel. (2023).</w:t>
      </w:r>
    </w:p>
    <w:p w14:paraId="113026AD" w14:textId="77777777" w:rsidR="0048618D" w:rsidRDefault="0048618D">
      <w:pPr>
        <w:widowControl/>
        <w:spacing w:line="240" w:lineRule="auto"/>
        <w:ind w:firstLine="0"/>
        <w:jc w:val="left"/>
        <w:rPr>
          <w:rFonts w:eastAsia="Calibri"/>
          <w:color w:val="000000" w:themeColor="text1"/>
        </w:rPr>
      </w:pPr>
    </w:p>
    <w:p w14:paraId="1CE1D640" w14:textId="77777777" w:rsidR="0048618D" w:rsidRDefault="0048618D">
      <w:pPr>
        <w:widowControl/>
        <w:spacing w:line="240" w:lineRule="auto"/>
        <w:ind w:firstLine="0"/>
        <w:jc w:val="left"/>
        <w:rPr>
          <w:rFonts w:eastAsia="Calibri"/>
          <w:color w:val="000000" w:themeColor="text1"/>
        </w:rPr>
      </w:pPr>
    </w:p>
    <w:p w14:paraId="4281967C" w14:textId="77777777" w:rsidR="00273C00" w:rsidRDefault="00273C00">
      <w:pPr>
        <w:pStyle w:val="Ttulo3"/>
        <w:spacing w:before="0" w:after="0" w:line="360" w:lineRule="auto"/>
        <w:ind w:left="0" w:firstLine="0"/>
        <w:rPr>
          <w:b/>
        </w:rPr>
      </w:pPr>
      <w:bookmarkStart w:id="9" w:name="_Toc119164370"/>
    </w:p>
    <w:p w14:paraId="0076DEF4" w14:textId="77777777" w:rsidR="00273C00" w:rsidRDefault="00D71FCA">
      <w:pPr>
        <w:pStyle w:val="Ttulo3"/>
        <w:spacing w:before="0" w:after="0" w:line="360" w:lineRule="auto"/>
        <w:ind w:left="0" w:firstLine="0"/>
        <w:rPr>
          <w:b/>
        </w:rPr>
      </w:pPr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6B53EA30" w14:textId="77777777" w:rsidR="00273C00" w:rsidRDefault="00D71FCA">
      <w:pPr>
        <w:tabs>
          <w:tab w:val="left" w:pos="0"/>
        </w:tabs>
        <w:spacing w:line="360" w:lineRule="auto"/>
        <w:ind w:firstLine="0"/>
        <w:rPr>
          <w:rFonts w:eastAsia="Calibri"/>
          <w:color w:val="000000" w:themeColor="text1"/>
        </w:rPr>
      </w:pPr>
      <w:r>
        <w:tab/>
        <w:t>Um</w:t>
      </w:r>
      <w:r>
        <w:t xml:space="preserve"> site de agendamento de quadras esportivas possui requisitos não funcionais que são fundamentais para garantir uma experiência satisfatória aos usuários. Esses requisitos englobam aspectos de desempenho, segurança e </w:t>
      </w:r>
      <w:r>
        <w:lastRenderedPageBreak/>
        <w:t>usabilidade, a fim de fornecer um ambien</w:t>
      </w:r>
      <w:r>
        <w:t>te confiável e eficiente para agendar e reservar quadras esportivas.</w:t>
      </w:r>
    </w:p>
    <w:tbl>
      <w:tblPr>
        <w:tblStyle w:val="Tabelacomgrade"/>
        <w:tblW w:w="7735" w:type="dxa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447"/>
        <w:gridCol w:w="4100"/>
      </w:tblGrid>
      <w:tr w:rsidR="00273C00" w14:paraId="710B779C" w14:textId="77777777" w:rsidTr="003964D1">
        <w:trPr>
          <w:trHeight w:val="582"/>
          <w:jc w:val="center"/>
        </w:trPr>
        <w:tc>
          <w:tcPr>
            <w:tcW w:w="1188" w:type="dxa"/>
          </w:tcPr>
          <w:p w14:paraId="0D4C3272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5.1.2.1</w:t>
            </w:r>
          </w:p>
        </w:tc>
        <w:tc>
          <w:tcPr>
            <w:tcW w:w="2447" w:type="dxa"/>
          </w:tcPr>
          <w:p w14:paraId="3F37F9EF" w14:textId="77777777" w:rsidR="00273C00" w:rsidRDefault="00D71FCA" w:rsidP="003964D1">
            <w:pPr>
              <w:spacing w:line="240" w:lineRule="auto"/>
              <w:ind w:firstLine="0"/>
              <w:jc w:val="center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Desempenho</w:t>
            </w:r>
          </w:p>
        </w:tc>
        <w:tc>
          <w:tcPr>
            <w:tcW w:w="4100" w:type="dxa"/>
          </w:tcPr>
          <w:p w14:paraId="617C1A57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Site tem como objetivo ser responsivo e rápido sem ter problemas com carregamento</w:t>
            </w:r>
          </w:p>
        </w:tc>
      </w:tr>
      <w:tr w:rsidR="00273C00" w14:paraId="3C4262D0" w14:textId="77777777" w:rsidTr="003964D1">
        <w:trPr>
          <w:trHeight w:val="582"/>
          <w:jc w:val="center"/>
        </w:trPr>
        <w:tc>
          <w:tcPr>
            <w:tcW w:w="1188" w:type="dxa"/>
          </w:tcPr>
          <w:p w14:paraId="5FF88D1D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5.1.2.2</w:t>
            </w:r>
          </w:p>
        </w:tc>
        <w:tc>
          <w:tcPr>
            <w:tcW w:w="2447" w:type="dxa"/>
          </w:tcPr>
          <w:p w14:paraId="5D4A6BAC" w14:textId="77777777" w:rsidR="00273C00" w:rsidRDefault="00D71FCA" w:rsidP="003964D1">
            <w:pPr>
              <w:spacing w:line="240" w:lineRule="auto"/>
              <w:ind w:firstLine="0"/>
              <w:jc w:val="center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Escalabilidade</w:t>
            </w:r>
          </w:p>
        </w:tc>
        <w:tc>
          <w:tcPr>
            <w:tcW w:w="4100" w:type="dxa"/>
          </w:tcPr>
          <w:p w14:paraId="0B119308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Capaz de lidar com grandes números de usuários </w:t>
            </w:r>
            <w:r>
              <w:rPr>
                <w:rFonts w:ascii="Calibri" w:eastAsia="SimSun" w:hAnsi="Calibri" w:cs="Calibri"/>
              </w:rPr>
              <w:t>simultâneos.</w:t>
            </w:r>
          </w:p>
        </w:tc>
      </w:tr>
      <w:tr w:rsidR="00273C00" w14:paraId="74888563" w14:textId="77777777" w:rsidTr="003964D1">
        <w:trPr>
          <w:trHeight w:val="582"/>
          <w:jc w:val="center"/>
        </w:trPr>
        <w:tc>
          <w:tcPr>
            <w:tcW w:w="1188" w:type="dxa"/>
          </w:tcPr>
          <w:p w14:paraId="59D59549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5.1.2.3</w:t>
            </w:r>
          </w:p>
        </w:tc>
        <w:tc>
          <w:tcPr>
            <w:tcW w:w="2447" w:type="dxa"/>
          </w:tcPr>
          <w:p w14:paraId="71CCF58C" w14:textId="77777777" w:rsidR="00273C00" w:rsidRDefault="00D71FCA" w:rsidP="003964D1">
            <w:pPr>
              <w:spacing w:line="240" w:lineRule="auto"/>
              <w:ind w:firstLine="0"/>
              <w:jc w:val="center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Segurança</w:t>
            </w:r>
          </w:p>
        </w:tc>
        <w:tc>
          <w:tcPr>
            <w:tcW w:w="4100" w:type="dxa"/>
          </w:tcPr>
          <w:p w14:paraId="5EF4E881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Segurança dos dados do usuário implementando medidas de segurança como criptografia de dados.</w:t>
            </w:r>
          </w:p>
        </w:tc>
      </w:tr>
      <w:tr w:rsidR="00273C00" w14:paraId="4E19E3B6" w14:textId="77777777" w:rsidTr="003964D1">
        <w:trPr>
          <w:trHeight w:val="582"/>
          <w:jc w:val="center"/>
        </w:trPr>
        <w:tc>
          <w:tcPr>
            <w:tcW w:w="1188" w:type="dxa"/>
          </w:tcPr>
          <w:p w14:paraId="34720FB7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5.1.2.4</w:t>
            </w:r>
          </w:p>
        </w:tc>
        <w:tc>
          <w:tcPr>
            <w:tcW w:w="2447" w:type="dxa"/>
          </w:tcPr>
          <w:p w14:paraId="16D1B6ED" w14:textId="77777777" w:rsidR="00273C00" w:rsidRDefault="00D71FCA" w:rsidP="003964D1">
            <w:pPr>
              <w:spacing w:line="240" w:lineRule="auto"/>
              <w:ind w:firstLine="0"/>
              <w:jc w:val="center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Usabilidade</w:t>
            </w:r>
          </w:p>
          <w:p w14:paraId="0663549A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</w:t>
            </w:r>
          </w:p>
        </w:tc>
        <w:tc>
          <w:tcPr>
            <w:tcW w:w="4100" w:type="dxa"/>
          </w:tcPr>
          <w:p w14:paraId="2BB15BC2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egoe UI" w:hAnsi="Calibri" w:cs="Calibri"/>
                <w:shd w:val="clear" w:color="auto" w:fill="F7F7F8"/>
              </w:rPr>
              <w:t xml:space="preserve">A navegação deve ser fácil dando liberdade para que os usuários encontrem rapidamente as </w:t>
            </w:r>
            <w:r>
              <w:rPr>
                <w:rFonts w:ascii="Calibri" w:eastAsia="Segoe UI" w:hAnsi="Calibri" w:cs="Calibri"/>
                <w:shd w:val="clear" w:color="auto" w:fill="F7F7F8"/>
              </w:rPr>
              <w:t>informações necessárias para realizar o agendamento.</w:t>
            </w:r>
          </w:p>
        </w:tc>
      </w:tr>
      <w:tr w:rsidR="00273C00" w14:paraId="5A5F1198" w14:textId="77777777" w:rsidTr="003964D1">
        <w:trPr>
          <w:trHeight w:val="582"/>
          <w:jc w:val="center"/>
        </w:trPr>
        <w:tc>
          <w:tcPr>
            <w:tcW w:w="1188" w:type="dxa"/>
          </w:tcPr>
          <w:p w14:paraId="5241ACD6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5.1.2.5</w:t>
            </w:r>
          </w:p>
        </w:tc>
        <w:tc>
          <w:tcPr>
            <w:tcW w:w="2447" w:type="dxa"/>
          </w:tcPr>
          <w:p w14:paraId="3C9060EA" w14:textId="77777777" w:rsidR="00273C00" w:rsidRDefault="00D71FCA" w:rsidP="003964D1">
            <w:pPr>
              <w:spacing w:line="240" w:lineRule="auto"/>
              <w:ind w:firstLine="0"/>
              <w:jc w:val="center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Responsividade</w:t>
            </w:r>
          </w:p>
        </w:tc>
        <w:tc>
          <w:tcPr>
            <w:tcW w:w="4100" w:type="dxa"/>
          </w:tcPr>
          <w:p w14:paraId="09E2BC50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 site deve ser responsivo e versátil para todos as plataformas, dando liberdade para o usuário acessar o site de forma conveniente.</w:t>
            </w:r>
          </w:p>
        </w:tc>
      </w:tr>
      <w:tr w:rsidR="00273C00" w14:paraId="2C48680D" w14:textId="77777777" w:rsidTr="003964D1">
        <w:trPr>
          <w:trHeight w:val="582"/>
          <w:jc w:val="center"/>
        </w:trPr>
        <w:tc>
          <w:tcPr>
            <w:tcW w:w="1188" w:type="dxa"/>
          </w:tcPr>
          <w:p w14:paraId="0C32C778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5.1.2.6</w:t>
            </w:r>
          </w:p>
        </w:tc>
        <w:tc>
          <w:tcPr>
            <w:tcW w:w="2447" w:type="dxa"/>
          </w:tcPr>
          <w:p w14:paraId="131AF281" w14:textId="77777777" w:rsidR="00273C00" w:rsidRDefault="00D71FCA" w:rsidP="003964D1">
            <w:pPr>
              <w:spacing w:line="240" w:lineRule="auto"/>
              <w:ind w:firstLine="0"/>
              <w:jc w:val="center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Erros e falhas</w:t>
            </w:r>
          </w:p>
        </w:tc>
        <w:tc>
          <w:tcPr>
            <w:tcW w:w="4100" w:type="dxa"/>
          </w:tcPr>
          <w:p w14:paraId="0BD60347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Deve ser capaz de </w:t>
            </w:r>
            <w:r>
              <w:rPr>
                <w:rFonts w:ascii="Calibri" w:eastAsia="SimSun" w:hAnsi="Calibri" w:cs="Calibri"/>
              </w:rPr>
              <w:t>lidar com falhas e erros de forma adequada.</w:t>
            </w:r>
          </w:p>
        </w:tc>
      </w:tr>
      <w:tr w:rsidR="00273C00" w14:paraId="28D40439" w14:textId="77777777" w:rsidTr="003964D1">
        <w:trPr>
          <w:trHeight w:val="582"/>
          <w:jc w:val="center"/>
        </w:trPr>
        <w:tc>
          <w:tcPr>
            <w:tcW w:w="1188" w:type="dxa"/>
          </w:tcPr>
          <w:p w14:paraId="70CC8978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5.1.2.7</w:t>
            </w:r>
          </w:p>
        </w:tc>
        <w:tc>
          <w:tcPr>
            <w:tcW w:w="2447" w:type="dxa"/>
          </w:tcPr>
          <w:p w14:paraId="71C2BD1F" w14:textId="77777777" w:rsidR="00273C00" w:rsidRDefault="00D71FCA" w:rsidP="003964D1">
            <w:pPr>
              <w:spacing w:line="240" w:lineRule="auto"/>
              <w:ind w:firstLine="0"/>
              <w:jc w:val="center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Manutenção e atualização</w:t>
            </w:r>
          </w:p>
        </w:tc>
        <w:tc>
          <w:tcPr>
            <w:tcW w:w="4100" w:type="dxa"/>
          </w:tcPr>
          <w:p w14:paraId="56DE4A44" w14:textId="77777777" w:rsidR="00273C00" w:rsidRDefault="00D71FCA" w:rsidP="003964D1">
            <w:pPr>
              <w:spacing w:line="240" w:lineRule="auto"/>
              <w:ind w:firstLine="0"/>
              <w:jc w:val="left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Projetado de forma modular o site deve ter manutenções e atualizações para correções dos erros </w:t>
            </w:r>
          </w:p>
        </w:tc>
      </w:tr>
    </w:tbl>
    <w:p w14:paraId="760FDC7E" w14:textId="292CD126" w:rsidR="0048618D" w:rsidRDefault="00D71FCA">
      <w:pPr>
        <w:spacing w:line="360" w:lineRule="auto"/>
        <w:ind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232A69E" w14:textId="77777777" w:rsidR="0048618D" w:rsidRDefault="0048618D" w:rsidP="0048618D">
      <w:pPr>
        <w:spacing w:line="360" w:lineRule="auto"/>
        <w:ind w:firstLine="0"/>
        <w:rPr>
          <w:bCs/>
        </w:rPr>
      </w:pPr>
      <w:r>
        <w:rPr>
          <w:bCs/>
        </w:rPr>
        <w:t>JAGAS, Felipe Alexandre; SILVEIRA, Leonardo Gabriel. (2023).</w:t>
      </w:r>
    </w:p>
    <w:p w14:paraId="03283158" w14:textId="77777777" w:rsidR="0048618D" w:rsidRDefault="0048618D">
      <w:pPr>
        <w:spacing w:line="360" w:lineRule="auto"/>
        <w:ind w:firstLine="0"/>
        <w:rPr>
          <w:bCs/>
        </w:rPr>
      </w:pPr>
    </w:p>
    <w:p w14:paraId="21C5C63C" w14:textId="77777777" w:rsidR="003964D1" w:rsidRDefault="003964D1">
      <w:pPr>
        <w:spacing w:line="360" w:lineRule="auto"/>
        <w:ind w:firstLine="0"/>
        <w:rPr>
          <w:bCs/>
        </w:rPr>
      </w:pPr>
    </w:p>
    <w:p w14:paraId="3AF89C20" w14:textId="77777777" w:rsidR="00273C00" w:rsidRDefault="00273C00">
      <w:pPr>
        <w:spacing w:line="360" w:lineRule="auto"/>
        <w:ind w:firstLine="0"/>
        <w:rPr>
          <w:color w:val="000000"/>
          <w:sz w:val="22"/>
          <w:szCs w:val="22"/>
        </w:rPr>
      </w:pPr>
    </w:p>
    <w:p w14:paraId="5E0704B2" w14:textId="77777777" w:rsidR="00273C00" w:rsidRDefault="00273C00">
      <w:pPr>
        <w:spacing w:line="360" w:lineRule="auto"/>
        <w:ind w:firstLine="0"/>
        <w:rPr>
          <w:color w:val="000000"/>
          <w:sz w:val="22"/>
          <w:szCs w:val="22"/>
        </w:rPr>
      </w:pPr>
    </w:p>
    <w:p w14:paraId="5046B3E3" w14:textId="77777777" w:rsidR="00713C90" w:rsidRDefault="00713C90">
      <w:pPr>
        <w:spacing w:line="360" w:lineRule="auto"/>
        <w:ind w:firstLine="0"/>
        <w:rPr>
          <w:color w:val="000000"/>
          <w:sz w:val="22"/>
          <w:szCs w:val="22"/>
        </w:rPr>
      </w:pPr>
    </w:p>
    <w:p w14:paraId="4EA9DE29" w14:textId="77777777" w:rsidR="00713C90" w:rsidRDefault="00713C90">
      <w:pPr>
        <w:spacing w:line="360" w:lineRule="auto"/>
        <w:ind w:firstLine="0"/>
        <w:rPr>
          <w:color w:val="000000"/>
          <w:sz w:val="22"/>
          <w:szCs w:val="22"/>
        </w:rPr>
      </w:pPr>
    </w:p>
    <w:p w14:paraId="37D0681D" w14:textId="77777777" w:rsidR="00713C90" w:rsidRDefault="00713C90">
      <w:pPr>
        <w:spacing w:line="360" w:lineRule="auto"/>
        <w:ind w:firstLine="0"/>
        <w:rPr>
          <w:color w:val="000000"/>
          <w:sz w:val="22"/>
          <w:szCs w:val="22"/>
        </w:rPr>
      </w:pPr>
    </w:p>
    <w:p w14:paraId="4C95BFED" w14:textId="77777777" w:rsidR="00713C90" w:rsidRDefault="00713C90">
      <w:pPr>
        <w:spacing w:line="360" w:lineRule="auto"/>
        <w:ind w:firstLine="0"/>
        <w:rPr>
          <w:color w:val="000000"/>
          <w:sz w:val="22"/>
          <w:szCs w:val="22"/>
        </w:rPr>
      </w:pPr>
    </w:p>
    <w:p w14:paraId="4479BDA7" w14:textId="77777777" w:rsidR="00713C90" w:rsidRDefault="00713C90">
      <w:pPr>
        <w:spacing w:line="360" w:lineRule="auto"/>
        <w:ind w:firstLine="0"/>
        <w:rPr>
          <w:color w:val="000000"/>
          <w:sz w:val="22"/>
          <w:szCs w:val="22"/>
        </w:rPr>
      </w:pPr>
    </w:p>
    <w:p w14:paraId="1A41FF3D" w14:textId="77777777" w:rsidR="00713C90" w:rsidRDefault="00713C90">
      <w:pPr>
        <w:spacing w:line="360" w:lineRule="auto"/>
        <w:ind w:firstLine="0"/>
        <w:rPr>
          <w:color w:val="000000"/>
          <w:sz w:val="22"/>
          <w:szCs w:val="22"/>
        </w:rPr>
      </w:pPr>
    </w:p>
    <w:p w14:paraId="1E54A1E8" w14:textId="77777777" w:rsidR="00713C90" w:rsidRDefault="00713C90">
      <w:pPr>
        <w:spacing w:line="360" w:lineRule="auto"/>
        <w:ind w:firstLine="0"/>
        <w:rPr>
          <w:color w:val="000000"/>
          <w:sz w:val="22"/>
          <w:szCs w:val="22"/>
        </w:rPr>
      </w:pPr>
    </w:p>
    <w:p w14:paraId="40D847F2" w14:textId="77777777" w:rsidR="00713C90" w:rsidRDefault="00713C90">
      <w:pPr>
        <w:spacing w:line="360" w:lineRule="auto"/>
        <w:ind w:firstLine="0"/>
        <w:rPr>
          <w:color w:val="000000"/>
          <w:sz w:val="22"/>
          <w:szCs w:val="22"/>
        </w:rPr>
      </w:pPr>
    </w:p>
    <w:p w14:paraId="4E4C0E49" w14:textId="77777777" w:rsidR="00273C00" w:rsidRDefault="00D71FCA">
      <w:pPr>
        <w:pStyle w:val="Ttulo2"/>
        <w:numPr>
          <w:ilvl w:val="1"/>
          <w:numId w:val="2"/>
        </w:numPr>
        <w:spacing w:before="0" w:after="0"/>
      </w:pPr>
      <w:r w:rsidRPr="00E14A06">
        <w:lastRenderedPageBreak/>
        <w:t xml:space="preserve"> </w:t>
      </w:r>
      <w:bookmarkStart w:id="10" w:name="_Toc119164371"/>
      <w:r>
        <w:t xml:space="preserve">Diagrama de </w:t>
      </w:r>
      <w:r>
        <w:t>Contexto</w:t>
      </w:r>
      <w:bookmarkEnd w:id="10"/>
    </w:p>
    <w:p w14:paraId="56CCD664" w14:textId="77777777" w:rsidR="00273C00" w:rsidRDefault="00D71FCA" w:rsidP="00E15CF3">
      <w:pPr>
        <w:spacing w:line="360" w:lineRule="auto"/>
        <w:rPr>
          <w:lang w:val="pt-PT"/>
        </w:rPr>
      </w:pPr>
      <w:r>
        <w:t>Um diagrama de</w:t>
      </w:r>
      <w:r>
        <w:t xml:space="preserve"> contexto é uma representação visual que descreve as interações entre um sistema e seus atores externos. No caso de um site de reserva de </w:t>
      </w:r>
      <w:r>
        <w:rPr>
          <w:lang w:val="pt-PT"/>
        </w:rPr>
        <w:t>quadras</w:t>
      </w:r>
      <w:r>
        <w:t>, o diagrama de contexto ilustra as relações entre o site</w:t>
      </w:r>
      <w:r>
        <w:rPr>
          <w:lang w:val="pt-PT"/>
        </w:rPr>
        <w:t>,</w:t>
      </w:r>
      <w:r>
        <w:t xml:space="preserve"> </w:t>
      </w:r>
      <w:r>
        <w:rPr>
          <w:lang w:val="pt-PT"/>
        </w:rPr>
        <w:t>seus usuários e outros ele</w:t>
      </w:r>
      <w:r>
        <w:rPr>
          <w:lang w:val="pt-PT"/>
        </w:rPr>
        <w:t>mentos como a quadra, agenda de horários e os espaços.</w:t>
      </w:r>
    </w:p>
    <w:p w14:paraId="0B49AC4C" w14:textId="77777777" w:rsidR="00273C00" w:rsidRDefault="00D71FCA">
      <w:pPr>
        <w:spacing w:line="36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BF17DD9" wp14:editId="6A75B4DD">
            <wp:extent cx="5093335" cy="4050665"/>
            <wp:effectExtent l="0" t="0" r="0" b="6985"/>
            <wp:docPr id="9439333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33310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5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4050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9DA7" w14:textId="77777777" w:rsidR="00273C00" w:rsidRDefault="00273C00">
      <w:pPr>
        <w:spacing w:line="360" w:lineRule="auto"/>
        <w:ind w:firstLine="0"/>
        <w:rPr>
          <w:color w:val="000000"/>
          <w:lang w:val="pt-PT"/>
        </w:rPr>
      </w:pPr>
    </w:p>
    <w:p w14:paraId="23E77633" w14:textId="5D6DC075" w:rsidR="00E14A06" w:rsidRDefault="0048618D">
      <w:pPr>
        <w:spacing w:line="360" w:lineRule="auto"/>
        <w:ind w:firstLine="0"/>
        <w:rPr>
          <w:color w:val="000000"/>
          <w:lang w:val="pt-PT"/>
        </w:rPr>
      </w:pPr>
      <w:r>
        <w:rPr>
          <w:bCs/>
        </w:rPr>
        <w:t>JAGAS, Felipe Alexandre; SILVEIRA, Leonardo Gabriel. (2023)</w:t>
      </w:r>
    </w:p>
    <w:p w14:paraId="7190FE90" w14:textId="77777777" w:rsidR="0048618D" w:rsidRDefault="0048618D" w:rsidP="0048618D">
      <w:pPr>
        <w:ind w:firstLine="0"/>
      </w:pPr>
      <w:bookmarkStart w:id="11" w:name="_Toc119164372"/>
    </w:p>
    <w:p w14:paraId="638567EA" w14:textId="77777777" w:rsidR="005C2560" w:rsidRDefault="005C2560" w:rsidP="0048618D">
      <w:pPr>
        <w:ind w:firstLine="0"/>
      </w:pPr>
    </w:p>
    <w:p w14:paraId="32EA1940" w14:textId="77777777" w:rsidR="005C2560" w:rsidRDefault="005C2560" w:rsidP="0048618D">
      <w:pPr>
        <w:ind w:firstLine="0"/>
      </w:pPr>
    </w:p>
    <w:p w14:paraId="328C971C" w14:textId="77777777" w:rsidR="005C2560" w:rsidRDefault="005C2560" w:rsidP="0048618D">
      <w:pPr>
        <w:ind w:firstLine="0"/>
      </w:pPr>
    </w:p>
    <w:p w14:paraId="67D20208" w14:textId="77777777" w:rsidR="005C2560" w:rsidRDefault="005C2560" w:rsidP="0048618D">
      <w:pPr>
        <w:ind w:firstLine="0"/>
      </w:pPr>
    </w:p>
    <w:p w14:paraId="708DBD5E" w14:textId="77777777" w:rsidR="00713C90" w:rsidRPr="00713C90" w:rsidRDefault="00713C90" w:rsidP="00713C90"/>
    <w:p w14:paraId="6A5F3826" w14:textId="33C216E5" w:rsidR="00273C00" w:rsidRDefault="00D71FCA">
      <w:pPr>
        <w:pStyle w:val="Ttulo2"/>
        <w:ind w:left="0" w:firstLine="0"/>
      </w:pPr>
      <w:r>
        <w:lastRenderedPageBreak/>
        <w:t>Diagrama de Fluxo de dados</w:t>
      </w:r>
      <w:bookmarkEnd w:id="11"/>
    </w:p>
    <w:p w14:paraId="4F284E5D" w14:textId="77777777" w:rsidR="00273C00" w:rsidRDefault="00D71FCA" w:rsidP="00E15CF3">
      <w:pPr>
        <w:spacing w:line="360" w:lineRule="auto"/>
        <w:ind w:firstLine="720"/>
      </w:pPr>
      <w:r>
        <w:t xml:space="preserve">O diagrama de fluxo de dados de um site de agendamento de quadras é uma </w:t>
      </w:r>
      <w:r>
        <w:t>representação clara e visual de como as informações fluem entre os usuários, o sistema de gerenciamento e o banco de dados.</w:t>
      </w:r>
    </w:p>
    <w:p w14:paraId="64A790B6" w14:textId="44B41E23" w:rsidR="00E15CF3" w:rsidRDefault="005C2560" w:rsidP="00E15CF3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4CF50E10" wp14:editId="5F93FE58">
            <wp:extent cx="4582164" cy="4848902"/>
            <wp:effectExtent l="0" t="0" r="8890" b="8890"/>
            <wp:docPr id="17792056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05691" name="Imagem 17792056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3640" w14:textId="1C0DE908" w:rsidR="00273C00" w:rsidRDefault="00273C00">
      <w:pPr>
        <w:ind w:firstLine="0"/>
      </w:pPr>
    </w:p>
    <w:p w14:paraId="193D14F2" w14:textId="77777777" w:rsidR="005C2560" w:rsidRDefault="00D71FCA" w:rsidP="005C2560">
      <w:pPr>
        <w:spacing w:line="360" w:lineRule="auto"/>
        <w:ind w:firstLine="0"/>
        <w:rPr>
          <w:color w:val="000000"/>
          <w:lang w:val="pt-PT"/>
        </w:rPr>
      </w:pPr>
      <w:r>
        <w:t xml:space="preserve">     </w:t>
      </w:r>
      <w:r w:rsidR="005C2560">
        <w:rPr>
          <w:bCs/>
        </w:rPr>
        <w:t>JAGAS, Felipe Alexandre; SILVEIRA, Leonardo Gabriel. (2023)</w:t>
      </w:r>
    </w:p>
    <w:p w14:paraId="0B5527BE" w14:textId="70CFE1E9" w:rsidR="00273C00" w:rsidRDefault="00273C00">
      <w:pPr>
        <w:rPr>
          <w:b/>
          <w:sz w:val="20"/>
          <w:szCs w:val="20"/>
        </w:rPr>
      </w:pPr>
    </w:p>
    <w:p w14:paraId="5CE26C7A" w14:textId="77777777" w:rsidR="00273C00" w:rsidRDefault="00273C00">
      <w:pPr>
        <w:rPr>
          <w:b/>
          <w:sz w:val="20"/>
          <w:szCs w:val="20"/>
        </w:rPr>
      </w:pPr>
    </w:p>
    <w:p w14:paraId="756876F5" w14:textId="77777777" w:rsidR="00273C00" w:rsidRDefault="00273C00">
      <w:pPr>
        <w:rPr>
          <w:b/>
          <w:sz w:val="20"/>
          <w:szCs w:val="20"/>
        </w:rPr>
      </w:pPr>
    </w:p>
    <w:p w14:paraId="43A891C2" w14:textId="77777777" w:rsidR="00273C00" w:rsidRDefault="00273C00">
      <w:pPr>
        <w:rPr>
          <w:b/>
          <w:sz w:val="20"/>
          <w:szCs w:val="20"/>
        </w:rPr>
      </w:pPr>
    </w:p>
    <w:p w14:paraId="34ECA9F3" w14:textId="77777777" w:rsidR="00273C00" w:rsidRDefault="00273C00">
      <w:pPr>
        <w:rPr>
          <w:b/>
          <w:sz w:val="20"/>
          <w:szCs w:val="20"/>
        </w:rPr>
      </w:pPr>
    </w:p>
    <w:p w14:paraId="7640AD62" w14:textId="77777777" w:rsidR="00273C00" w:rsidRDefault="00273C00">
      <w:pPr>
        <w:rPr>
          <w:b/>
          <w:sz w:val="20"/>
          <w:szCs w:val="20"/>
        </w:rPr>
      </w:pPr>
    </w:p>
    <w:p w14:paraId="2A488E33" w14:textId="77777777" w:rsidR="00273C00" w:rsidRDefault="00273C00">
      <w:pPr>
        <w:rPr>
          <w:b/>
          <w:sz w:val="20"/>
          <w:szCs w:val="20"/>
        </w:rPr>
      </w:pPr>
    </w:p>
    <w:p w14:paraId="3C840F46" w14:textId="77777777" w:rsidR="00273C00" w:rsidRDefault="00273C00">
      <w:pPr>
        <w:rPr>
          <w:b/>
          <w:sz w:val="20"/>
          <w:szCs w:val="20"/>
        </w:rPr>
      </w:pPr>
    </w:p>
    <w:p w14:paraId="314AB49E" w14:textId="77777777" w:rsidR="00273C00" w:rsidRDefault="00273C00">
      <w:pPr>
        <w:rPr>
          <w:b/>
          <w:sz w:val="20"/>
          <w:szCs w:val="20"/>
        </w:rPr>
      </w:pPr>
    </w:p>
    <w:p w14:paraId="19FFD01E" w14:textId="77777777" w:rsidR="00273C00" w:rsidRDefault="00273C00">
      <w:pPr>
        <w:rPr>
          <w:b/>
          <w:sz w:val="20"/>
          <w:szCs w:val="20"/>
        </w:rPr>
      </w:pPr>
    </w:p>
    <w:p w14:paraId="05DFC3A7" w14:textId="77777777" w:rsidR="00273C00" w:rsidRDefault="00D71FCA">
      <w:pPr>
        <w:pStyle w:val="Ttulo2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294778E2" w14:textId="4BAB03B9" w:rsidR="0048618D" w:rsidRPr="0048618D" w:rsidRDefault="0048618D" w:rsidP="0048618D">
      <w:pPr>
        <w:pStyle w:val="PargrafodaLista"/>
        <w:numPr>
          <w:ilvl w:val="0"/>
          <w:numId w:val="2"/>
        </w:numPr>
        <w:spacing w:line="360" w:lineRule="auto"/>
      </w:pPr>
      <w:r w:rsidRPr="0048618D">
        <w:t xml:space="preserve">O modelo conceitual do banco de dados do site de agendamento de quadras fornece uma estrutura clara para armazenar, gerenciar e consultar </w:t>
      </w:r>
      <w:proofErr w:type="spellStart"/>
      <w:r w:rsidRPr="0048618D">
        <w:t>informaçõessobre</w:t>
      </w:r>
      <w:proofErr w:type="spellEnd"/>
      <w:r w:rsidRPr="0048618D">
        <w:t xml:space="preserve"> clientes, cidades, agendas, horários e espaços. Essas tabelas e suas relações são essenciais para o funcionamento eficiente do sistema, permitindo que os usuários encontrem e reservem quadras de forma adequada e organizada.</w:t>
      </w:r>
    </w:p>
    <w:p w14:paraId="74618C58" w14:textId="21001725" w:rsidR="00273C00" w:rsidRDefault="0048618D">
      <w:pPr>
        <w:ind w:firstLine="0"/>
      </w:pPr>
      <w:r>
        <w:rPr>
          <w:noProof/>
        </w:rPr>
        <w:drawing>
          <wp:inline distT="0" distB="0" distL="0" distR="0" wp14:anchorId="1B84B951" wp14:editId="05A4042B">
            <wp:extent cx="5760085" cy="2447925"/>
            <wp:effectExtent l="0" t="0" r="0" b="9525"/>
            <wp:docPr id="108012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459" name="Imagem 1080124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3458" w14:textId="77777777" w:rsidR="005C2560" w:rsidRDefault="005C2560" w:rsidP="005C2560">
      <w:pPr>
        <w:spacing w:line="360" w:lineRule="auto"/>
        <w:ind w:firstLine="0"/>
        <w:rPr>
          <w:color w:val="000000"/>
          <w:lang w:val="pt-PT"/>
        </w:rPr>
      </w:pPr>
      <w:r>
        <w:t xml:space="preserve">     </w:t>
      </w:r>
      <w:r>
        <w:rPr>
          <w:bCs/>
        </w:rPr>
        <w:t>JAGAS, Felipe Alexandre; SILVEIRA, Leonardo Gabriel. (2023)</w:t>
      </w:r>
    </w:p>
    <w:p w14:paraId="30985B13" w14:textId="77777777" w:rsidR="00273C00" w:rsidRDefault="00273C00">
      <w:pPr>
        <w:tabs>
          <w:tab w:val="left" w:pos="0"/>
        </w:tabs>
        <w:ind w:firstLine="0"/>
      </w:pPr>
    </w:p>
    <w:p w14:paraId="5FEAAC16" w14:textId="77777777" w:rsidR="00273C00" w:rsidRDefault="00273C00">
      <w:pPr>
        <w:tabs>
          <w:tab w:val="left" w:pos="0"/>
        </w:tabs>
        <w:ind w:firstLine="0"/>
      </w:pPr>
    </w:p>
    <w:p w14:paraId="48D8AD12" w14:textId="77777777" w:rsidR="00273C00" w:rsidRDefault="00273C00">
      <w:pPr>
        <w:tabs>
          <w:tab w:val="left" w:pos="0"/>
        </w:tabs>
        <w:ind w:firstLine="0"/>
      </w:pPr>
    </w:p>
    <w:p w14:paraId="3B7466A7" w14:textId="77777777" w:rsidR="00273C00" w:rsidRDefault="00D71FCA">
      <w:pPr>
        <w:pStyle w:val="Ttulo2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 w14:paraId="7B92E9B5" w14:textId="77777777" w:rsidR="00273C00" w:rsidRDefault="00273C00">
      <w:pPr>
        <w:tabs>
          <w:tab w:val="left" w:pos="0"/>
        </w:tabs>
        <w:spacing w:before="240" w:line="360" w:lineRule="auto"/>
        <w:ind w:firstLine="0"/>
      </w:pPr>
    </w:p>
    <w:p w14:paraId="4E1CCB2D" w14:textId="77777777" w:rsidR="00273C00" w:rsidRDefault="00D71FCA">
      <w:pPr>
        <w:ind w:firstLine="0"/>
      </w:pPr>
      <w:r>
        <w:rPr>
          <w:b/>
          <w:sz w:val="20"/>
          <w:szCs w:val="20"/>
        </w:rPr>
        <w:t>Fonte: O autor, 2022</w:t>
      </w:r>
    </w:p>
    <w:p w14:paraId="54228089" w14:textId="77777777" w:rsidR="00713C90" w:rsidRDefault="00713C90">
      <w:pPr>
        <w:ind w:firstLine="0"/>
      </w:pPr>
    </w:p>
    <w:p w14:paraId="64D8CAA7" w14:textId="77777777" w:rsidR="00273C00" w:rsidRDefault="00D71FCA">
      <w:pPr>
        <w:pStyle w:val="Ttulo2"/>
        <w:numPr>
          <w:ilvl w:val="1"/>
          <w:numId w:val="3"/>
        </w:numPr>
      </w:pPr>
      <w:bookmarkStart w:id="14" w:name="_Toc119164375"/>
      <w:r>
        <w:lastRenderedPageBreak/>
        <w:t>Diagrama de Caso de Uso</w:t>
      </w:r>
      <w:bookmarkEnd w:id="14"/>
    </w:p>
    <w:p w14:paraId="0D15D1E1" w14:textId="570DBEBC" w:rsidR="00273C00" w:rsidRDefault="00E14A06">
      <w:pPr>
        <w:spacing w:line="360" w:lineRule="auto"/>
        <w:ind w:firstLine="0"/>
      </w:pPr>
      <w:r>
        <w:t>O diagrama de caso de uso é uma ferramenta valiosa para entender e descrever as diferentes funcionalidades e interações do sistema que no contexto do site de agendamento de quadras podem ser os clientes em busca de reservar uma quadra esportiva e os administradores do site responsáveis por gerenciar as quadras e as reservas</w:t>
      </w:r>
      <w:r w:rsidR="00713C90">
        <w:t>.</w:t>
      </w:r>
    </w:p>
    <w:p w14:paraId="68368383" w14:textId="0B39F51E" w:rsidR="0048618D" w:rsidRDefault="00E15CF3" w:rsidP="00E15CF3">
      <w:pPr>
        <w:spacing w:line="360" w:lineRule="auto"/>
        <w:ind w:firstLine="0"/>
      </w:pPr>
      <w:r w:rsidRPr="00B852A0">
        <w:rPr>
          <w:noProof/>
        </w:rPr>
        <w:drawing>
          <wp:inline distT="0" distB="0" distL="0" distR="0" wp14:anchorId="497D492E" wp14:editId="33E1B188">
            <wp:extent cx="5760085" cy="3126740"/>
            <wp:effectExtent l="0" t="0" r="0" b="0"/>
            <wp:docPr id="1170827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27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4877" w14:textId="77777777" w:rsidR="00E15CF3" w:rsidRDefault="00E15CF3" w:rsidP="00E15CF3">
      <w:pPr>
        <w:spacing w:line="360" w:lineRule="auto"/>
        <w:ind w:firstLine="0"/>
        <w:rPr>
          <w:color w:val="000000"/>
          <w:lang w:val="pt-PT"/>
        </w:rPr>
      </w:pPr>
      <w:bookmarkStart w:id="15" w:name="_heading=h.44sinio" w:colFirst="0" w:colLast="0"/>
      <w:bookmarkEnd w:id="15"/>
      <w:r>
        <w:rPr>
          <w:bCs/>
        </w:rPr>
        <w:t>JAGAS, Felipe Alexandre; SILVEIRA, Leonardo Gabriel. (2023)</w:t>
      </w:r>
    </w:p>
    <w:p w14:paraId="0378D61F" w14:textId="77777777" w:rsidR="00273C00" w:rsidRDefault="00273C00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4DBB26FF" w14:textId="77777777" w:rsidR="00273C00" w:rsidRDefault="00273C00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FD3E645" w14:textId="77777777" w:rsidR="00273C00" w:rsidRDefault="00273C00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F35B28B" w14:textId="77777777" w:rsidR="00273C00" w:rsidRDefault="00D71FCA">
      <w:pPr>
        <w:tabs>
          <w:tab w:val="left" w:pos="-5"/>
        </w:tabs>
        <w:ind w:left="720" w:hanging="861"/>
      </w:pPr>
      <w:r>
        <w:t>DIAGRAMA 02</w:t>
      </w:r>
    </w:p>
    <w:p w14:paraId="6A0F514A" w14:textId="77777777" w:rsidR="00273C00" w:rsidRDefault="00273C00">
      <w:pPr>
        <w:tabs>
          <w:tab w:val="left" w:pos="709"/>
        </w:tabs>
        <w:ind w:firstLine="0"/>
      </w:pPr>
    </w:p>
    <w:p w14:paraId="68AE7912" w14:textId="77777777" w:rsidR="00273C00" w:rsidRDefault="00D71FCA">
      <w:r>
        <w:rPr>
          <w:b/>
          <w:sz w:val="20"/>
          <w:szCs w:val="20"/>
        </w:rPr>
        <w:t>Fonte: O autor, 2022</w:t>
      </w:r>
    </w:p>
    <w:p w14:paraId="086784AE" w14:textId="77777777" w:rsidR="00273C00" w:rsidRDefault="00D71FCA">
      <w:pPr>
        <w:pStyle w:val="Ttulo3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 w14:paraId="0659B239" w14:textId="77777777" w:rsidR="00273C00" w:rsidRDefault="00273C00">
      <w:pPr>
        <w:ind w:firstLine="0"/>
        <w:rPr>
          <w:b/>
        </w:rPr>
      </w:pPr>
    </w:p>
    <w:p w14:paraId="3A16F239" w14:textId="77777777" w:rsidR="00273C00" w:rsidRDefault="00D71FCA">
      <w:pPr>
        <w:pStyle w:val="Ttulo3"/>
        <w:numPr>
          <w:ilvl w:val="2"/>
          <w:numId w:val="3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lastRenderedPageBreak/>
        <w:t>Logar</w:t>
      </w:r>
      <w:bookmarkEnd w:id="18"/>
      <w:proofErr w:type="spellEnd"/>
    </w:p>
    <w:p w14:paraId="1D57536B" w14:textId="77777777" w:rsidR="00273C00" w:rsidRDefault="00273C00">
      <w:pPr>
        <w:tabs>
          <w:tab w:val="left" w:pos="709"/>
        </w:tabs>
        <w:ind w:firstLine="0"/>
        <w:rPr>
          <w:b/>
        </w:rPr>
      </w:pPr>
    </w:p>
    <w:p w14:paraId="3A27FA20" w14:textId="77777777" w:rsidR="00273C00" w:rsidRDefault="00D71FCA">
      <w:pPr>
        <w:pStyle w:val="Ttulo3"/>
        <w:numPr>
          <w:ilvl w:val="2"/>
          <w:numId w:val="3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AB377B1" w14:textId="77777777" w:rsidR="00273C00" w:rsidRDefault="00273C00">
      <w:pPr>
        <w:tabs>
          <w:tab w:val="left" w:pos="709"/>
        </w:tabs>
        <w:ind w:firstLine="0"/>
      </w:pPr>
    </w:p>
    <w:p w14:paraId="42038184" w14:textId="77777777" w:rsidR="00273C00" w:rsidRDefault="00273C00">
      <w:pPr>
        <w:tabs>
          <w:tab w:val="left" w:pos="709"/>
        </w:tabs>
        <w:ind w:firstLine="0"/>
      </w:pPr>
    </w:p>
    <w:p w14:paraId="1B8C71FB" w14:textId="77777777" w:rsidR="00273C00" w:rsidRDefault="00D71FCA">
      <w:pPr>
        <w:pStyle w:val="Ttulo3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5FD7988" w14:textId="77777777" w:rsidR="00273C00" w:rsidRDefault="00273C00">
      <w:pPr>
        <w:tabs>
          <w:tab w:val="left" w:pos="709"/>
        </w:tabs>
        <w:ind w:left="720" w:firstLine="0"/>
      </w:pPr>
    </w:p>
    <w:p w14:paraId="182C3DF6" w14:textId="77777777" w:rsidR="00273C00" w:rsidRDefault="00273C00">
      <w:pPr>
        <w:ind w:firstLine="0"/>
      </w:pPr>
    </w:p>
    <w:p w14:paraId="7451BB0A" w14:textId="77777777" w:rsidR="00273C00" w:rsidRDefault="00D71FCA">
      <w:pPr>
        <w:pStyle w:val="Ttulo3"/>
        <w:numPr>
          <w:ilvl w:val="2"/>
          <w:numId w:val="3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E816311" w14:textId="77777777" w:rsidR="00273C00" w:rsidRDefault="00273C00">
      <w:pPr>
        <w:tabs>
          <w:tab w:val="left" w:pos="709"/>
        </w:tabs>
        <w:ind w:firstLine="0"/>
      </w:pPr>
    </w:p>
    <w:p w14:paraId="44C28DDE" w14:textId="77777777" w:rsidR="00273C00" w:rsidRDefault="00273C00">
      <w:pPr>
        <w:ind w:firstLine="0"/>
      </w:pPr>
    </w:p>
    <w:p w14:paraId="76C95FE0" w14:textId="77777777" w:rsidR="00273C00" w:rsidRDefault="00273C00">
      <w:pPr>
        <w:ind w:firstLine="0"/>
      </w:pPr>
    </w:p>
    <w:p w14:paraId="26701999" w14:textId="77777777" w:rsidR="00273C00" w:rsidRDefault="00D71FCA">
      <w:pPr>
        <w:pStyle w:val="Ttulo2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 w14:paraId="3592DAEC" w14:textId="77777777" w:rsidR="00273C00" w:rsidRDefault="00D71FCA">
      <w:pPr>
        <w:ind w:firstLine="0"/>
      </w:pPr>
      <w:r>
        <w:rPr>
          <w:b/>
          <w:sz w:val="20"/>
          <w:szCs w:val="20"/>
        </w:rPr>
        <w:t>Fonte: O autor, 2022</w:t>
      </w:r>
    </w:p>
    <w:p w14:paraId="5DE56F7E" w14:textId="77777777" w:rsidR="00273C00" w:rsidRDefault="00D71FCA">
      <w:pPr>
        <w:pStyle w:val="Ttulo2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45F313DB" w14:textId="77777777" w:rsidR="00273C00" w:rsidRDefault="00273C00">
      <w:pPr>
        <w:ind w:left="709" w:firstLine="0"/>
      </w:pPr>
    </w:p>
    <w:p w14:paraId="194DA5A8" w14:textId="77777777" w:rsidR="00273C00" w:rsidRDefault="00273C00">
      <w:pPr>
        <w:ind w:left="709" w:hanging="709"/>
      </w:pPr>
    </w:p>
    <w:p w14:paraId="52D8E37D" w14:textId="77777777" w:rsidR="00273C00" w:rsidRDefault="00273C00">
      <w:pPr>
        <w:ind w:left="709" w:firstLine="0"/>
        <w:rPr>
          <w:sz w:val="22"/>
          <w:szCs w:val="22"/>
        </w:rPr>
      </w:pPr>
    </w:p>
    <w:p w14:paraId="659C1ADC" w14:textId="77777777" w:rsidR="00273C00" w:rsidRDefault="00D71FCA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0BF4BB4" w14:textId="77777777" w:rsidR="00273C00" w:rsidRDefault="00273C00">
      <w:pPr>
        <w:ind w:firstLine="0"/>
      </w:pPr>
    </w:p>
    <w:p w14:paraId="35C813CE" w14:textId="77777777" w:rsidR="00273C00" w:rsidRDefault="00273C00">
      <w:pPr>
        <w:ind w:firstLine="0"/>
      </w:pPr>
    </w:p>
    <w:p w14:paraId="57AC9063" w14:textId="77777777" w:rsidR="00273C00" w:rsidRDefault="00D71FCA">
      <w:pPr>
        <w:pStyle w:val="Ttulo2"/>
        <w:numPr>
          <w:ilvl w:val="1"/>
          <w:numId w:val="3"/>
        </w:numPr>
        <w:ind w:left="578" w:hanging="578"/>
      </w:pPr>
      <w:bookmarkStart w:id="27" w:name="_Toc119164383"/>
      <w:r>
        <w:lastRenderedPageBreak/>
        <w:t>Diagrama de Atividade</w:t>
      </w:r>
      <w:bookmarkEnd w:id="27"/>
    </w:p>
    <w:p w14:paraId="122C1BE8" w14:textId="77777777" w:rsidR="00273C00" w:rsidRDefault="00273C00">
      <w:pPr>
        <w:spacing w:line="360" w:lineRule="auto"/>
        <w:ind w:left="709" w:hanging="709"/>
      </w:pPr>
    </w:p>
    <w:p w14:paraId="41374303" w14:textId="77777777" w:rsidR="00273C00" w:rsidRDefault="00D71FCA">
      <w:pPr>
        <w:ind w:firstLine="0"/>
      </w:pPr>
      <w:r>
        <w:rPr>
          <w:b/>
          <w:sz w:val="20"/>
          <w:szCs w:val="20"/>
        </w:rPr>
        <w:t>Fonte: O autor, 2022</w:t>
      </w:r>
    </w:p>
    <w:p w14:paraId="0012989E" w14:textId="77777777" w:rsidR="00273C00" w:rsidRDefault="00D71FCA">
      <w:pPr>
        <w:pStyle w:val="Ttulo1"/>
        <w:numPr>
          <w:ilvl w:val="0"/>
          <w:numId w:val="3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6475A6A9" w14:textId="77777777" w:rsidR="00273C00" w:rsidRDefault="00273C00">
      <w:pPr>
        <w:tabs>
          <w:tab w:val="left" w:pos="709"/>
        </w:tabs>
        <w:ind w:firstLine="0"/>
      </w:pPr>
    </w:p>
    <w:p w14:paraId="10878341" w14:textId="77777777" w:rsidR="00273C00" w:rsidRDefault="00273C00">
      <w:pPr>
        <w:tabs>
          <w:tab w:val="left" w:pos="709"/>
        </w:tabs>
        <w:ind w:firstLine="0"/>
      </w:pPr>
    </w:p>
    <w:p w14:paraId="39C31E45" w14:textId="77777777" w:rsidR="00273C00" w:rsidRDefault="00273C00">
      <w:pPr>
        <w:tabs>
          <w:tab w:val="left" w:pos="709"/>
        </w:tabs>
        <w:ind w:firstLine="0"/>
      </w:pPr>
    </w:p>
    <w:p w14:paraId="0D6D05C0" w14:textId="77777777" w:rsidR="00273C00" w:rsidRDefault="00273C00">
      <w:pPr>
        <w:tabs>
          <w:tab w:val="left" w:pos="709"/>
        </w:tabs>
        <w:ind w:firstLine="0"/>
      </w:pPr>
    </w:p>
    <w:p w14:paraId="2A825192" w14:textId="77777777" w:rsidR="00273C00" w:rsidRDefault="00273C00">
      <w:pPr>
        <w:tabs>
          <w:tab w:val="left" w:pos="709"/>
        </w:tabs>
        <w:ind w:firstLine="0"/>
      </w:pPr>
    </w:p>
    <w:p w14:paraId="64801811" w14:textId="77777777" w:rsidR="00273C00" w:rsidRDefault="00273C00">
      <w:pPr>
        <w:tabs>
          <w:tab w:val="left" w:pos="709"/>
        </w:tabs>
        <w:ind w:firstLine="0"/>
      </w:pPr>
    </w:p>
    <w:p w14:paraId="21282FB3" w14:textId="77777777" w:rsidR="00273C00" w:rsidRDefault="00273C00">
      <w:pPr>
        <w:tabs>
          <w:tab w:val="left" w:pos="709"/>
        </w:tabs>
        <w:ind w:firstLine="0"/>
      </w:pPr>
    </w:p>
    <w:p w14:paraId="1DBAB29B" w14:textId="77777777" w:rsidR="00273C00" w:rsidRDefault="00273C00">
      <w:pPr>
        <w:tabs>
          <w:tab w:val="left" w:pos="709"/>
        </w:tabs>
        <w:ind w:firstLine="0"/>
      </w:pPr>
    </w:p>
    <w:p w14:paraId="1E62B037" w14:textId="77777777" w:rsidR="00273C00" w:rsidRDefault="00273C00">
      <w:pPr>
        <w:tabs>
          <w:tab w:val="left" w:pos="709"/>
        </w:tabs>
        <w:ind w:firstLine="0"/>
      </w:pPr>
    </w:p>
    <w:p w14:paraId="4B0EE188" w14:textId="77777777" w:rsidR="00273C00" w:rsidRDefault="00273C00">
      <w:pPr>
        <w:tabs>
          <w:tab w:val="left" w:pos="709"/>
        </w:tabs>
        <w:ind w:firstLine="0"/>
      </w:pPr>
    </w:p>
    <w:p w14:paraId="14EEF70D" w14:textId="77777777" w:rsidR="00273C00" w:rsidRDefault="00273C00">
      <w:pPr>
        <w:tabs>
          <w:tab w:val="left" w:pos="709"/>
        </w:tabs>
        <w:ind w:firstLine="0"/>
      </w:pPr>
    </w:p>
    <w:p w14:paraId="2E885CA1" w14:textId="77777777" w:rsidR="00273C00" w:rsidRDefault="00273C00">
      <w:pPr>
        <w:tabs>
          <w:tab w:val="left" w:pos="709"/>
        </w:tabs>
        <w:ind w:firstLine="0"/>
      </w:pPr>
    </w:p>
    <w:p w14:paraId="40565B17" w14:textId="77777777" w:rsidR="00273C00" w:rsidRDefault="00273C00">
      <w:pPr>
        <w:tabs>
          <w:tab w:val="left" w:pos="709"/>
        </w:tabs>
        <w:ind w:firstLine="0"/>
      </w:pPr>
    </w:p>
    <w:p w14:paraId="4BF14996" w14:textId="77777777" w:rsidR="00273C00" w:rsidRDefault="00273C00">
      <w:pPr>
        <w:tabs>
          <w:tab w:val="left" w:pos="709"/>
        </w:tabs>
        <w:ind w:firstLine="0"/>
      </w:pPr>
    </w:p>
    <w:p w14:paraId="02A0DD3B" w14:textId="77777777" w:rsidR="00273C00" w:rsidRDefault="00273C00">
      <w:pPr>
        <w:tabs>
          <w:tab w:val="left" w:pos="709"/>
        </w:tabs>
        <w:ind w:firstLine="0"/>
      </w:pPr>
    </w:p>
    <w:p w14:paraId="7053DCD3" w14:textId="77777777" w:rsidR="00273C00" w:rsidRDefault="00273C00">
      <w:pPr>
        <w:tabs>
          <w:tab w:val="left" w:pos="709"/>
        </w:tabs>
        <w:ind w:firstLine="0"/>
      </w:pPr>
    </w:p>
    <w:p w14:paraId="5C4B73ED" w14:textId="77777777" w:rsidR="00273C00" w:rsidRDefault="00273C00">
      <w:pPr>
        <w:tabs>
          <w:tab w:val="left" w:pos="709"/>
        </w:tabs>
        <w:ind w:firstLine="0"/>
      </w:pPr>
    </w:p>
    <w:p w14:paraId="55AB43CE" w14:textId="77777777" w:rsidR="00273C00" w:rsidRDefault="00273C00">
      <w:pPr>
        <w:tabs>
          <w:tab w:val="left" w:pos="709"/>
        </w:tabs>
        <w:ind w:firstLine="0"/>
      </w:pPr>
    </w:p>
    <w:p w14:paraId="26552794" w14:textId="77777777" w:rsidR="00273C00" w:rsidRDefault="00273C00">
      <w:pPr>
        <w:tabs>
          <w:tab w:val="left" w:pos="709"/>
        </w:tabs>
        <w:ind w:firstLine="0"/>
      </w:pPr>
    </w:p>
    <w:p w14:paraId="2BDC2844" w14:textId="77777777" w:rsidR="00273C00" w:rsidRDefault="00273C00">
      <w:pPr>
        <w:tabs>
          <w:tab w:val="left" w:pos="709"/>
        </w:tabs>
        <w:ind w:firstLine="0"/>
      </w:pPr>
    </w:p>
    <w:p w14:paraId="380187D4" w14:textId="77777777" w:rsidR="00273C00" w:rsidRDefault="00273C00">
      <w:pPr>
        <w:tabs>
          <w:tab w:val="left" w:pos="709"/>
        </w:tabs>
        <w:ind w:firstLine="0"/>
      </w:pPr>
    </w:p>
    <w:p w14:paraId="2DC4A2AA" w14:textId="77777777" w:rsidR="00273C00" w:rsidRDefault="00273C00">
      <w:pPr>
        <w:tabs>
          <w:tab w:val="left" w:pos="709"/>
        </w:tabs>
        <w:ind w:firstLine="0"/>
      </w:pPr>
    </w:p>
    <w:p w14:paraId="6BA114A5" w14:textId="77777777" w:rsidR="00273C00" w:rsidRDefault="00273C00">
      <w:pPr>
        <w:tabs>
          <w:tab w:val="left" w:pos="709"/>
        </w:tabs>
        <w:ind w:firstLine="0"/>
      </w:pPr>
    </w:p>
    <w:p w14:paraId="1DA1E352" w14:textId="77777777" w:rsidR="00273C00" w:rsidRDefault="00273C00">
      <w:pPr>
        <w:tabs>
          <w:tab w:val="left" w:pos="709"/>
        </w:tabs>
        <w:ind w:firstLine="0"/>
      </w:pPr>
    </w:p>
    <w:p w14:paraId="669A917C" w14:textId="77777777" w:rsidR="00273C00" w:rsidRDefault="00273C00">
      <w:pPr>
        <w:tabs>
          <w:tab w:val="left" w:pos="709"/>
        </w:tabs>
        <w:ind w:firstLine="0"/>
      </w:pPr>
    </w:p>
    <w:p w14:paraId="52CC33F0" w14:textId="77777777" w:rsidR="00273C00" w:rsidRDefault="00273C00">
      <w:pPr>
        <w:tabs>
          <w:tab w:val="left" w:pos="709"/>
        </w:tabs>
        <w:ind w:firstLine="0"/>
      </w:pPr>
    </w:p>
    <w:p w14:paraId="7EF15B9F" w14:textId="77777777" w:rsidR="00273C00" w:rsidRDefault="00273C00">
      <w:pPr>
        <w:tabs>
          <w:tab w:val="left" w:pos="709"/>
        </w:tabs>
        <w:ind w:firstLine="0"/>
      </w:pPr>
    </w:p>
    <w:p w14:paraId="0C54D003" w14:textId="77777777" w:rsidR="00273C00" w:rsidRDefault="00273C00">
      <w:pPr>
        <w:tabs>
          <w:tab w:val="left" w:pos="709"/>
        </w:tabs>
        <w:ind w:firstLine="0"/>
      </w:pPr>
    </w:p>
    <w:p w14:paraId="2CBCB046" w14:textId="77777777" w:rsidR="00273C00" w:rsidRDefault="00273C00">
      <w:pPr>
        <w:tabs>
          <w:tab w:val="left" w:pos="709"/>
        </w:tabs>
        <w:ind w:firstLine="0"/>
      </w:pPr>
    </w:p>
    <w:p w14:paraId="5DC33536" w14:textId="77777777" w:rsidR="00273C00" w:rsidRDefault="00273C00">
      <w:pPr>
        <w:tabs>
          <w:tab w:val="left" w:pos="709"/>
        </w:tabs>
        <w:ind w:firstLine="0"/>
      </w:pPr>
    </w:p>
    <w:p w14:paraId="24DD32E8" w14:textId="77777777" w:rsidR="00273C00" w:rsidRDefault="00273C00">
      <w:pPr>
        <w:tabs>
          <w:tab w:val="left" w:pos="709"/>
        </w:tabs>
        <w:ind w:firstLine="0"/>
      </w:pPr>
    </w:p>
    <w:p w14:paraId="54F6C366" w14:textId="77777777" w:rsidR="00273C00" w:rsidRDefault="00273C00">
      <w:pPr>
        <w:tabs>
          <w:tab w:val="left" w:pos="709"/>
        </w:tabs>
        <w:ind w:firstLine="0"/>
      </w:pPr>
    </w:p>
    <w:p w14:paraId="19B30715" w14:textId="77777777" w:rsidR="00273C00" w:rsidRDefault="00273C00">
      <w:pPr>
        <w:tabs>
          <w:tab w:val="left" w:pos="709"/>
        </w:tabs>
        <w:ind w:firstLine="0"/>
      </w:pPr>
    </w:p>
    <w:p w14:paraId="0423811B" w14:textId="77777777" w:rsidR="00273C00" w:rsidRDefault="00273C00">
      <w:pPr>
        <w:tabs>
          <w:tab w:val="left" w:pos="709"/>
        </w:tabs>
        <w:ind w:firstLine="0"/>
      </w:pPr>
    </w:p>
    <w:p w14:paraId="611C9F6E" w14:textId="77777777" w:rsidR="00273C00" w:rsidRDefault="00273C00">
      <w:pPr>
        <w:tabs>
          <w:tab w:val="left" w:pos="709"/>
        </w:tabs>
        <w:ind w:firstLine="0"/>
      </w:pPr>
    </w:p>
    <w:p w14:paraId="221D28C3" w14:textId="77777777" w:rsidR="00273C00" w:rsidRDefault="00273C00">
      <w:pPr>
        <w:tabs>
          <w:tab w:val="left" w:pos="709"/>
        </w:tabs>
        <w:ind w:firstLine="0"/>
      </w:pPr>
    </w:p>
    <w:p w14:paraId="53B18699" w14:textId="77777777" w:rsidR="00273C00" w:rsidRDefault="00273C00">
      <w:pPr>
        <w:tabs>
          <w:tab w:val="left" w:pos="709"/>
        </w:tabs>
        <w:ind w:firstLine="0"/>
      </w:pPr>
    </w:p>
    <w:p w14:paraId="5C85798A" w14:textId="77777777" w:rsidR="00273C00" w:rsidRDefault="00273C00">
      <w:pPr>
        <w:tabs>
          <w:tab w:val="left" w:pos="709"/>
        </w:tabs>
        <w:ind w:firstLine="0"/>
      </w:pPr>
    </w:p>
    <w:p w14:paraId="07949ACC" w14:textId="77777777" w:rsidR="00273C00" w:rsidRDefault="00273C00">
      <w:pPr>
        <w:tabs>
          <w:tab w:val="left" w:pos="709"/>
        </w:tabs>
        <w:ind w:firstLine="0"/>
      </w:pPr>
    </w:p>
    <w:p w14:paraId="6B033AA8" w14:textId="77777777" w:rsidR="00273C00" w:rsidRDefault="00273C00">
      <w:pPr>
        <w:tabs>
          <w:tab w:val="left" w:pos="709"/>
        </w:tabs>
        <w:ind w:firstLine="0"/>
      </w:pPr>
    </w:p>
    <w:p w14:paraId="75EE21DC" w14:textId="77777777" w:rsidR="00273C00" w:rsidRDefault="00273C00">
      <w:pPr>
        <w:tabs>
          <w:tab w:val="left" w:pos="709"/>
        </w:tabs>
        <w:ind w:firstLine="0"/>
      </w:pPr>
    </w:p>
    <w:p w14:paraId="4B95E53D" w14:textId="77777777" w:rsidR="00273C00" w:rsidRDefault="00273C00">
      <w:pPr>
        <w:tabs>
          <w:tab w:val="left" w:pos="709"/>
        </w:tabs>
        <w:ind w:firstLine="0"/>
      </w:pPr>
    </w:p>
    <w:p w14:paraId="508839CA" w14:textId="77777777" w:rsidR="00273C00" w:rsidRDefault="00273C00">
      <w:pPr>
        <w:tabs>
          <w:tab w:val="left" w:pos="709"/>
        </w:tabs>
        <w:ind w:firstLine="0"/>
      </w:pPr>
    </w:p>
    <w:p w14:paraId="151DD20D" w14:textId="77777777" w:rsidR="00273C00" w:rsidRDefault="00273C00">
      <w:pPr>
        <w:tabs>
          <w:tab w:val="left" w:pos="709"/>
        </w:tabs>
        <w:ind w:firstLine="0"/>
      </w:pPr>
    </w:p>
    <w:p w14:paraId="34100421" w14:textId="77777777" w:rsidR="00273C00" w:rsidRDefault="00273C00">
      <w:pPr>
        <w:tabs>
          <w:tab w:val="left" w:pos="709"/>
        </w:tabs>
        <w:ind w:firstLine="0"/>
      </w:pPr>
    </w:p>
    <w:p w14:paraId="657B43CC" w14:textId="77777777" w:rsidR="00273C00" w:rsidRDefault="00273C00">
      <w:pPr>
        <w:tabs>
          <w:tab w:val="left" w:pos="709"/>
        </w:tabs>
        <w:ind w:firstLine="0"/>
      </w:pPr>
    </w:p>
    <w:p w14:paraId="44E4D2D5" w14:textId="77777777" w:rsidR="00273C00" w:rsidRDefault="00273C00">
      <w:pPr>
        <w:tabs>
          <w:tab w:val="left" w:pos="709"/>
        </w:tabs>
        <w:ind w:firstLine="0"/>
      </w:pPr>
    </w:p>
    <w:p w14:paraId="19791A89" w14:textId="77777777" w:rsidR="00273C00" w:rsidRDefault="00D71FCA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55FBB57D" w14:textId="77777777" w:rsidR="00273C00" w:rsidRDefault="00273C00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346E4D55" w14:textId="77777777" w:rsidR="00273C00" w:rsidRDefault="00273C00">
      <w:pPr>
        <w:ind w:left="709" w:firstLine="0"/>
      </w:pPr>
    </w:p>
    <w:p w14:paraId="06999651" w14:textId="77777777" w:rsidR="00273C00" w:rsidRDefault="00D71FCA">
      <w:pPr>
        <w:pStyle w:val="Ttulo1"/>
        <w:numPr>
          <w:ilvl w:val="0"/>
          <w:numId w:val="3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4D284C22" w14:textId="77777777" w:rsidR="00273C00" w:rsidRDefault="00D71FCA">
      <w:pPr>
        <w:spacing w:line="240" w:lineRule="auto"/>
        <w:ind w:firstLine="0"/>
        <w:rPr>
          <w:rFonts w:eastAsia="SimSun"/>
        </w:rPr>
      </w:pPr>
      <w:r>
        <w:rPr>
          <w:rFonts w:eastAsia="SimSun"/>
        </w:rPr>
        <w:t xml:space="preserve">da Silva </w:t>
      </w:r>
      <w:proofErr w:type="spellStart"/>
      <w:r>
        <w:rPr>
          <w:rFonts w:eastAsia="SimSun"/>
        </w:rPr>
        <w:t>Massonetto</w:t>
      </w:r>
      <w:proofErr w:type="spellEnd"/>
      <w:r>
        <w:rPr>
          <w:rFonts w:eastAsia="SimSun"/>
        </w:rPr>
        <w:t xml:space="preserve">, L. D., </w:t>
      </w:r>
      <w:proofErr w:type="spellStart"/>
      <w:r>
        <w:rPr>
          <w:rFonts w:eastAsia="SimSun"/>
        </w:rPr>
        <w:t>Nicolete</w:t>
      </w:r>
      <w:proofErr w:type="spellEnd"/>
      <w:r>
        <w:rPr>
          <w:rFonts w:eastAsia="SimSun"/>
        </w:rPr>
        <w:t>, V. A., &amp; Gustavo, F. ISPORT: UM APLICATIVO PARA ALUGUEL E GERENCIAMENTO DE QUADRAS ESPORTIVAS.</w:t>
      </w:r>
    </w:p>
    <w:p w14:paraId="1DFDA2B9" w14:textId="77777777" w:rsidR="00273C00" w:rsidRDefault="00273C00">
      <w:pPr>
        <w:spacing w:line="240" w:lineRule="auto"/>
        <w:ind w:firstLine="0"/>
        <w:rPr>
          <w:rFonts w:eastAsia="SimSun"/>
        </w:rPr>
      </w:pPr>
    </w:p>
    <w:p w14:paraId="26585C0A" w14:textId="77777777" w:rsidR="00273C00" w:rsidRDefault="00D71FCA">
      <w:pPr>
        <w:spacing w:line="240" w:lineRule="auto"/>
        <w:ind w:firstLine="0"/>
      </w:pPr>
      <w:r>
        <w:t>SOMMERVILLE, I. Engenharia de Software - 9 Edição. [</w:t>
      </w:r>
      <w:proofErr w:type="spellStart"/>
      <w:r>
        <w:t>S.l</w:t>
      </w:r>
      <w:proofErr w:type="spellEnd"/>
      <w:r>
        <w:t>.]: Pearson Universidades, 2011.</w:t>
      </w:r>
    </w:p>
    <w:p w14:paraId="26CFB464" w14:textId="77777777" w:rsidR="00273C00" w:rsidRDefault="00273C00">
      <w:pPr>
        <w:spacing w:line="240" w:lineRule="auto"/>
        <w:ind w:firstLine="0"/>
      </w:pPr>
    </w:p>
    <w:p w14:paraId="0948221E" w14:textId="77777777" w:rsidR="00273C00" w:rsidRDefault="00D71FCA">
      <w:pPr>
        <w:spacing w:line="240" w:lineRule="auto"/>
        <w:ind w:firstLine="0"/>
      </w:pPr>
      <w:r>
        <w:t xml:space="preserve">LOPES, Cesar Augusto-Barbosa; SILVA, José Hugo Rocha; BRAGA, </w:t>
      </w:r>
      <w:proofErr w:type="spellStart"/>
      <w:r>
        <w:t>Phablo</w:t>
      </w:r>
      <w:proofErr w:type="spellEnd"/>
      <w:r>
        <w:t xml:space="preserve"> D</w:t>
      </w:r>
      <w:r>
        <w:t>ias. Mais Esporte: Gerenciamento De Quadras Poliesportiva. 2022.</w:t>
      </w:r>
    </w:p>
    <w:p w14:paraId="2F519ECF" w14:textId="77777777" w:rsidR="00273C00" w:rsidRDefault="00273C0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73F1FC12" w14:textId="77777777" w:rsidR="00713C90" w:rsidRPr="00713C90" w:rsidRDefault="00713C90" w:rsidP="00713C90">
      <w:pPr>
        <w:spacing w:line="36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13C90">
        <w:rPr>
          <w:color w:val="000000"/>
          <w:sz w:val="22"/>
          <w:szCs w:val="22"/>
          <w:lang w:val="en-US"/>
        </w:rPr>
        <w:t xml:space="preserve">CONVERSE, Tim; PARK, Joyce. PHP: a </w:t>
      </w:r>
      <w:proofErr w:type="spellStart"/>
      <w:r w:rsidRPr="00713C90">
        <w:rPr>
          <w:color w:val="000000"/>
          <w:sz w:val="22"/>
          <w:szCs w:val="22"/>
          <w:lang w:val="en-US"/>
        </w:rPr>
        <w:t>bíblia</w:t>
      </w:r>
      <w:proofErr w:type="spellEnd"/>
      <w:r w:rsidRPr="00713C90">
        <w:rPr>
          <w:color w:val="000000"/>
          <w:sz w:val="22"/>
          <w:szCs w:val="22"/>
          <w:lang w:val="en-US"/>
        </w:rPr>
        <w:t>. Gulf Professional Publishing, 2003.</w:t>
      </w:r>
    </w:p>
    <w:p w14:paraId="256043FE" w14:textId="77777777" w:rsidR="00713C90" w:rsidRPr="00713C90" w:rsidRDefault="00713C90" w:rsidP="00713C90">
      <w:pPr>
        <w:spacing w:line="36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91D1EA4" w14:textId="77777777" w:rsidR="00713C90" w:rsidRPr="00713C90" w:rsidRDefault="00713C90" w:rsidP="00713C9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713C90">
        <w:rPr>
          <w:color w:val="000000"/>
          <w:sz w:val="22"/>
          <w:szCs w:val="22"/>
        </w:rPr>
        <w:t xml:space="preserve">MILETTO, Evandro Manara; DE CASTRO BERTAGNOLLI, Silvia. Desenvolvimento de Software II: Introdução ao Desenvolvimento Web com HTML, CSS, </w:t>
      </w:r>
      <w:proofErr w:type="spellStart"/>
      <w:r w:rsidRPr="00713C90">
        <w:rPr>
          <w:color w:val="000000"/>
          <w:sz w:val="22"/>
          <w:szCs w:val="22"/>
        </w:rPr>
        <w:t>JavaScript</w:t>
      </w:r>
      <w:proofErr w:type="spellEnd"/>
      <w:r w:rsidRPr="00713C90">
        <w:rPr>
          <w:color w:val="000000"/>
          <w:sz w:val="22"/>
          <w:szCs w:val="22"/>
        </w:rPr>
        <w:t xml:space="preserve"> e PHP-Eixo: Informação e Comunicação-Série </w:t>
      </w:r>
      <w:proofErr w:type="spellStart"/>
      <w:r w:rsidRPr="00713C90">
        <w:rPr>
          <w:color w:val="000000"/>
          <w:sz w:val="22"/>
          <w:szCs w:val="22"/>
        </w:rPr>
        <w:t>Tekne</w:t>
      </w:r>
      <w:proofErr w:type="spellEnd"/>
      <w:r w:rsidRPr="00713C90">
        <w:rPr>
          <w:color w:val="000000"/>
          <w:sz w:val="22"/>
          <w:szCs w:val="22"/>
        </w:rPr>
        <w:t>. Bookman Editora, 2014.</w:t>
      </w:r>
    </w:p>
    <w:p w14:paraId="6D2D82B2" w14:textId="77777777" w:rsidR="00713C90" w:rsidRPr="00713C90" w:rsidRDefault="00713C90" w:rsidP="00713C9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05FBD018" w14:textId="77777777" w:rsidR="00713C90" w:rsidRPr="00713C90" w:rsidRDefault="00713C90" w:rsidP="00713C9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713C90">
        <w:rPr>
          <w:color w:val="000000"/>
          <w:sz w:val="22"/>
          <w:szCs w:val="22"/>
        </w:rPr>
        <w:t xml:space="preserve">FLANAGAN, David. </w:t>
      </w:r>
      <w:proofErr w:type="spellStart"/>
      <w:r w:rsidRPr="00713C90">
        <w:rPr>
          <w:color w:val="000000"/>
          <w:sz w:val="22"/>
          <w:szCs w:val="22"/>
        </w:rPr>
        <w:t>JavaScript</w:t>
      </w:r>
      <w:proofErr w:type="spellEnd"/>
      <w:r w:rsidRPr="00713C90">
        <w:rPr>
          <w:color w:val="000000"/>
          <w:sz w:val="22"/>
          <w:szCs w:val="22"/>
        </w:rPr>
        <w:t>: o guia definitivo. Bookman Editora, 2004.</w:t>
      </w:r>
    </w:p>
    <w:p w14:paraId="286ACBB6" w14:textId="77777777" w:rsidR="00713C90" w:rsidRPr="00713C90" w:rsidRDefault="00713C90" w:rsidP="00713C9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2415D84A" w14:textId="77777777" w:rsidR="00713C90" w:rsidRPr="00713C90" w:rsidRDefault="00713C90" w:rsidP="00713C9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713C90">
        <w:rPr>
          <w:color w:val="000000"/>
          <w:sz w:val="22"/>
          <w:szCs w:val="22"/>
        </w:rPr>
        <w:t xml:space="preserve">BOECHAT, </w:t>
      </w:r>
      <w:proofErr w:type="spellStart"/>
      <w:r w:rsidRPr="00713C90">
        <w:rPr>
          <w:color w:val="000000"/>
          <w:sz w:val="22"/>
          <w:szCs w:val="22"/>
        </w:rPr>
        <w:t>Gláucya</w:t>
      </w:r>
      <w:proofErr w:type="spellEnd"/>
      <w:r w:rsidRPr="00713C90">
        <w:rPr>
          <w:color w:val="000000"/>
          <w:sz w:val="22"/>
          <w:szCs w:val="22"/>
        </w:rPr>
        <w:t xml:space="preserve"> Carreiro. Apostila de Linguagem de Programação I e II PHP.</w:t>
      </w:r>
    </w:p>
    <w:p w14:paraId="75175A2F" w14:textId="77777777" w:rsidR="00713C90" w:rsidRPr="00713C90" w:rsidRDefault="00713C90" w:rsidP="00713C9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713C90">
        <w:rPr>
          <w:color w:val="000000"/>
          <w:sz w:val="22"/>
          <w:szCs w:val="22"/>
        </w:rPr>
        <w:t xml:space="preserve">MILANI, André. MySQL-guia do programador. </w:t>
      </w:r>
      <w:proofErr w:type="spellStart"/>
      <w:r w:rsidRPr="00713C90">
        <w:rPr>
          <w:color w:val="000000"/>
          <w:sz w:val="22"/>
          <w:szCs w:val="22"/>
        </w:rPr>
        <w:t>Novatec</w:t>
      </w:r>
      <w:proofErr w:type="spellEnd"/>
      <w:r w:rsidRPr="00713C90">
        <w:rPr>
          <w:color w:val="000000"/>
          <w:sz w:val="22"/>
          <w:szCs w:val="22"/>
        </w:rPr>
        <w:t xml:space="preserve"> Editora, 2007.</w:t>
      </w:r>
    </w:p>
    <w:p w14:paraId="1BEBABF8" w14:textId="77777777" w:rsidR="00713C90" w:rsidRPr="00713C90" w:rsidRDefault="00713C90" w:rsidP="00713C9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57A436F0" w14:textId="3B311C57" w:rsidR="00713C90" w:rsidRDefault="00713C90" w:rsidP="00713C9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713C90">
        <w:rPr>
          <w:color w:val="000000"/>
          <w:sz w:val="22"/>
          <w:szCs w:val="22"/>
        </w:rPr>
        <w:t>BARSOTTI, Roberto et al. A informática na biblioteconomia e na documentação. In: A INFORMATICA NA BIBLIOTECONOMIA E NA DOCUMENTACAO. 1990. p. 125-125.</w:t>
      </w:r>
    </w:p>
    <w:p w14:paraId="694630BB" w14:textId="77777777" w:rsidR="00273C00" w:rsidRDefault="00273C00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p w14:paraId="2C46E9D1" w14:textId="6AEBCCAA" w:rsidR="005F7598" w:rsidRDefault="005F7598" w:rsidP="005F7598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 w:rsidRPr="005F7598">
        <w:rPr>
          <w:color w:val="000000"/>
          <w:sz w:val="22"/>
          <w:szCs w:val="22"/>
        </w:rPr>
        <w:t>Ciclo de Vida de Sistemas de Informação. [</w:t>
      </w:r>
      <w:proofErr w:type="spellStart"/>
      <w:r w:rsidRPr="005F7598">
        <w:rPr>
          <w:color w:val="000000"/>
          <w:sz w:val="22"/>
          <w:szCs w:val="22"/>
        </w:rPr>
        <w:t>s.l</w:t>
      </w:r>
      <w:proofErr w:type="spellEnd"/>
      <w:r w:rsidRPr="005F7598">
        <w:rPr>
          <w:color w:val="000000"/>
          <w:sz w:val="22"/>
          <w:szCs w:val="22"/>
        </w:rPr>
        <w:t xml:space="preserve">: s.n.]. Disponível em: &lt;http://200.17.137.109:8081/novobsi/Members/andreza/2012-1/arquivos/AULA_03-ciclo-de-vida-de-sistemas-de-informacao.pdf&gt;. </w:t>
      </w:r>
    </w:p>
    <w:p w14:paraId="44B8C087" w14:textId="2012B0C8" w:rsidR="005F7598" w:rsidRDefault="005F7598" w:rsidP="005F7598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 w:rsidRPr="005F7598">
        <w:rPr>
          <w:color w:val="000000"/>
          <w:sz w:val="22"/>
          <w:szCs w:val="22"/>
        </w:rPr>
        <w:t>Requisitos funcionais e não funcionais: o que são? Disponível em: &lt;https://www.mestresdaweb.com.br/tecnologias/requisitos-funcionais-e-nao-funcionais-o-que-sao&gt;.</w:t>
      </w:r>
    </w:p>
    <w:p w14:paraId="461C1BA2" w14:textId="73178A6B" w:rsidR="005F7598" w:rsidRDefault="005F7598" w:rsidP="005F7598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 w:rsidRPr="005F7598">
        <w:rPr>
          <w:color w:val="000000"/>
          <w:sz w:val="22"/>
          <w:szCs w:val="22"/>
        </w:rPr>
        <w:t>Modelo de Diagrama de Contexto | Exemplo Editável. Disponível em: &lt;https://miro.com/</w:t>
      </w:r>
      <w:proofErr w:type="spellStart"/>
      <w:r w:rsidRPr="005F7598">
        <w:rPr>
          <w:color w:val="000000"/>
          <w:sz w:val="22"/>
          <w:szCs w:val="22"/>
        </w:rPr>
        <w:t>pt</w:t>
      </w:r>
      <w:proofErr w:type="spellEnd"/>
      <w:r w:rsidRPr="005F7598">
        <w:rPr>
          <w:color w:val="000000"/>
          <w:sz w:val="22"/>
          <w:szCs w:val="22"/>
        </w:rPr>
        <w:t xml:space="preserve">/modelos/diagrama-de-contexto/&gt;. </w:t>
      </w:r>
    </w:p>
    <w:p w14:paraId="06A8F358" w14:textId="500CD7E7" w:rsidR="005F7598" w:rsidRDefault="005F7598" w:rsidP="005F7598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 w:rsidRPr="005F7598">
        <w:rPr>
          <w:color w:val="000000"/>
          <w:sz w:val="22"/>
          <w:szCs w:val="22"/>
        </w:rPr>
        <w:t>O que é modelagem conceitual ou modelo conceitual de dados? Disponível em: &lt;https://www.luis.blog.br/modelagem-conceitual-modelo-conceitual-de-dados.html&gt;.</w:t>
      </w:r>
    </w:p>
    <w:p w14:paraId="149126A2" w14:textId="6C3F0982" w:rsidR="005F7598" w:rsidRDefault="005F7598" w:rsidP="005F7598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 w:rsidRPr="005F7598">
        <w:rPr>
          <w:color w:val="000000"/>
          <w:sz w:val="22"/>
          <w:szCs w:val="22"/>
        </w:rPr>
        <w:t>O que é um diagrama de fluxo de dados? Disponível em: &lt;https://www.lucidchart.com/pages/pt/o-que-e-um-diagrama-de-fluxo-de-dados&gt;.</w:t>
      </w:r>
    </w:p>
    <w:sectPr w:rsidR="005F7598">
      <w:headerReference w:type="default" r:id="rId13"/>
      <w:footerReference w:type="default" r:id="rId14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AEAA" w14:textId="77777777" w:rsidR="00DB5FD9" w:rsidRDefault="00DB5FD9">
      <w:pPr>
        <w:spacing w:line="240" w:lineRule="auto"/>
      </w:pPr>
      <w:r>
        <w:separator/>
      </w:r>
    </w:p>
  </w:endnote>
  <w:endnote w:type="continuationSeparator" w:id="0">
    <w:p w14:paraId="703F9095" w14:textId="77777777" w:rsidR="00DB5FD9" w:rsidRDefault="00DB5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DD1D" w14:textId="77777777" w:rsidR="00273C00" w:rsidRDefault="00273C00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CA655" w14:textId="77777777" w:rsidR="00DB5FD9" w:rsidRDefault="00DB5FD9">
      <w:r>
        <w:separator/>
      </w:r>
    </w:p>
  </w:footnote>
  <w:footnote w:type="continuationSeparator" w:id="0">
    <w:p w14:paraId="010E3CB7" w14:textId="77777777" w:rsidR="00DB5FD9" w:rsidRDefault="00DB5FD9">
      <w:r>
        <w:continuationSeparator/>
      </w:r>
    </w:p>
  </w:footnote>
  <w:footnote w:id="1">
    <w:p w14:paraId="4A833FB4" w14:textId="77777777" w:rsidR="00273C00" w:rsidRDefault="00D71FCA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282FB974" w14:textId="77777777" w:rsidR="00273C00" w:rsidRDefault="00D71FCA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Inteligence.UNYLE</w:t>
      </w:r>
      <w:r>
        <w:rPr>
          <w:color w:val="000000"/>
          <w:sz w:val="16"/>
          <w:szCs w:val="16"/>
        </w:rPr>
        <w:t xml:space="preserve">YA EDITORA E CURSOS S/A, Unyleya, Brasil. Graduação em Programa Especial de Formação Pedagógica - Docência em Informática. Faculdade de Administração, Ciências, Educação e Letras, FACEL, Brasil. Graduação em Gestão da Tecnologia da Informação.Universidade </w:t>
      </w:r>
      <w:r>
        <w:rPr>
          <w:color w:val="000000"/>
          <w:sz w:val="16"/>
          <w:szCs w:val="16"/>
        </w:rPr>
        <w:t xml:space="preserve">Estácio de Sá, UNESA, Brasil. </w:t>
      </w:r>
    </w:p>
    <w:p w14:paraId="49EA618B" w14:textId="77777777" w:rsidR="00273C00" w:rsidRDefault="00D71FCA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40F2" w14:textId="77777777" w:rsidR="00273C00" w:rsidRDefault="00D71FCA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A0E5A89" w14:textId="77777777" w:rsidR="00273C00" w:rsidRDefault="00273C00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982466259">
    <w:abstractNumId w:val="0"/>
  </w:num>
  <w:num w:numId="2" w16cid:durableId="579101548">
    <w:abstractNumId w:val="1"/>
  </w:num>
  <w:num w:numId="3" w16cid:durableId="698242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97F9701C"/>
    <w:rsid w:val="F5AEA2B7"/>
    <w:rsid w:val="000545FA"/>
    <w:rsid w:val="00097AE8"/>
    <w:rsid w:val="000D41A8"/>
    <w:rsid w:val="001156BB"/>
    <w:rsid w:val="001C2BD7"/>
    <w:rsid w:val="001C520E"/>
    <w:rsid w:val="00203E66"/>
    <w:rsid w:val="00255A8F"/>
    <w:rsid w:val="00273C00"/>
    <w:rsid w:val="002A12B1"/>
    <w:rsid w:val="003158C0"/>
    <w:rsid w:val="003247CB"/>
    <w:rsid w:val="003964D1"/>
    <w:rsid w:val="003A4071"/>
    <w:rsid w:val="00411101"/>
    <w:rsid w:val="004272A4"/>
    <w:rsid w:val="00471584"/>
    <w:rsid w:val="0048618D"/>
    <w:rsid w:val="0050142D"/>
    <w:rsid w:val="005630D5"/>
    <w:rsid w:val="00572B77"/>
    <w:rsid w:val="005C2560"/>
    <w:rsid w:val="005E2D84"/>
    <w:rsid w:val="005F7598"/>
    <w:rsid w:val="006037B9"/>
    <w:rsid w:val="00713C90"/>
    <w:rsid w:val="008473F9"/>
    <w:rsid w:val="00847FDD"/>
    <w:rsid w:val="008C0CB6"/>
    <w:rsid w:val="00AB6281"/>
    <w:rsid w:val="00AE25AD"/>
    <w:rsid w:val="00AF1C29"/>
    <w:rsid w:val="00BB7BA4"/>
    <w:rsid w:val="00BC2E3F"/>
    <w:rsid w:val="00BE48C8"/>
    <w:rsid w:val="00BF4155"/>
    <w:rsid w:val="00CF56B5"/>
    <w:rsid w:val="00D71FCA"/>
    <w:rsid w:val="00DB5FD9"/>
    <w:rsid w:val="00E14A06"/>
    <w:rsid w:val="00E15CF3"/>
    <w:rsid w:val="00EA2749"/>
    <w:rsid w:val="00F03BDF"/>
    <w:rsid w:val="00F06513"/>
    <w:rsid w:val="00F24DF5"/>
    <w:rsid w:val="00F946CC"/>
    <w:rsid w:val="2BFF5FDD"/>
    <w:rsid w:val="6EFD4757"/>
    <w:rsid w:val="6FE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FEBC"/>
  <w15:docId w15:val="{74FC3028-F9D6-43AC-B504-C70E3A45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60"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qFormat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mrio1">
    <w:name w:val="toc 1"/>
    <w:basedOn w:val="Normal"/>
    <w:next w:val="Normal"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80"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2"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2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2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Reviso1">
    <w:name w:val="Revisão1"/>
    <w:hidden/>
    <w:uiPriority w:val="99"/>
    <w:semiHidden/>
    <w:rPr>
      <w:rFonts w:ascii="Arial" w:eastAsia="Arial" w:hAnsi="Arial" w:cs="Arial"/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</w:rPr>
  </w:style>
  <w:style w:type="paragraph" w:customStyle="1" w:styleId="Reviso2">
    <w:name w:val="Revisão2"/>
    <w:hidden/>
    <w:uiPriority w:val="99"/>
    <w:semiHidden/>
    <w:rPr>
      <w:rFonts w:ascii="Arial" w:eastAsia="Arial" w:hAnsi="Arial" w:cs="Arial"/>
      <w:sz w:val="24"/>
      <w:szCs w:val="24"/>
    </w:rPr>
  </w:style>
  <w:style w:type="paragraph" w:styleId="Reviso">
    <w:name w:val="Revision"/>
    <w:hidden/>
    <w:uiPriority w:val="99"/>
    <w:unhideWhenUsed/>
    <w:rsid w:val="00E14A06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60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1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07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6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F2C2-E707-4806-BE5D-DFD66F57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3089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Jeca Urubu</cp:lastModifiedBy>
  <cp:revision>2</cp:revision>
  <dcterms:created xsi:type="dcterms:W3CDTF">2023-07-29T18:01:00Z</dcterms:created>
  <dcterms:modified xsi:type="dcterms:W3CDTF">2023-07-29T18:01:00Z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