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D := DATA.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720"/>
        <w:tblGridChange w:id="0">
          <w:tblGrid>
            <w:gridCol w:w="495"/>
            <w:gridCol w:w="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25"/>
        <w:gridCol w:w="615"/>
        <w:tblGridChange w:id="0">
          <w:tblGrid>
            <w:gridCol w:w="495"/>
            <w:gridCol w:w="525"/>
            <w:gridCol w:w="6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660"/>
        <w:gridCol w:w="495"/>
        <w:tblGridChange w:id="0">
          <w:tblGrid>
            <w:gridCol w:w="525"/>
            <w:gridCol w:w="660"/>
            <w:gridCol w:w="4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RS := Reset -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50"/>
        <w:gridCol w:w="690"/>
        <w:tblGridChange w:id="0">
          <w:tblGrid>
            <w:gridCol w:w="465"/>
            <w:gridCol w:w="450"/>
            <w:gridCol w:w="6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2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95"/>
        <w:gridCol w:w="450"/>
        <w:gridCol w:w="645"/>
        <w:tblGridChange w:id="0">
          <w:tblGrid>
            <w:gridCol w:w="555"/>
            <w:gridCol w:w="495"/>
            <w:gridCol w:w="450"/>
            <w:gridCol w:w="6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222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690"/>
        <w:gridCol w:w="495"/>
        <w:gridCol w:w="465"/>
        <w:tblGridChange w:id="0">
          <w:tblGrid>
            <w:gridCol w:w="570"/>
            <w:gridCol w:w="690"/>
            <w:gridCol w:w="495"/>
            <w:gridCol w:w="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T := Toggle.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1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5"/>
        <w:tblGridChange w:id="0">
          <w:tblGrid>
            <w:gridCol w:w="495"/>
            <w:gridCol w:w="8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25"/>
        <w:gridCol w:w="615"/>
        <w:tblGridChange w:id="0">
          <w:tblGrid>
            <w:gridCol w:w="495"/>
            <w:gridCol w:w="525"/>
            <w:gridCol w:w="6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660"/>
        <w:gridCol w:w="495"/>
        <w:tblGridChange w:id="0">
          <w:tblGrid>
            <w:gridCol w:w="525"/>
            <w:gridCol w:w="660"/>
            <w:gridCol w:w="4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JK := Jump - Kill.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50"/>
        <w:gridCol w:w="825"/>
        <w:tblGridChange w:id="0">
          <w:tblGrid>
            <w:gridCol w:w="465"/>
            <w:gridCol w:w="450"/>
            <w:gridCol w:w="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2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95"/>
        <w:gridCol w:w="450"/>
        <w:gridCol w:w="645"/>
        <w:tblGridChange w:id="0">
          <w:tblGrid>
            <w:gridCol w:w="555"/>
            <w:gridCol w:w="495"/>
            <w:gridCol w:w="450"/>
            <w:gridCol w:w="6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222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690"/>
        <w:gridCol w:w="495"/>
        <w:gridCol w:w="465"/>
        <w:tblGridChange w:id="0">
          <w:tblGrid>
            <w:gridCol w:w="570"/>
            <w:gridCol w:w="690"/>
            <w:gridCol w:w="495"/>
            <w:gridCol w:w="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3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435"/>
        <w:gridCol w:w="705"/>
        <w:gridCol w:w="660"/>
        <w:gridCol w:w="480"/>
        <w:gridCol w:w="555"/>
        <w:tblGridChange w:id="0">
          <w:tblGrid>
            <w:gridCol w:w="525"/>
            <w:gridCol w:w="525"/>
            <w:gridCol w:w="435"/>
            <w:gridCol w:w="705"/>
            <w:gridCol w:w="660"/>
            <w:gridCol w:w="480"/>
            <w:gridCol w:w="55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t+1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t+1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subscript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B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I + A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*I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I*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+ I*A</w:t>
      </w:r>
      <w:r w:rsidDel="00000000" w:rsidR="00000000" w:rsidRPr="00000000">
        <w:rPr>
          <w:vertAlign w:val="subscript"/>
          <w:rtl w:val="0"/>
        </w:rPr>
        <w:t xml:space="preserve">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