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80736856"/>
        <w:docPartObj>
          <w:docPartGallery w:val="Cover Pages"/>
          <w:docPartUnique/>
        </w:docPartObj>
      </w:sdtPr>
      <w:sdtContent>
        <w:p w14:paraId="46D1603D" w14:textId="77777777" w:rsidR="00DD1CE5" w:rsidRDefault="00DD1CE5">
          <w:r>
            <w:rPr>
              <w:noProof/>
              <w:lang w:val="es-ES"/>
            </w:rPr>
            <mc:AlternateContent>
              <mc:Choice Requires="wps">
                <w:drawing>
                  <wp:anchor distT="0" distB="0" distL="114300" distR="114300" simplePos="0" relativeHeight="251666432" behindDoc="0" locked="0" layoutInCell="1" allowOverlap="1" wp14:anchorId="160AB2E0" wp14:editId="337CFB5D">
                    <wp:simplePos x="0" y="0"/>
                    <wp:positionH relativeFrom="column">
                      <wp:posOffset>-800100</wp:posOffset>
                    </wp:positionH>
                    <wp:positionV relativeFrom="paragraph">
                      <wp:posOffset>3771900</wp:posOffset>
                    </wp:positionV>
                    <wp:extent cx="7012940" cy="766445"/>
                    <wp:effectExtent l="0" t="0" r="0" b="0"/>
                    <wp:wrapSquare wrapText="bothSides"/>
                    <wp:docPr id="1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766445"/>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60"/>
                                    <w:szCs w:val="60"/>
                                  </w:rPr>
                                  <w:alias w:val="Título"/>
                                  <w:id w:val="-1107265870"/>
                                  <w:dataBinding w:prefixMappings="xmlns:ns0='http://schemas.openxmlformats.org/package/2006/metadata/core-properties' xmlns:ns1='http://purl.org/dc/elements/1.1/'" w:xpath="/ns0:coreProperties[1]/ns1:title[1]" w:storeItemID="{6C3C8BC8-F283-45AE-878A-BAB7291924A1}"/>
                                  <w:text/>
                                </w:sdtPr>
                                <w:sdtContent>
                                  <w:p w14:paraId="3D484E65" w14:textId="0B6766AB" w:rsidR="00AF2C6D" w:rsidRPr="00DE493D" w:rsidRDefault="00AF2C6D">
                                    <w:pPr>
                                      <w:pStyle w:val="Sinespaciado"/>
                                      <w:snapToGrid w:val="0"/>
                                      <w:spacing w:before="120" w:after="240"/>
                                      <w:rPr>
                                        <w:rFonts w:asciiTheme="minorHAnsi" w:eastAsiaTheme="majorEastAsia" w:hAnsiTheme="minorHAnsi" w:cstheme="minorHAnsi"/>
                                        <w:color w:val="FFFFFF" w:themeColor="background1"/>
                                        <w:sz w:val="60"/>
                                        <w:szCs w:val="60"/>
                                      </w:rPr>
                                    </w:pPr>
                                    <w:proofErr w:type="spellStart"/>
                                    <w:r>
                                      <w:rPr>
                                        <w:rFonts w:asciiTheme="minorHAnsi" w:eastAsiaTheme="majorEastAsia" w:hAnsiTheme="minorHAnsi" w:cstheme="minorHAnsi"/>
                                        <w:color w:val="FFFFFF" w:themeColor="background1"/>
                                        <w:sz w:val="60"/>
                                        <w:szCs w:val="60"/>
                                      </w:rPr>
                                      <w:t>Tarea-Examen</w:t>
                                    </w:r>
                                    <w:proofErr w:type="spellEnd"/>
                                    <w:r>
                                      <w:rPr>
                                        <w:rFonts w:asciiTheme="minorHAnsi" w:eastAsiaTheme="majorEastAsia" w:hAnsiTheme="minorHAnsi" w:cstheme="minorHAnsi"/>
                                        <w:color w:val="FFFFFF" w:themeColor="background1"/>
                                        <w:sz w:val="60"/>
                                        <w:szCs w:val="60"/>
                                      </w:rPr>
                                      <w:t xml:space="preserve"> Final</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62.95pt;margin-top:297pt;width:552.2pt;height:6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" fillcolor="black" stroked="f">
                    <v:fill opacity="46003f"/>
                    <v:textbox style="mso-fit-shape-to-text:t" inset="18pt,,1in">
                      <w:txbxContent>
                        <w:sdt>
                          <w:sdtPr>
                            <w:rPr>
                              <w:rFonts w:asciiTheme="minorHAnsi" w:eastAsiaTheme="majorEastAsia" w:hAnsiTheme="minorHAnsi" w:cstheme="minorHAnsi"/>
                              <w:color w:val="FFFFFF" w:themeColor="background1"/>
                              <w:sz w:val="60"/>
                              <w:szCs w:val="60"/>
                            </w:rPr>
                            <w:alias w:val="Título"/>
                            <w:id w:val="-1107265870"/>
                            <w:dataBinding w:prefixMappings="xmlns:ns0='http://schemas.openxmlformats.org/package/2006/metadata/core-properties' xmlns:ns1='http://purl.org/dc/elements/1.1/'" w:xpath="/ns0:coreProperties[1]/ns1:title[1]" w:storeItemID="{6C3C8BC8-F283-45AE-878A-BAB7291924A1}"/>
                            <w:text/>
                          </w:sdtPr>
                          <w:sdtContent>
                            <w:p w14:paraId="3D484E65" w14:textId="0B6766AB" w:rsidR="00AF2C6D" w:rsidRPr="00DE493D" w:rsidRDefault="00AF2C6D">
                              <w:pPr>
                                <w:pStyle w:val="Sinespaciado"/>
                                <w:snapToGrid w:val="0"/>
                                <w:spacing w:before="120" w:after="240"/>
                                <w:rPr>
                                  <w:rFonts w:asciiTheme="minorHAnsi" w:eastAsiaTheme="majorEastAsia" w:hAnsiTheme="minorHAnsi" w:cstheme="minorHAnsi"/>
                                  <w:color w:val="FFFFFF" w:themeColor="background1"/>
                                  <w:sz w:val="60"/>
                                  <w:szCs w:val="60"/>
                                </w:rPr>
                              </w:pPr>
                              <w:proofErr w:type="spellStart"/>
                              <w:r>
                                <w:rPr>
                                  <w:rFonts w:asciiTheme="minorHAnsi" w:eastAsiaTheme="majorEastAsia" w:hAnsiTheme="minorHAnsi" w:cstheme="minorHAnsi"/>
                                  <w:color w:val="FFFFFF" w:themeColor="background1"/>
                                  <w:sz w:val="60"/>
                                  <w:szCs w:val="60"/>
                                </w:rPr>
                                <w:t>Tarea-Examen</w:t>
                              </w:r>
                              <w:proofErr w:type="spellEnd"/>
                              <w:r>
                                <w:rPr>
                                  <w:rFonts w:asciiTheme="minorHAnsi" w:eastAsiaTheme="majorEastAsia" w:hAnsiTheme="minorHAnsi" w:cstheme="minorHAnsi"/>
                                  <w:color w:val="FFFFFF" w:themeColor="background1"/>
                                  <w:sz w:val="60"/>
                                  <w:szCs w:val="60"/>
                                </w:rPr>
                                <w:t xml:space="preserve"> Final</w:t>
                              </w:r>
                            </w:p>
                          </w:sdtContent>
                        </w:sdt>
                      </w:txbxContent>
                    </v:textbox>
                    <w10:wrap type="square"/>
                  </v:rect>
                </w:pict>
              </mc:Fallback>
            </mc:AlternateContent>
          </w:r>
          <w:r>
            <w:rPr>
              <w:noProof/>
              <w:lang w:val="es-ES"/>
            </w:rPr>
            <w:drawing>
              <wp:anchor distT="0" distB="0" distL="114300" distR="114300" simplePos="0" relativeHeight="251665408" behindDoc="0" locked="0" layoutInCell="1" allowOverlap="1" wp14:anchorId="5CC3FD45" wp14:editId="65D81BC7">
                <wp:simplePos x="0" y="0"/>
                <wp:positionH relativeFrom="column">
                  <wp:posOffset>-800100</wp:posOffset>
                </wp:positionH>
                <wp:positionV relativeFrom="paragraph">
                  <wp:posOffset>-342900</wp:posOffset>
                </wp:positionV>
                <wp:extent cx="6972300" cy="4800600"/>
                <wp:effectExtent l="0" t="0" r="12700" b="0"/>
                <wp:wrapSquare wrapText="bothSides"/>
                <wp:docPr id="2" name="Imagen 2" descr="Macintosh HD:Users:felipecovapacheco:Downloads:ASM_SMG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lipecovapacheco:Downloads:ASM_SMG_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664384" behindDoc="1" locked="1" layoutInCell="0" allowOverlap="1" wp14:anchorId="2EAE87B9" wp14:editId="7899834B">
                    <wp:simplePos x="0" y="0"/>
                    <wp:positionH relativeFrom="page">
                      <wp:posOffset>276225</wp:posOffset>
                    </wp:positionH>
                    <wp:positionV relativeFrom="page">
                      <wp:posOffset>9953625</wp:posOffset>
                    </wp:positionV>
                    <wp:extent cx="7013448" cy="457200"/>
                    <wp:effectExtent l="0" t="0" r="0" b="0"/>
                    <wp:wrapNone/>
                    <wp:docPr id="35" name="Rectangle 35"/>
                    <wp:cNvGraphicFramePr/>
                    <a:graphic xmlns:a="http://schemas.openxmlformats.org/drawingml/2006/main">
                      <a:graphicData uri="http://schemas.microsoft.com/office/word/2010/wordprocessingShape">
                        <wps:wsp>
                          <wps:cNvSpPr/>
                          <wps:spPr>
                            <a:xfrm>
                              <a:off x="0" y="0"/>
                              <a:ext cx="7013448"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97A02F4" id="Rectangle 35" o:spid="_x0000_s1026" style="position:absolute;margin-left:21.75pt;margin-top:783.75pt;width:552.2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" o:allowincell="f" fillcolor="#7f7f7f [1612]" stroked="f">
                    <v:textbox inset="18pt,18pt,1in,18pt"/>
                    <w10:wrap anchorx="page" anchory="page"/>
                    <w10:anchorlock/>
                  </v:rect>
                </w:pict>
              </mc:Fallback>
            </mc:AlternateContent>
          </w:r>
          <w:r>
            <w:rPr>
              <w:noProof/>
              <w:lang w:val="es-ES"/>
            </w:rPr>
            <mc:AlternateContent>
              <mc:Choice Requires="wps">
                <w:drawing>
                  <wp:anchor distT="0" distB="0" distL="114300" distR="114300" simplePos="0" relativeHeight="251663360" behindDoc="1" locked="1" layoutInCell="0" allowOverlap="1" wp14:anchorId="344ED234" wp14:editId="4EE2D567">
                    <wp:simplePos x="0" y="0"/>
                    <wp:positionH relativeFrom="page">
                      <wp:posOffset>276225</wp:posOffset>
                    </wp:positionH>
                    <wp:positionV relativeFrom="page">
                      <wp:posOffset>9020175</wp:posOffset>
                    </wp:positionV>
                    <wp:extent cx="7013448" cy="914400"/>
                    <wp:effectExtent l="0" t="0" r="0" b="0"/>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914400"/>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Dirección"/>
                                  <w:id w:val="1987973051"/>
                                  <w:dataBinding w:prefixMappings="xmlns:ns0='http://schemas.microsoft.com/office/2006/coverPageProps'" w:xpath="/ns0:CoverPageProperties[1]/ns0:CompanyAddress[1]" w:storeItemID="{55AF091B-3C7A-41E3-B477-F2FDAA23CFDA}"/>
                                  <w:text w:multiLine="1"/>
                                </w:sdtPr>
                                <w:sdtContent>
                                  <w:p w14:paraId="55FC3ADC" w14:textId="5C1D236A" w:rsidR="00AF2C6D" w:rsidRDefault="00AF2C6D">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 xml:space="preserve">Profesor: Luis German Pérez Hernández    </w:t>
                                    </w:r>
                                    <w:r>
                                      <w:rPr>
                                        <w:rFonts w:cstheme="minorHAnsi"/>
                                        <w:bCs/>
                                        <w:color w:val="FFFFFF" w:themeColor="background1"/>
                                        <w:spacing w:val="60"/>
                                        <w:sz w:val="20"/>
                                        <w:szCs w:val="20"/>
                                      </w:rPr>
                                      <w:br/>
                                      <w:t>Ayudante: Daniel Michel Tavera</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 xml:space="preserve">Ayudante de Laboratorio: Fernando </w:t>
                                    </w:r>
                                    <w:r w:rsidRPr="00FA3875">
                                      <w:rPr>
                                        <w:rFonts w:cstheme="minorHAnsi"/>
                                        <w:bCs/>
                                        <w:color w:val="FFFFFF" w:themeColor="background1"/>
                                        <w:spacing w:val="60"/>
                                        <w:sz w:val="20"/>
                                        <w:szCs w:val="20"/>
                                        <w:lang w:val="es-MX" w:eastAsia="ja-JP"/>
                                      </w:rPr>
                                      <w:t>Michel Tavera</w:t>
                                    </w:r>
                                    <w:r w:rsidRPr="00DD1CE5">
                                      <w:rPr>
                                        <w:rFonts w:cstheme="minorHAnsi"/>
                                        <w:bCs/>
                                        <w:color w:val="FFFFFF" w:themeColor="background1"/>
                                        <w:spacing w:val="60"/>
                                        <w:sz w:val="20"/>
                                        <w:szCs w:val="20"/>
                                      </w:rPr>
                                      <w:br/>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21.75pt;margin-top:710.25pt;width:552.25pt;height:1in;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" o:allowincell="f" fillcolor="#7f7f7f [1612]" stroked="f">
                    <v:textbox inset="18pt,18pt,1in,18pt">
                      <w:txbxContent>
                        <w:sdt>
                          <w:sdtPr>
                            <w:rPr>
                              <w:rFonts w:cstheme="minorHAnsi"/>
                              <w:bCs/>
                              <w:color w:val="FFFFFF" w:themeColor="background1"/>
                              <w:spacing w:val="60"/>
                              <w:sz w:val="20"/>
                              <w:szCs w:val="20"/>
                            </w:rPr>
                            <w:alias w:val="Dirección"/>
                            <w:id w:val="1987973051"/>
                            <w:dataBinding w:prefixMappings="xmlns:ns0='http://schemas.microsoft.com/office/2006/coverPageProps'" w:xpath="/ns0:CoverPageProperties[1]/ns0:CompanyAddress[1]" w:storeItemID="{55AF091B-3C7A-41E3-B477-F2FDAA23CFDA}"/>
                            <w:text w:multiLine="1"/>
                          </w:sdtPr>
                          <w:sdtContent>
                            <w:p w14:paraId="55FC3ADC" w14:textId="5C1D236A" w:rsidR="00AF2C6D" w:rsidRDefault="00AF2C6D">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 xml:space="preserve">Profesor: Luis German Pérez Hernández    </w:t>
                              </w:r>
                              <w:r>
                                <w:rPr>
                                  <w:rFonts w:cstheme="minorHAnsi"/>
                                  <w:bCs/>
                                  <w:color w:val="FFFFFF" w:themeColor="background1"/>
                                  <w:spacing w:val="60"/>
                                  <w:sz w:val="20"/>
                                  <w:szCs w:val="20"/>
                                </w:rPr>
                                <w:br/>
                                <w:t>Ayudante: Daniel Michel Tavera</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 xml:space="preserve">Ayudante de Laboratorio: Fernando </w:t>
                              </w:r>
                              <w:r w:rsidRPr="00FA3875">
                                <w:rPr>
                                  <w:rFonts w:cstheme="minorHAnsi"/>
                                  <w:bCs/>
                                  <w:color w:val="FFFFFF" w:themeColor="background1"/>
                                  <w:spacing w:val="60"/>
                                  <w:sz w:val="20"/>
                                  <w:szCs w:val="20"/>
                                  <w:lang w:val="es-MX" w:eastAsia="ja-JP"/>
                                </w:rPr>
                                <w:t>Michel Tavera</w:t>
                              </w:r>
                              <w:r w:rsidRPr="00DD1CE5">
                                <w:rPr>
                                  <w:rFonts w:cstheme="minorHAnsi"/>
                                  <w:bCs/>
                                  <w:color w:val="FFFFFF" w:themeColor="background1"/>
                                  <w:spacing w:val="60"/>
                                  <w:sz w:val="20"/>
                                  <w:szCs w:val="20"/>
                                </w:rPr>
                                <w:br/>
                              </w:r>
                            </w:p>
                          </w:sdtContent>
                        </w:sdt>
                      </w:txbxContent>
                    </v:textbox>
                    <w10:wrap anchorx="page" anchory="page"/>
                    <w10:anchorlock/>
                  </v:rect>
                </w:pict>
              </mc:Fallback>
            </mc:AlternateContent>
          </w:r>
          <w:r>
            <w:rPr>
              <w:noProof/>
              <w:lang w:val="es-ES"/>
            </w:rPr>
            <mc:AlternateContent>
              <mc:Choice Requires="wps">
                <w:drawing>
                  <wp:anchor distT="0" distB="0" distL="114300" distR="114300" simplePos="0" relativeHeight="251661312" behindDoc="1" locked="1" layoutInCell="0" allowOverlap="1" wp14:anchorId="6F21B951" wp14:editId="7BCF3DA7">
                    <wp:simplePos x="0" y="0"/>
                    <wp:positionH relativeFrom="page">
                      <wp:posOffset>276225</wp:posOffset>
                    </wp:positionH>
                    <wp:positionV relativeFrom="page">
                      <wp:posOffset>5381625</wp:posOffset>
                    </wp:positionV>
                    <wp:extent cx="7013448" cy="3619500"/>
                    <wp:effectExtent l="0" t="0" r="0" b="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619500"/>
                            </a:xfrm>
                            <a:prstGeom prst="rect">
                              <a:avLst/>
                            </a:prstGeom>
                            <a:solidFill>
                              <a:schemeClr val="bg1">
                                <a:lumMod val="50000"/>
                              </a:schemeClr>
                            </a:solidFill>
                            <a:ln>
                              <a:noFill/>
                            </a:ln>
                            <a:effectLst/>
                            <a:extLst/>
                          </wps:spPr>
                          <wps:txbx>
                            <w:txbxContent>
                              <w:sdt>
                                <w:sdtPr>
                                  <w:rPr>
                                    <w:rFonts w:eastAsiaTheme="majorEastAsia" w:cstheme="minorHAnsi"/>
                                    <w:color w:val="FFFFFF" w:themeColor="background1"/>
                                    <w:sz w:val="40"/>
                                    <w:szCs w:val="40"/>
                                  </w:rPr>
                                  <w:alias w:val="Autor"/>
                                  <w:id w:val="629522670"/>
                                  <w:dataBinding w:prefixMappings="xmlns:ns0='http://schemas.openxmlformats.org/package/2006/metadata/core-properties' xmlns:ns1='http://purl.org/dc/elements/1.1/'" w:xpath="/ns0:coreProperties[1]/ns1:creator[1]" w:storeItemID="{6C3C8BC8-F283-45AE-878A-BAB7291924A1}"/>
                                  <w:text/>
                                </w:sdtPr>
                                <w:sdtContent>
                                  <w:p w14:paraId="4C9362A3" w14:textId="2ADEA0A5" w:rsidR="00AF2C6D" w:rsidRDefault="00AF2C6D" w:rsidP="00DE493D">
                                    <w:pPr>
                                      <w:contextualSpacing/>
                                      <w:rPr>
                                        <w:rFonts w:eastAsiaTheme="majorEastAsia" w:cstheme="minorHAnsi"/>
                                        <w:color w:val="FFFFFF" w:themeColor="background1"/>
                                        <w:sz w:val="40"/>
                                        <w:szCs w:val="40"/>
                                      </w:rPr>
                                    </w:pPr>
                                    <w:proofErr w:type="spellStart"/>
                                    <w:r>
                                      <w:rPr>
                                        <w:rFonts w:eastAsiaTheme="majorEastAsia" w:cstheme="minorHAnsi"/>
                                        <w:color w:val="FFFFFF" w:themeColor="background1"/>
                                        <w:sz w:val="40"/>
                                        <w:szCs w:val="40"/>
                                        <w:lang w:val="en-US"/>
                                      </w:rPr>
                                      <w:t>Cova</w:t>
                                    </w:r>
                                    <w:proofErr w:type="spellEnd"/>
                                    <w:r>
                                      <w:rPr>
                                        <w:rFonts w:eastAsiaTheme="majorEastAsia" w:cstheme="minorHAnsi"/>
                                        <w:color w:val="FFFFFF" w:themeColor="background1"/>
                                        <w:sz w:val="40"/>
                                        <w:szCs w:val="40"/>
                                        <w:lang w:val="en-US"/>
                                      </w:rPr>
                                      <w:t xml:space="preserve"> Pacheco Felipe de </w:t>
                                    </w:r>
                                    <w:proofErr w:type="spellStart"/>
                                    <w:r>
                                      <w:rPr>
                                        <w:rFonts w:eastAsiaTheme="majorEastAsia" w:cstheme="minorHAnsi"/>
                                        <w:color w:val="FFFFFF" w:themeColor="background1"/>
                                        <w:sz w:val="40"/>
                                        <w:szCs w:val="40"/>
                                        <w:lang w:val="en-US"/>
                                      </w:rPr>
                                      <w:t>Jesús</w:t>
                                    </w:r>
                                    <w:proofErr w:type="spellEnd"/>
                                  </w:p>
                                </w:sdtContent>
                              </w:sdt>
                              <w:sdt>
                                <w:sdtPr>
                                  <w:rPr>
                                    <w:rFonts w:cstheme="minorHAnsi"/>
                                    <w:color w:val="FFFFFF" w:themeColor="background1"/>
                                  </w:rPr>
                                  <w:alias w:val="Extracto"/>
                                  <w:id w:val="-1093703738"/>
                                  <w:dataBinding w:prefixMappings="xmlns:ns0='http://schemas.microsoft.com/office/2006/coverPageProps'" w:xpath="/ns0:CoverPageProperties[1]/ns0:Abstract[1]" w:storeItemID="{55AF091B-3C7A-41E3-B477-F2FDAA23CFDA}"/>
                                  <w:text/>
                                </w:sdtPr>
                                <w:sdtContent>
                                  <w:p w14:paraId="4D3BF85B" w14:textId="036A1F6F" w:rsidR="00AF2C6D" w:rsidRDefault="00AF2C6D" w:rsidP="00DE493D">
                                    <w:pPr>
                                      <w:contextualSpacing/>
                                      <w:jc w:val="both"/>
                                      <w:rPr>
                                        <w:rFonts w:cstheme="minorHAnsi"/>
                                        <w:color w:val="FFFFFF" w:themeColor="background1"/>
                                      </w:rPr>
                                    </w:pPr>
                                    <w:r>
                                      <w:rPr>
                                        <w:rFonts w:cstheme="minorHAnsi"/>
                                        <w:color w:val="FFFFFF" w:themeColor="background1"/>
                                      </w:rPr>
                                      <w:t xml:space="preserve">                                                                                                                                                                               Cómputo Concurrente                                     </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21.75pt;margin-top:423.75pt;width:552.25pt;height:2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" o:allowincell="f" fillcolor="#7f7f7f [1612]" stroked="f">
                    <v:textbox inset="18pt,18pt,1in,18pt">
                      <w:txbxContent>
                        <w:sdt>
                          <w:sdtPr>
                            <w:rPr>
                              <w:rFonts w:eastAsiaTheme="majorEastAsia" w:cstheme="minorHAnsi"/>
                              <w:color w:val="FFFFFF" w:themeColor="background1"/>
                              <w:sz w:val="40"/>
                              <w:szCs w:val="40"/>
                            </w:rPr>
                            <w:alias w:val="Autor"/>
                            <w:id w:val="629522670"/>
                            <w:dataBinding w:prefixMappings="xmlns:ns0='http://schemas.openxmlformats.org/package/2006/metadata/core-properties' xmlns:ns1='http://purl.org/dc/elements/1.1/'" w:xpath="/ns0:coreProperties[1]/ns1:creator[1]" w:storeItemID="{6C3C8BC8-F283-45AE-878A-BAB7291924A1}"/>
                            <w:text/>
                          </w:sdtPr>
                          <w:sdtContent>
                            <w:p w14:paraId="4C9362A3" w14:textId="2ADEA0A5" w:rsidR="00AF2C6D" w:rsidRDefault="00AF2C6D" w:rsidP="00DE493D">
                              <w:pPr>
                                <w:contextualSpacing/>
                                <w:rPr>
                                  <w:rFonts w:eastAsiaTheme="majorEastAsia" w:cstheme="minorHAnsi"/>
                                  <w:color w:val="FFFFFF" w:themeColor="background1"/>
                                  <w:sz w:val="40"/>
                                  <w:szCs w:val="40"/>
                                </w:rPr>
                              </w:pPr>
                              <w:proofErr w:type="spellStart"/>
                              <w:r>
                                <w:rPr>
                                  <w:rFonts w:eastAsiaTheme="majorEastAsia" w:cstheme="minorHAnsi"/>
                                  <w:color w:val="FFFFFF" w:themeColor="background1"/>
                                  <w:sz w:val="40"/>
                                  <w:szCs w:val="40"/>
                                  <w:lang w:val="en-US"/>
                                </w:rPr>
                                <w:t>Cova</w:t>
                              </w:r>
                              <w:proofErr w:type="spellEnd"/>
                              <w:r>
                                <w:rPr>
                                  <w:rFonts w:eastAsiaTheme="majorEastAsia" w:cstheme="minorHAnsi"/>
                                  <w:color w:val="FFFFFF" w:themeColor="background1"/>
                                  <w:sz w:val="40"/>
                                  <w:szCs w:val="40"/>
                                  <w:lang w:val="en-US"/>
                                </w:rPr>
                                <w:t xml:space="preserve"> Pacheco Felipe de </w:t>
                              </w:r>
                              <w:proofErr w:type="spellStart"/>
                              <w:r>
                                <w:rPr>
                                  <w:rFonts w:eastAsiaTheme="majorEastAsia" w:cstheme="minorHAnsi"/>
                                  <w:color w:val="FFFFFF" w:themeColor="background1"/>
                                  <w:sz w:val="40"/>
                                  <w:szCs w:val="40"/>
                                  <w:lang w:val="en-US"/>
                                </w:rPr>
                                <w:t>Jesús</w:t>
                              </w:r>
                              <w:proofErr w:type="spellEnd"/>
                            </w:p>
                          </w:sdtContent>
                        </w:sdt>
                        <w:sdt>
                          <w:sdtPr>
                            <w:rPr>
                              <w:rFonts w:cstheme="minorHAnsi"/>
                              <w:color w:val="FFFFFF" w:themeColor="background1"/>
                            </w:rPr>
                            <w:alias w:val="Extracto"/>
                            <w:id w:val="-1093703738"/>
                            <w:dataBinding w:prefixMappings="xmlns:ns0='http://schemas.microsoft.com/office/2006/coverPageProps'" w:xpath="/ns0:CoverPageProperties[1]/ns0:Abstract[1]" w:storeItemID="{55AF091B-3C7A-41E3-B477-F2FDAA23CFDA}"/>
                            <w:text/>
                          </w:sdtPr>
                          <w:sdtContent>
                            <w:p w14:paraId="4D3BF85B" w14:textId="036A1F6F" w:rsidR="00AF2C6D" w:rsidRDefault="00AF2C6D" w:rsidP="00DE493D">
                              <w:pPr>
                                <w:contextualSpacing/>
                                <w:jc w:val="both"/>
                                <w:rPr>
                                  <w:rFonts w:cstheme="minorHAnsi"/>
                                  <w:color w:val="FFFFFF" w:themeColor="background1"/>
                                </w:rPr>
                              </w:pPr>
                              <w:r>
                                <w:rPr>
                                  <w:rFonts w:cstheme="minorHAnsi"/>
                                  <w:color w:val="FFFFFF" w:themeColor="background1"/>
                                </w:rPr>
                                <w:t xml:space="preserve">                                                                                                                                                                               Cómputo Concurrente                                     </w:t>
                              </w:r>
                            </w:p>
                          </w:sdtContent>
                        </w:sdt>
                      </w:txbxContent>
                    </v:textbox>
                    <w10:wrap anchorx="page" anchory="page"/>
                    <w10:anchorlock/>
                  </v:rect>
                </w:pict>
              </mc:Fallback>
            </mc:AlternateContent>
          </w:r>
          <w:r>
            <w:rPr>
              <w:noProof/>
              <w:lang w:val="es-ES"/>
            </w:rPr>
            <mc:AlternateContent>
              <mc:Choice Requires="wps">
                <w:drawing>
                  <wp:anchor distT="0" distB="0" distL="114300" distR="114300" simplePos="0" relativeHeight="251660288" behindDoc="1" locked="1" layoutInCell="0" allowOverlap="1" wp14:anchorId="587D18CB" wp14:editId="522CF797">
                    <wp:simplePos x="0" y="0"/>
                    <wp:positionH relativeFrom="page">
                      <wp:posOffset>276225</wp:posOffset>
                    </wp:positionH>
                    <wp:positionV relativeFrom="page">
                      <wp:posOffset>276225</wp:posOffset>
                    </wp:positionV>
                    <wp:extent cx="7013448" cy="323850"/>
                    <wp:effectExtent l="0" t="0" r="0" b="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2385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45FFCF2" id="Rectangle 73" o:spid="_x0000_s1026" style="position:absolute;margin-left:21.75pt;margin-top:21.75pt;width:552.25pt;height:2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" o:allowincell="f" fillcolor="#31849b [2408]" stroked="f">
                    <v:textbox inset=",7.2pt,,7.2pt"/>
                    <w10:wrap anchorx="page" anchory="page"/>
                    <w10:anchorlock/>
                  </v:rect>
                </w:pict>
              </mc:Fallback>
            </mc:AlternateContent>
          </w:r>
        </w:p>
        <w:p w14:paraId="6965F034" w14:textId="77777777" w:rsidR="00DD1CE5" w:rsidRDefault="00DE493D" w:rsidP="00DE493D">
          <w:pPr>
            <w:tabs>
              <w:tab w:val="left" w:pos="900"/>
            </w:tabs>
          </w:pPr>
          <w:r>
            <w:tab/>
          </w:r>
        </w:p>
        <w:p w14:paraId="06BCF840" w14:textId="77777777" w:rsidR="00DD1CE5" w:rsidRDefault="00DD1CE5">
          <w:r>
            <w:br w:type="page"/>
          </w:r>
        </w:p>
      </w:sdtContent>
    </w:sdt>
    <w:p w14:paraId="2FCF3893" w14:textId="7779846C" w:rsidR="005D2C1D" w:rsidRDefault="005D2C1D" w:rsidP="005D2C1D">
      <w:pPr>
        <w:pStyle w:val="Prrafodelista"/>
        <w:numPr>
          <w:ilvl w:val="0"/>
          <w:numId w:val="6"/>
        </w:numPr>
        <w:tabs>
          <w:tab w:val="left" w:pos="426"/>
        </w:tabs>
        <w:ind w:left="-284" w:firstLine="0"/>
        <w:jc w:val="both"/>
        <w:rPr>
          <w:rFonts w:ascii="Century Gothic" w:hAnsi="Century Gothic" w:cs="Arial"/>
          <w:b/>
          <w:sz w:val="28"/>
          <w:szCs w:val="28"/>
        </w:rPr>
      </w:pPr>
      <w:r w:rsidRPr="005D2C1D">
        <w:rPr>
          <w:rFonts w:ascii="Century Gothic" w:hAnsi="Century Gothic" w:cs="Arial"/>
          <w:b/>
          <w:sz w:val="28"/>
          <w:szCs w:val="28"/>
        </w:rPr>
        <w:lastRenderedPageBreak/>
        <w:t>En un sistema distribuido, ¿qué algoritmos existen para la escritura y lectura de relojes?</w:t>
      </w:r>
    </w:p>
    <w:p w14:paraId="7A6576D4" w14:textId="77777777" w:rsidR="005D2C1D" w:rsidRDefault="005D2C1D" w:rsidP="005D2C1D">
      <w:pPr>
        <w:pStyle w:val="Prrafodelista"/>
        <w:tabs>
          <w:tab w:val="left" w:pos="426"/>
        </w:tabs>
        <w:ind w:left="-284"/>
        <w:jc w:val="both"/>
        <w:rPr>
          <w:rFonts w:ascii="Century Gothic" w:hAnsi="Century Gothic" w:cs="Arial"/>
          <w:b/>
          <w:sz w:val="28"/>
          <w:szCs w:val="28"/>
        </w:rPr>
      </w:pPr>
    </w:p>
    <w:p w14:paraId="40EA5B9F" w14:textId="12029BD3" w:rsidR="009B32CF" w:rsidRPr="00182852" w:rsidRDefault="005D2C1D" w:rsidP="00182852">
      <w:pPr>
        <w:pStyle w:val="Prrafodelista"/>
        <w:tabs>
          <w:tab w:val="left" w:pos="426"/>
        </w:tabs>
        <w:ind w:left="0"/>
        <w:jc w:val="both"/>
        <w:rPr>
          <w:rFonts w:ascii="Century Gothic" w:hAnsi="Century Gothic" w:cs="Arial"/>
        </w:rPr>
      </w:pPr>
      <w:r w:rsidRPr="005D2C1D">
        <w:rPr>
          <w:rFonts w:ascii="Century Gothic" w:hAnsi="Century Gothic" w:cs="Arial"/>
        </w:rPr>
        <w:t>R.</w:t>
      </w:r>
      <w:r>
        <w:rPr>
          <w:rFonts w:ascii="Century Gothic" w:hAnsi="Century Gothic" w:cs="Arial"/>
        </w:rPr>
        <w:t xml:space="preserve"> </w:t>
      </w:r>
      <w:r w:rsidR="009B32CF" w:rsidRPr="009B32CF">
        <w:rPr>
          <w:rFonts w:ascii="Century Gothic" w:hAnsi="Century Gothic" w:cs="Arial"/>
          <w:sz w:val="26"/>
          <w:szCs w:val="26"/>
        </w:rPr>
        <w:t>Hablando de los algoritmos de sincronización, éstos dependen más que nada del reloj usado.</w:t>
      </w:r>
    </w:p>
    <w:p w14:paraId="0BDA10C8" w14:textId="7F38A4DF" w:rsidR="005D2C1D" w:rsidRDefault="009B32CF" w:rsidP="005D2C1D">
      <w:pPr>
        <w:jc w:val="both"/>
        <w:rPr>
          <w:rFonts w:ascii="Century Gothic" w:hAnsi="Century Gothic" w:cs="Arial"/>
          <w:sz w:val="26"/>
          <w:szCs w:val="26"/>
        </w:rPr>
      </w:pPr>
      <w:r w:rsidRPr="009B32CF">
        <w:rPr>
          <w:rFonts w:ascii="Century Gothic" w:hAnsi="Century Gothic" w:cs="Arial"/>
          <w:sz w:val="26"/>
          <w:szCs w:val="26"/>
        </w:rPr>
        <w:t>Es así como podemos categorizar</w:t>
      </w:r>
      <w:r w:rsidR="00182852">
        <w:rPr>
          <w:rFonts w:ascii="Century Gothic" w:hAnsi="Century Gothic" w:cs="Arial"/>
          <w:sz w:val="26"/>
          <w:szCs w:val="26"/>
        </w:rPr>
        <w:t xml:space="preserve"> los algoritmos de acuerdo a su reloj, como se muestra a continuación</w:t>
      </w:r>
      <w:r w:rsidR="005F6975">
        <w:rPr>
          <w:rFonts w:ascii="Century Gothic" w:hAnsi="Century Gothic" w:cs="Arial"/>
          <w:sz w:val="26"/>
          <w:szCs w:val="26"/>
        </w:rPr>
        <w:tab/>
      </w:r>
      <w:r w:rsidRPr="009B32CF">
        <w:rPr>
          <w:rFonts w:ascii="Century Gothic" w:hAnsi="Century Gothic" w:cs="Arial"/>
          <w:sz w:val="26"/>
          <w:szCs w:val="26"/>
        </w:rPr>
        <w:t>:</w:t>
      </w:r>
    </w:p>
    <w:p w14:paraId="7A8CD052" w14:textId="77777777" w:rsidR="009B32CF" w:rsidRDefault="009B32CF" w:rsidP="005D2C1D">
      <w:pPr>
        <w:jc w:val="both"/>
        <w:rPr>
          <w:rFonts w:ascii="Century Gothic" w:hAnsi="Century Gothic" w:cs="Arial"/>
          <w:sz w:val="26"/>
          <w:szCs w:val="26"/>
        </w:rPr>
      </w:pPr>
    </w:p>
    <w:p w14:paraId="38EC1911" w14:textId="77554AA0" w:rsidR="00B818E1" w:rsidRDefault="00B818E1" w:rsidP="00B818E1">
      <w:pPr>
        <w:pStyle w:val="Prrafodelista"/>
        <w:numPr>
          <w:ilvl w:val="0"/>
          <w:numId w:val="7"/>
        </w:numPr>
        <w:jc w:val="both"/>
        <w:rPr>
          <w:rFonts w:ascii="Century Gothic" w:hAnsi="Century Gothic" w:cs="Arial"/>
          <w:sz w:val="26"/>
          <w:szCs w:val="26"/>
        </w:rPr>
      </w:pPr>
      <w:r w:rsidRPr="00B818E1">
        <w:rPr>
          <w:rFonts w:ascii="Century Gothic" w:hAnsi="Century Gothic" w:cs="Arial"/>
          <w:sz w:val="26"/>
          <w:szCs w:val="26"/>
        </w:rPr>
        <w:t>Relojes Físicos</w:t>
      </w:r>
      <w:r>
        <w:rPr>
          <w:rFonts w:ascii="Century Gothic" w:hAnsi="Century Gothic" w:cs="Arial"/>
          <w:sz w:val="26"/>
          <w:szCs w:val="26"/>
        </w:rPr>
        <w:t xml:space="preserve">: </w:t>
      </w:r>
    </w:p>
    <w:p w14:paraId="5ED0F98E" w14:textId="77777777" w:rsidR="00182852" w:rsidRDefault="00182852" w:rsidP="00182852">
      <w:pPr>
        <w:ind w:left="708"/>
        <w:jc w:val="both"/>
        <w:rPr>
          <w:rFonts w:ascii="Century Gothic" w:hAnsi="Century Gothic"/>
          <w:sz w:val="26"/>
          <w:szCs w:val="26"/>
        </w:rPr>
      </w:pPr>
    </w:p>
    <w:p w14:paraId="5E345D99" w14:textId="7564C645" w:rsidR="00182852" w:rsidRPr="00182852" w:rsidRDefault="00182852" w:rsidP="00182852">
      <w:pPr>
        <w:ind w:left="708"/>
        <w:jc w:val="both"/>
        <w:rPr>
          <w:rFonts w:ascii="Century Gothic" w:hAnsi="Century Gothic"/>
          <w:sz w:val="26"/>
          <w:szCs w:val="26"/>
        </w:rPr>
      </w:pPr>
      <w:r w:rsidRPr="00182852">
        <w:rPr>
          <w:rFonts w:ascii="Century Gothic" w:hAnsi="Century Gothic"/>
          <w:sz w:val="26"/>
          <w:szCs w:val="26"/>
        </w:rPr>
        <w:t>Cuando utilizamos una base de tiempo Universal, se dice que utilizamos Relojes Físicos. Son útiles en aplicaciones que se manejan eventos secuenciados a alta velocidad, de tal suerte que no hay recursos disponibles para organizar la sincronización; En ciertos sistemas (por ejemplo, los sistemas de tiempo real), es importante la hora real del reloj. Para estos sistemas se necesitan relojes físicos externos. Por razones de eficiencia y redundancia, por lo general son recomendables varios relojes físicos</w:t>
      </w:r>
      <w:r>
        <w:rPr>
          <w:rFonts w:ascii="Century Gothic" w:hAnsi="Century Gothic"/>
          <w:sz w:val="26"/>
          <w:szCs w:val="26"/>
        </w:rPr>
        <w:t>.</w:t>
      </w:r>
    </w:p>
    <w:p w14:paraId="2668DD6F" w14:textId="50C5BFFC" w:rsidR="00B818E1" w:rsidRPr="00182852" w:rsidRDefault="00182852" w:rsidP="00182852">
      <w:pPr>
        <w:ind w:left="708"/>
        <w:jc w:val="both"/>
        <w:rPr>
          <w:rFonts w:ascii="Century Gothic" w:hAnsi="Century Gothic"/>
          <w:sz w:val="26"/>
          <w:szCs w:val="26"/>
        </w:rPr>
      </w:pPr>
      <w:r w:rsidRPr="00182852">
        <w:rPr>
          <w:rFonts w:ascii="Century Gothic" w:hAnsi="Century Gothic"/>
          <w:sz w:val="26"/>
          <w:szCs w:val="26"/>
        </w:rPr>
        <w:tab/>
      </w:r>
    </w:p>
    <w:p w14:paraId="24F10AE0" w14:textId="36E2ED24" w:rsidR="00182852" w:rsidRDefault="00182852" w:rsidP="00182852">
      <w:pPr>
        <w:ind w:left="708"/>
        <w:jc w:val="both"/>
        <w:rPr>
          <w:rFonts w:ascii="Century Gothic" w:hAnsi="Century Gothic"/>
          <w:sz w:val="26"/>
          <w:szCs w:val="26"/>
        </w:rPr>
      </w:pPr>
      <w:r w:rsidRPr="00182852">
        <w:rPr>
          <w:rFonts w:ascii="Century Gothic" w:hAnsi="Century Gothic"/>
          <w:sz w:val="26"/>
          <w:szCs w:val="26"/>
        </w:rPr>
        <w:t>Los relojes físicos deben ser iguales (estar sincronizados), no deben desviarse del tiempo real más allá de cierta magnitud. Debido a la distorsión del tiempo y las derivas en los relojes de los distinto</w:t>
      </w:r>
      <w:r>
        <w:rPr>
          <w:rFonts w:ascii="Century Gothic" w:hAnsi="Century Gothic"/>
          <w:sz w:val="26"/>
          <w:szCs w:val="26"/>
        </w:rPr>
        <w:t xml:space="preserve">s </w:t>
      </w:r>
      <w:proofErr w:type="spellStart"/>
      <w:r>
        <w:rPr>
          <w:rFonts w:ascii="Century Gothic" w:hAnsi="Century Gothic"/>
          <w:sz w:val="26"/>
          <w:szCs w:val="26"/>
        </w:rPr>
        <w:t>CPU</w:t>
      </w:r>
      <w:r w:rsidRPr="00182852">
        <w:rPr>
          <w:rFonts w:ascii="Century Gothic" w:hAnsi="Century Gothic"/>
          <w:sz w:val="26"/>
          <w:szCs w:val="26"/>
        </w:rPr>
        <w:t>s</w:t>
      </w:r>
      <w:proofErr w:type="spellEnd"/>
      <w:r w:rsidRPr="00182852">
        <w:rPr>
          <w:rFonts w:ascii="Century Gothic" w:hAnsi="Century Gothic"/>
          <w:sz w:val="26"/>
          <w:szCs w:val="26"/>
        </w:rPr>
        <w:t>, en ciertos sistemas es importante la hora real del reloj, por lo que se precisan relojes físicos externos (más de uno) y se deben sincronizar con los relojes del mundo real.</w:t>
      </w:r>
    </w:p>
    <w:p w14:paraId="2724F063" w14:textId="5A7457BB" w:rsidR="00095682" w:rsidRDefault="00182852" w:rsidP="00095682">
      <w:pPr>
        <w:widowControl w:val="0"/>
        <w:numPr>
          <w:ilvl w:val="0"/>
          <w:numId w:val="8"/>
        </w:numPr>
        <w:tabs>
          <w:tab w:val="left" w:pos="220"/>
          <w:tab w:val="left" w:pos="720"/>
        </w:tabs>
        <w:autoSpaceDE w:val="0"/>
        <w:autoSpaceDN w:val="0"/>
        <w:adjustRightInd w:val="0"/>
        <w:spacing w:after="240" w:line="340" w:lineRule="atLeast"/>
        <w:ind w:hanging="720"/>
        <w:jc w:val="both"/>
        <w:rPr>
          <w:rFonts w:ascii="Century Gothic" w:hAnsi="Century Gothic" w:cs="Times Roman"/>
          <w:color w:val="000000"/>
          <w:sz w:val="26"/>
          <w:szCs w:val="26"/>
          <w:lang w:val="es-ES"/>
        </w:rPr>
      </w:pPr>
      <w:r>
        <w:rPr>
          <w:rFonts w:ascii="Arial" w:hAnsi="Arial" w:cs="Arial"/>
          <w:color w:val="000000"/>
          <w:sz w:val="29"/>
          <w:szCs w:val="29"/>
          <w:lang w:val="es-ES"/>
        </w:rPr>
        <w:tab/>
      </w:r>
      <w:r>
        <w:rPr>
          <w:rFonts w:ascii="Arial" w:hAnsi="Arial" w:cs="Arial"/>
          <w:color w:val="000000"/>
          <w:sz w:val="29"/>
          <w:szCs w:val="29"/>
          <w:lang w:val="es-ES"/>
        </w:rPr>
        <w:tab/>
      </w:r>
      <w:r w:rsidRPr="00182852">
        <w:rPr>
          <w:rFonts w:ascii="Century Gothic" w:hAnsi="Century Gothic" w:cs="Arial"/>
          <w:color w:val="000000"/>
          <w:sz w:val="26"/>
          <w:szCs w:val="26"/>
          <w:lang w:val="es-ES"/>
        </w:rPr>
        <w:t xml:space="preserve">Para mantener estos relojes sincronizados entre sí podemos usar los siguientes algoritmos: </w:t>
      </w:r>
    </w:p>
    <w:p w14:paraId="3C567754" w14:textId="014067A0" w:rsidR="00095682" w:rsidRPr="00C42A02" w:rsidRDefault="00095682" w:rsidP="00095682">
      <w:pPr>
        <w:pStyle w:val="Prrafodelista"/>
        <w:widowControl w:val="0"/>
        <w:numPr>
          <w:ilvl w:val="0"/>
          <w:numId w:val="10"/>
        </w:numPr>
        <w:tabs>
          <w:tab w:val="left" w:pos="220"/>
          <w:tab w:val="left" w:pos="720"/>
        </w:tabs>
        <w:autoSpaceDE w:val="0"/>
        <w:autoSpaceDN w:val="0"/>
        <w:adjustRightInd w:val="0"/>
        <w:spacing w:after="240" w:line="340" w:lineRule="atLeast"/>
        <w:jc w:val="both"/>
        <w:rPr>
          <w:rFonts w:ascii="Century Gothic" w:hAnsi="Century Gothic" w:cs="Times Roman"/>
          <w:color w:val="000000"/>
          <w:sz w:val="26"/>
          <w:szCs w:val="26"/>
          <w:u w:val="single"/>
          <w:lang w:val="es-ES"/>
        </w:rPr>
      </w:pPr>
      <w:r w:rsidRPr="00C42A02">
        <w:rPr>
          <w:rFonts w:ascii="Century Gothic" w:hAnsi="Century Gothic" w:cs="Times Roman"/>
          <w:color w:val="000000"/>
          <w:sz w:val="26"/>
          <w:szCs w:val="26"/>
          <w:u w:val="single"/>
          <w:lang w:val="es-ES"/>
        </w:rPr>
        <w:t>Algoritmo de Cristian</w:t>
      </w:r>
    </w:p>
    <w:p w14:paraId="52024601" w14:textId="77777777" w:rsidR="00095682" w:rsidRPr="00095682" w:rsidRDefault="00095682" w:rsidP="00095682">
      <w:pPr>
        <w:ind w:left="1080"/>
        <w:rPr>
          <w:rFonts w:ascii="Century Gothic" w:hAnsi="Century Gothic"/>
          <w:sz w:val="26"/>
          <w:szCs w:val="26"/>
        </w:rPr>
      </w:pPr>
      <w:r w:rsidRPr="00095682">
        <w:rPr>
          <w:rFonts w:ascii="Century Gothic" w:hAnsi="Century Gothic"/>
          <w:sz w:val="26"/>
          <w:szCs w:val="26"/>
        </w:rPr>
        <w:t xml:space="preserve">• Es probabilístico: Solo se puede usar si los tiempos de ida y vuelta entre el cliente y el servidor son menores que la precisión mínima requerida. </w:t>
      </w:r>
    </w:p>
    <w:p w14:paraId="28B1CDA6" w14:textId="77777777" w:rsidR="00095682" w:rsidRPr="00095682" w:rsidRDefault="00095682" w:rsidP="00095682">
      <w:pPr>
        <w:ind w:left="1080"/>
        <w:rPr>
          <w:rFonts w:ascii="Century Gothic" w:hAnsi="Century Gothic"/>
          <w:sz w:val="26"/>
          <w:szCs w:val="26"/>
        </w:rPr>
      </w:pPr>
      <w:r w:rsidRPr="00095682">
        <w:rPr>
          <w:rFonts w:ascii="Century Gothic" w:hAnsi="Century Gothic"/>
          <w:sz w:val="26"/>
          <w:szCs w:val="26"/>
        </w:rPr>
        <w:t xml:space="preserve">• Servidor único de tiempo </w:t>
      </w:r>
    </w:p>
    <w:p w14:paraId="3BCBEA52" w14:textId="77777777" w:rsidR="00095682" w:rsidRPr="00095682" w:rsidRDefault="00095682" w:rsidP="00095682">
      <w:pPr>
        <w:ind w:left="1080"/>
        <w:rPr>
          <w:rFonts w:ascii="Century Gothic" w:hAnsi="Century Gothic"/>
          <w:sz w:val="26"/>
          <w:szCs w:val="26"/>
        </w:rPr>
      </w:pPr>
      <w:r w:rsidRPr="00095682">
        <w:rPr>
          <w:rFonts w:ascii="Century Gothic" w:hAnsi="Century Gothic"/>
          <w:sz w:val="26"/>
          <w:szCs w:val="26"/>
        </w:rPr>
        <w:t xml:space="preserve">• Puede conectarse a UTC </w:t>
      </w:r>
    </w:p>
    <w:p w14:paraId="442A1997" w14:textId="0FB20595" w:rsidR="00095682" w:rsidRPr="00C42A02" w:rsidRDefault="00095682" w:rsidP="00C42A02">
      <w:pPr>
        <w:pStyle w:val="Prrafodelista"/>
        <w:numPr>
          <w:ilvl w:val="0"/>
          <w:numId w:val="12"/>
        </w:numPr>
        <w:rPr>
          <w:rFonts w:ascii="Century Gothic" w:hAnsi="Century Gothic"/>
          <w:sz w:val="26"/>
          <w:szCs w:val="26"/>
        </w:rPr>
      </w:pPr>
      <w:r w:rsidRPr="00C42A02">
        <w:rPr>
          <w:rFonts w:ascii="Century Gothic" w:hAnsi="Century Gothic"/>
          <w:sz w:val="26"/>
          <w:szCs w:val="26"/>
        </w:rPr>
        <w:t xml:space="preserve">El proceso P envía mensaje </w:t>
      </w:r>
      <w:proofErr w:type="spellStart"/>
      <w:r w:rsidRPr="00C42A02">
        <w:rPr>
          <w:rFonts w:ascii="Century Gothic" w:hAnsi="Century Gothic"/>
          <w:sz w:val="26"/>
          <w:szCs w:val="26"/>
        </w:rPr>
        <w:t>m</w:t>
      </w:r>
      <w:r w:rsidRPr="00C42A02">
        <w:rPr>
          <w:rFonts w:ascii="Century Gothic" w:hAnsi="Century Gothic"/>
          <w:szCs w:val="26"/>
          <w:vertAlign w:val="subscript"/>
        </w:rPr>
        <w:t>r</w:t>
      </w:r>
      <w:proofErr w:type="spellEnd"/>
      <w:r w:rsidRPr="00C42A02">
        <w:rPr>
          <w:rFonts w:ascii="Century Gothic" w:hAnsi="Century Gothic"/>
          <w:sz w:val="26"/>
          <w:szCs w:val="26"/>
        </w:rPr>
        <w:t xml:space="preserve"> solicitando el tiempo al servidor S </w:t>
      </w:r>
    </w:p>
    <w:p w14:paraId="7BE2EEBF" w14:textId="3B8CCF64" w:rsidR="00095682" w:rsidRPr="00C42A02" w:rsidRDefault="00095682" w:rsidP="00C42A02">
      <w:pPr>
        <w:pStyle w:val="Prrafodelista"/>
        <w:numPr>
          <w:ilvl w:val="0"/>
          <w:numId w:val="12"/>
        </w:numPr>
        <w:rPr>
          <w:rFonts w:ascii="Century Gothic" w:hAnsi="Century Gothic"/>
          <w:sz w:val="26"/>
          <w:szCs w:val="26"/>
        </w:rPr>
      </w:pPr>
      <w:r w:rsidRPr="00C42A02">
        <w:rPr>
          <w:rFonts w:ascii="Century Gothic" w:hAnsi="Century Gothic"/>
          <w:sz w:val="26"/>
          <w:szCs w:val="26"/>
        </w:rPr>
        <w:t xml:space="preserve">S envía el tiempo en </w:t>
      </w:r>
      <w:proofErr w:type="spellStart"/>
      <w:r w:rsidRPr="00C42A02">
        <w:rPr>
          <w:rFonts w:ascii="Century Gothic" w:hAnsi="Century Gothic"/>
          <w:sz w:val="26"/>
          <w:szCs w:val="26"/>
        </w:rPr>
        <w:t>m</w:t>
      </w:r>
      <w:r w:rsidRPr="00C42A02">
        <w:rPr>
          <w:rFonts w:ascii="Century Gothic" w:hAnsi="Century Gothic"/>
          <w:szCs w:val="26"/>
          <w:vertAlign w:val="subscript"/>
        </w:rPr>
        <w:t>t</w:t>
      </w:r>
      <w:proofErr w:type="spellEnd"/>
    </w:p>
    <w:p w14:paraId="47AD6240" w14:textId="23FCF3E4" w:rsidR="00095682" w:rsidRPr="00C42A02" w:rsidRDefault="00095682" w:rsidP="00C42A02">
      <w:pPr>
        <w:pStyle w:val="Prrafodelista"/>
        <w:numPr>
          <w:ilvl w:val="0"/>
          <w:numId w:val="12"/>
        </w:numPr>
        <w:rPr>
          <w:rFonts w:ascii="Century Gothic" w:hAnsi="Century Gothic"/>
          <w:szCs w:val="26"/>
          <w:vertAlign w:val="subscript"/>
        </w:rPr>
      </w:pPr>
      <w:r w:rsidRPr="00C42A02">
        <w:rPr>
          <w:rFonts w:ascii="Century Gothic" w:hAnsi="Century Gothic"/>
          <w:sz w:val="26"/>
          <w:szCs w:val="26"/>
        </w:rPr>
        <w:t xml:space="preserve">P ajusta su reloj utilizando el tiempo recibido en </w:t>
      </w:r>
      <w:proofErr w:type="spellStart"/>
      <w:r w:rsidRPr="00C42A02">
        <w:rPr>
          <w:rFonts w:ascii="Century Gothic" w:hAnsi="Century Gothic"/>
          <w:sz w:val="26"/>
          <w:szCs w:val="26"/>
        </w:rPr>
        <w:t>m</w:t>
      </w:r>
      <w:r w:rsidRPr="00C42A02">
        <w:rPr>
          <w:rFonts w:ascii="Century Gothic" w:hAnsi="Century Gothic"/>
          <w:szCs w:val="26"/>
          <w:vertAlign w:val="subscript"/>
        </w:rPr>
        <w:t>t</w:t>
      </w:r>
      <w:proofErr w:type="spellEnd"/>
    </w:p>
    <w:p w14:paraId="57E417CC" w14:textId="66EDB7C0" w:rsidR="00C42A02" w:rsidRPr="00C42A02" w:rsidRDefault="00C42A02" w:rsidP="00C42A02">
      <w:pPr>
        <w:ind w:left="708" w:firstLine="708"/>
        <w:rPr>
          <w:rFonts w:ascii="Century Gothic" w:hAnsi="Century Gothic"/>
          <w:sz w:val="26"/>
          <w:szCs w:val="26"/>
        </w:rPr>
      </w:pPr>
      <w:r w:rsidRPr="00C42A02">
        <w:rPr>
          <w:rFonts w:ascii="Century Gothic" w:hAnsi="Century Gothic"/>
          <w:sz w:val="26"/>
          <w:szCs w:val="26"/>
        </w:rPr>
        <w:lastRenderedPageBreak/>
        <w:t>Ventajas:</w:t>
      </w:r>
    </w:p>
    <w:p w14:paraId="69CA9391" w14:textId="77777777" w:rsidR="00C42A02" w:rsidRPr="00C42A02" w:rsidRDefault="00C42A02" w:rsidP="00C42A02">
      <w:pPr>
        <w:pStyle w:val="Prrafodelista"/>
        <w:numPr>
          <w:ilvl w:val="0"/>
          <w:numId w:val="15"/>
        </w:numPr>
        <w:jc w:val="both"/>
        <w:rPr>
          <w:rFonts w:ascii="Century Gothic" w:hAnsi="Century Gothic"/>
          <w:sz w:val="26"/>
          <w:szCs w:val="26"/>
        </w:rPr>
      </w:pPr>
      <w:r w:rsidRPr="00C42A02">
        <w:rPr>
          <w:rFonts w:ascii="Century Gothic" w:hAnsi="Century Gothic"/>
          <w:sz w:val="26"/>
          <w:szCs w:val="26"/>
        </w:rPr>
        <w:t xml:space="preserve">Adecuado para sincronización con UTC. </w:t>
      </w:r>
    </w:p>
    <w:p w14:paraId="64CF6207" w14:textId="6799FABE" w:rsidR="00C42A02" w:rsidRPr="00C42A02" w:rsidRDefault="00C42A02" w:rsidP="00C42A02">
      <w:pPr>
        <w:pStyle w:val="Prrafodelista"/>
        <w:numPr>
          <w:ilvl w:val="0"/>
          <w:numId w:val="15"/>
        </w:numPr>
        <w:jc w:val="both"/>
        <w:rPr>
          <w:rFonts w:ascii="Century Gothic" w:hAnsi="Century Gothic"/>
          <w:sz w:val="26"/>
          <w:szCs w:val="26"/>
        </w:rPr>
      </w:pPr>
      <w:r w:rsidRPr="00C42A02">
        <w:rPr>
          <w:rFonts w:ascii="Century Gothic" w:hAnsi="Century Gothic"/>
          <w:sz w:val="26"/>
          <w:szCs w:val="26"/>
        </w:rPr>
        <w:t xml:space="preserve">Tiempo de transmisión del mensaje: (T1-T0)/2 </w:t>
      </w:r>
    </w:p>
    <w:p w14:paraId="62683F84" w14:textId="19354888" w:rsidR="00C42A02" w:rsidRPr="00C42A02" w:rsidRDefault="00C42A02" w:rsidP="00C42A02">
      <w:pPr>
        <w:pStyle w:val="Prrafodelista"/>
        <w:numPr>
          <w:ilvl w:val="0"/>
          <w:numId w:val="15"/>
        </w:numPr>
        <w:jc w:val="both"/>
        <w:rPr>
          <w:rFonts w:ascii="Century Gothic" w:hAnsi="Century Gothic"/>
          <w:sz w:val="26"/>
          <w:szCs w:val="26"/>
        </w:rPr>
      </w:pPr>
      <w:r w:rsidRPr="00C42A02">
        <w:rPr>
          <w:rFonts w:ascii="Century Gothic" w:hAnsi="Century Gothic"/>
          <w:sz w:val="26"/>
          <w:szCs w:val="26"/>
        </w:rPr>
        <w:t xml:space="preserve">Tiempo en propagar el mensaje: (T1 - T0 - I)/2 </w:t>
      </w:r>
    </w:p>
    <w:p w14:paraId="0EC02971" w14:textId="2C2C4666" w:rsidR="00C42A02" w:rsidRPr="00C42A02" w:rsidRDefault="00C42A02" w:rsidP="00C42A02">
      <w:pPr>
        <w:pStyle w:val="Prrafodelista"/>
        <w:numPr>
          <w:ilvl w:val="0"/>
          <w:numId w:val="15"/>
        </w:numPr>
        <w:jc w:val="both"/>
        <w:rPr>
          <w:rFonts w:ascii="Century Gothic" w:hAnsi="Century Gothic"/>
          <w:sz w:val="26"/>
          <w:szCs w:val="26"/>
        </w:rPr>
      </w:pPr>
      <w:r w:rsidRPr="00C42A02">
        <w:rPr>
          <w:rFonts w:ascii="Century Gothic" w:hAnsi="Century Gothic"/>
          <w:sz w:val="26"/>
          <w:szCs w:val="26"/>
        </w:rPr>
        <w:t xml:space="preserve">Valor que devuelve el servidor se incrementa en (T1 - T0 - I)/2 </w:t>
      </w:r>
    </w:p>
    <w:p w14:paraId="3BF73462" w14:textId="39958B5A" w:rsidR="00C42A02" w:rsidRPr="00C42A02" w:rsidRDefault="00C42A02" w:rsidP="00C42A02">
      <w:pPr>
        <w:pStyle w:val="Prrafodelista"/>
        <w:numPr>
          <w:ilvl w:val="0"/>
          <w:numId w:val="15"/>
        </w:numPr>
        <w:jc w:val="both"/>
        <w:rPr>
          <w:rFonts w:ascii="Century Gothic" w:hAnsi="Century Gothic"/>
          <w:sz w:val="26"/>
          <w:szCs w:val="26"/>
        </w:rPr>
      </w:pPr>
      <w:r w:rsidRPr="00C42A02">
        <w:rPr>
          <w:rFonts w:ascii="Century Gothic" w:hAnsi="Century Gothic"/>
          <w:sz w:val="26"/>
          <w:szCs w:val="26"/>
        </w:rPr>
        <w:t>Para mejorar la precisión se pueden hacer varias mediciones y descartar cualquiera en la que T1-T0 exceda de un límite</w:t>
      </w:r>
    </w:p>
    <w:p w14:paraId="5BAC4AED" w14:textId="77777777" w:rsidR="00C42A02" w:rsidRDefault="00C42A02" w:rsidP="00095682">
      <w:pPr>
        <w:ind w:left="1416"/>
        <w:rPr>
          <w:rFonts w:ascii="Century Gothic" w:hAnsi="Century Gothic"/>
          <w:sz w:val="26"/>
          <w:szCs w:val="26"/>
        </w:rPr>
      </w:pPr>
    </w:p>
    <w:p w14:paraId="7DDB7393" w14:textId="1101F79D" w:rsidR="00C42A02" w:rsidRDefault="00C42A02" w:rsidP="00095682">
      <w:pPr>
        <w:ind w:left="1416"/>
        <w:rPr>
          <w:rFonts w:ascii="Century Gothic" w:hAnsi="Century Gothic"/>
          <w:sz w:val="26"/>
          <w:szCs w:val="26"/>
        </w:rPr>
      </w:pPr>
      <w:r>
        <w:rPr>
          <w:rFonts w:ascii="Century Gothic" w:hAnsi="Century Gothic"/>
          <w:sz w:val="26"/>
          <w:szCs w:val="26"/>
        </w:rPr>
        <w:t>Problemas:</w:t>
      </w:r>
    </w:p>
    <w:p w14:paraId="3BBB2FFD" w14:textId="77777777" w:rsidR="00C42A02" w:rsidRDefault="00C42A02" w:rsidP="00C42A02">
      <w:pPr>
        <w:pStyle w:val="Prrafodelista"/>
        <w:numPr>
          <w:ilvl w:val="0"/>
          <w:numId w:val="14"/>
        </w:numPr>
        <w:ind w:left="2136"/>
        <w:jc w:val="both"/>
        <w:rPr>
          <w:rFonts w:ascii="Century Gothic" w:hAnsi="Century Gothic"/>
          <w:sz w:val="26"/>
          <w:szCs w:val="26"/>
        </w:rPr>
      </w:pPr>
      <w:r w:rsidRPr="00C42A02">
        <w:rPr>
          <w:rFonts w:ascii="Century Gothic" w:hAnsi="Century Gothic"/>
          <w:sz w:val="26"/>
          <w:szCs w:val="26"/>
        </w:rPr>
        <w:t xml:space="preserve">Duración variable del tiempo de transmisión de los mensajes en la red, y del tiempo de respuesta del servidor </w:t>
      </w:r>
    </w:p>
    <w:p w14:paraId="37E2CA5C" w14:textId="77777777" w:rsidR="00C42A02" w:rsidRPr="00C42A02" w:rsidRDefault="00C42A02" w:rsidP="00C42A02">
      <w:pPr>
        <w:pStyle w:val="Prrafodelista"/>
        <w:ind w:left="2136"/>
        <w:jc w:val="both"/>
        <w:rPr>
          <w:rFonts w:ascii="Century Gothic" w:hAnsi="Century Gothic"/>
          <w:sz w:val="26"/>
          <w:szCs w:val="26"/>
        </w:rPr>
      </w:pPr>
    </w:p>
    <w:p w14:paraId="27C8A398" w14:textId="77777777" w:rsidR="00C42A02" w:rsidRDefault="00C42A02" w:rsidP="00C42A02">
      <w:pPr>
        <w:pStyle w:val="Prrafodelista"/>
        <w:numPr>
          <w:ilvl w:val="0"/>
          <w:numId w:val="14"/>
        </w:numPr>
        <w:ind w:left="2136"/>
        <w:jc w:val="both"/>
        <w:rPr>
          <w:rFonts w:ascii="Century Gothic" w:hAnsi="Century Gothic"/>
          <w:sz w:val="26"/>
          <w:szCs w:val="26"/>
        </w:rPr>
      </w:pPr>
      <w:r w:rsidRPr="00C42A02">
        <w:rPr>
          <w:rFonts w:ascii="Century Gothic" w:hAnsi="Century Gothic"/>
          <w:sz w:val="26"/>
          <w:szCs w:val="26"/>
        </w:rPr>
        <w:t>Servid</w:t>
      </w:r>
      <w:r>
        <w:rPr>
          <w:rFonts w:ascii="Century Gothic" w:hAnsi="Century Gothic"/>
          <w:sz w:val="26"/>
          <w:szCs w:val="26"/>
        </w:rPr>
        <w:t>or único: sobrecarga y caída.</w:t>
      </w:r>
    </w:p>
    <w:p w14:paraId="2A7B9076" w14:textId="665474F1" w:rsidR="00C42A02" w:rsidRDefault="00C42A02" w:rsidP="00C42A02">
      <w:pPr>
        <w:pStyle w:val="Prrafodelista"/>
        <w:numPr>
          <w:ilvl w:val="0"/>
          <w:numId w:val="16"/>
        </w:numPr>
        <w:jc w:val="both"/>
        <w:rPr>
          <w:rFonts w:ascii="Century Gothic" w:hAnsi="Century Gothic"/>
          <w:sz w:val="26"/>
          <w:szCs w:val="26"/>
        </w:rPr>
      </w:pPr>
      <w:r>
        <w:rPr>
          <w:rFonts w:ascii="Century Gothic" w:hAnsi="Century Gothic"/>
          <w:sz w:val="26"/>
          <w:szCs w:val="26"/>
        </w:rPr>
        <w:t>S</w:t>
      </w:r>
      <w:r w:rsidRPr="00C42A02">
        <w:rPr>
          <w:rFonts w:ascii="Century Gothic" w:hAnsi="Century Gothic"/>
          <w:sz w:val="26"/>
          <w:szCs w:val="26"/>
        </w:rPr>
        <w:t xml:space="preserve">olución: grupo de servidores sincronizado </w:t>
      </w:r>
    </w:p>
    <w:p w14:paraId="1279F5C1" w14:textId="77777777" w:rsidR="00C42A02" w:rsidRPr="00C42A02" w:rsidRDefault="00C42A02" w:rsidP="00C42A02">
      <w:pPr>
        <w:pStyle w:val="Prrafodelista"/>
        <w:ind w:left="2136"/>
        <w:jc w:val="both"/>
        <w:rPr>
          <w:rFonts w:ascii="Century Gothic" w:hAnsi="Century Gothic"/>
          <w:sz w:val="26"/>
          <w:szCs w:val="26"/>
        </w:rPr>
      </w:pPr>
    </w:p>
    <w:p w14:paraId="2C784381" w14:textId="77777777" w:rsidR="00C42A02" w:rsidRDefault="00C42A02" w:rsidP="00C42A02">
      <w:pPr>
        <w:pStyle w:val="Prrafodelista"/>
        <w:numPr>
          <w:ilvl w:val="0"/>
          <w:numId w:val="14"/>
        </w:numPr>
        <w:ind w:left="2136"/>
        <w:jc w:val="both"/>
        <w:rPr>
          <w:rFonts w:ascii="Century Gothic" w:hAnsi="Century Gothic"/>
          <w:sz w:val="26"/>
          <w:szCs w:val="26"/>
        </w:rPr>
      </w:pPr>
      <w:r>
        <w:rPr>
          <w:rFonts w:ascii="Century Gothic" w:hAnsi="Century Gothic"/>
          <w:sz w:val="26"/>
          <w:szCs w:val="26"/>
        </w:rPr>
        <w:t xml:space="preserve">Servidor impostor: seguridad </w:t>
      </w:r>
    </w:p>
    <w:p w14:paraId="009876E1" w14:textId="1CC27FA3" w:rsidR="00C42A02" w:rsidRDefault="00C42A02" w:rsidP="00C42A02">
      <w:pPr>
        <w:pStyle w:val="Prrafodelista"/>
        <w:numPr>
          <w:ilvl w:val="0"/>
          <w:numId w:val="17"/>
        </w:numPr>
        <w:jc w:val="both"/>
        <w:rPr>
          <w:rFonts w:ascii="Century Gothic" w:hAnsi="Century Gothic"/>
          <w:sz w:val="26"/>
          <w:szCs w:val="26"/>
        </w:rPr>
      </w:pPr>
      <w:r>
        <w:rPr>
          <w:rFonts w:ascii="Century Gothic" w:hAnsi="Century Gothic"/>
          <w:sz w:val="26"/>
          <w:szCs w:val="26"/>
        </w:rPr>
        <w:t>S</w:t>
      </w:r>
      <w:r w:rsidRPr="00C42A02">
        <w:rPr>
          <w:rFonts w:ascii="Century Gothic" w:hAnsi="Century Gothic"/>
          <w:sz w:val="26"/>
          <w:szCs w:val="26"/>
        </w:rPr>
        <w:t xml:space="preserve">olución: autenticación del servidor </w:t>
      </w:r>
    </w:p>
    <w:p w14:paraId="78B7D822" w14:textId="77777777" w:rsidR="00C42A02" w:rsidRPr="00C42A02" w:rsidRDefault="00C42A02" w:rsidP="00C42A02">
      <w:pPr>
        <w:pStyle w:val="Prrafodelista"/>
        <w:ind w:left="2136"/>
        <w:jc w:val="both"/>
        <w:rPr>
          <w:rFonts w:ascii="Century Gothic" w:hAnsi="Century Gothic"/>
          <w:sz w:val="26"/>
          <w:szCs w:val="26"/>
        </w:rPr>
      </w:pPr>
    </w:p>
    <w:p w14:paraId="609F08AB" w14:textId="0A001F00" w:rsidR="00C42A02" w:rsidRPr="00C42A02" w:rsidRDefault="00C42A02" w:rsidP="00C42A02">
      <w:pPr>
        <w:pStyle w:val="Prrafodelista"/>
        <w:numPr>
          <w:ilvl w:val="0"/>
          <w:numId w:val="14"/>
        </w:numPr>
        <w:ind w:left="2136"/>
        <w:jc w:val="both"/>
        <w:rPr>
          <w:rFonts w:ascii="Century Gothic" w:hAnsi="Century Gothic"/>
          <w:sz w:val="26"/>
          <w:szCs w:val="26"/>
        </w:rPr>
      </w:pPr>
      <w:r w:rsidRPr="00C42A02">
        <w:rPr>
          <w:rFonts w:ascii="Century Gothic" w:hAnsi="Century Gothic"/>
          <w:sz w:val="26"/>
          <w:szCs w:val="26"/>
        </w:rPr>
        <w:t>Servidor con reloj que fall</w:t>
      </w:r>
      <w:r>
        <w:rPr>
          <w:rFonts w:ascii="Century Gothic" w:hAnsi="Century Gothic"/>
          <w:sz w:val="26"/>
          <w:szCs w:val="26"/>
        </w:rPr>
        <w:t>a: tiempo erróneo en el SD V</w:t>
      </w:r>
    </w:p>
    <w:p w14:paraId="1D7F67BB" w14:textId="5F77B5F6" w:rsidR="00C42A02" w:rsidRPr="00C42A02" w:rsidRDefault="00C42A02" w:rsidP="00C42A02">
      <w:pPr>
        <w:pStyle w:val="Prrafodelista"/>
        <w:numPr>
          <w:ilvl w:val="0"/>
          <w:numId w:val="18"/>
        </w:numPr>
        <w:jc w:val="both"/>
        <w:rPr>
          <w:rFonts w:ascii="Century Gothic" w:hAnsi="Century Gothic"/>
          <w:sz w:val="26"/>
          <w:szCs w:val="26"/>
        </w:rPr>
      </w:pPr>
      <w:r>
        <w:rPr>
          <w:rFonts w:ascii="Century Gothic" w:hAnsi="Century Gothic"/>
          <w:sz w:val="26"/>
          <w:szCs w:val="26"/>
        </w:rPr>
        <w:t>S</w:t>
      </w:r>
      <w:r w:rsidRPr="00C42A02">
        <w:rPr>
          <w:rFonts w:ascii="Century Gothic" w:hAnsi="Century Gothic"/>
          <w:sz w:val="26"/>
          <w:szCs w:val="26"/>
        </w:rPr>
        <w:t>olución: algoritmo de Berkeley</w:t>
      </w:r>
    </w:p>
    <w:p w14:paraId="2AA9ACF7" w14:textId="77777777" w:rsidR="005A3626" w:rsidRDefault="005A3626" w:rsidP="005A3626">
      <w:pPr>
        <w:rPr>
          <w:rFonts w:ascii="Century Gothic" w:hAnsi="Century Gothic"/>
          <w:sz w:val="26"/>
          <w:szCs w:val="26"/>
        </w:rPr>
      </w:pPr>
    </w:p>
    <w:p w14:paraId="1AC27018" w14:textId="77777777" w:rsidR="005A3626" w:rsidRDefault="005A3626" w:rsidP="005A3626">
      <w:pPr>
        <w:rPr>
          <w:rFonts w:ascii="Century Gothic" w:hAnsi="Century Gothic"/>
          <w:sz w:val="26"/>
          <w:szCs w:val="26"/>
        </w:rPr>
      </w:pPr>
    </w:p>
    <w:p w14:paraId="4A5D52AD" w14:textId="600FC441" w:rsidR="005A3626" w:rsidRDefault="005A3626" w:rsidP="005A3626">
      <w:pPr>
        <w:pStyle w:val="Prrafodelista"/>
        <w:numPr>
          <w:ilvl w:val="0"/>
          <w:numId w:val="10"/>
        </w:numPr>
        <w:rPr>
          <w:rFonts w:ascii="Century Gothic" w:hAnsi="Century Gothic"/>
          <w:sz w:val="26"/>
          <w:szCs w:val="26"/>
          <w:u w:val="single"/>
        </w:rPr>
      </w:pPr>
      <w:r w:rsidRPr="005A3626">
        <w:rPr>
          <w:rFonts w:ascii="Century Gothic" w:hAnsi="Century Gothic"/>
          <w:sz w:val="26"/>
          <w:szCs w:val="26"/>
          <w:u w:val="single"/>
        </w:rPr>
        <w:t>Algoritmo de Berkeley</w:t>
      </w:r>
    </w:p>
    <w:p w14:paraId="7E988E2E" w14:textId="77777777" w:rsidR="005A3626" w:rsidRDefault="005A3626" w:rsidP="005A3626">
      <w:pPr>
        <w:ind w:left="1080"/>
        <w:rPr>
          <w:rFonts w:ascii="Century Gothic" w:hAnsi="Century Gothic"/>
          <w:sz w:val="26"/>
          <w:szCs w:val="26"/>
          <w:u w:val="single"/>
        </w:rPr>
      </w:pPr>
    </w:p>
    <w:p w14:paraId="0E6BEA6A" w14:textId="77777777" w:rsidR="005A3626" w:rsidRPr="005A3626" w:rsidRDefault="005A3626" w:rsidP="005A3626">
      <w:pPr>
        <w:pStyle w:val="Prrafodelista"/>
        <w:numPr>
          <w:ilvl w:val="0"/>
          <w:numId w:val="14"/>
        </w:numPr>
        <w:ind w:left="1418"/>
        <w:jc w:val="both"/>
        <w:rPr>
          <w:rFonts w:ascii="Century Gothic" w:hAnsi="Century Gothic"/>
        </w:rPr>
      </w:pPr>
      <w:r w:rsidRPr="005A3626">
        <w:rPr>
          <w:rFonts w:ascii="Century Gothic" w:hAnsi="Century Gothic"/>
        </w:rPr>
        <w:t>Desarrollado para el UNIX de Berkeley</w:t>
      </w:r>
    </w:p>
    <w:p w14:paraId="5D0CA325" w14:textId="340363AF" w:rsidR="005A3626" w:rsidRPr="005A3626" w:rsidRDefault="005A3626" w:rsidP="005A3626">
      <w:pPr>
        <w:pStyle w:val="Prrafodelista"/>
        <w:numPr>
          <w:ilvl w:val="0"/>
          <w:numId w:val="14"/>
        </w:numPr>
        <w:ind w:left="1418"/>
        <w:jc w:val="both"/>
        <w:rPr>
          <w:rFonts w:ascii="Century Gothic" w:hAnsi="Century Gothic"/>
        </w:rPr>
      </w:pPr>
      <w:r w:rsidRPr="005A3626">
        <w:rPr>
          <w:rFonts w:ascii="Century Gothic" w:hAnsi="Century Gothic"/>
        </w:rPr>
        <w:t>No admite sincronización con el UTC</w:t>
      </w:r>
    </w:p>
    <w:p w14:paraId="48DBBCF3" w14:textId="0113F3F0" w:rsidR="005A3626" w:rsidRPr="005A3626" w:rsidRDefault="005A3626" w:rsidP="005A3626">
      <w:pPr>
        <w:pStyle w:val="Prrafodelista"/>
        <w:numPr>
          <w:ilvl w:val="0"/>
          <w:numId w:val="14"/>
        </w:numPr>
        <w:ind w:left="1418"/>
        <w:jc w:val="both"/>
        <w:rPr>
          <w:rFonts w:ascii="Century Gothic" w:hAnsi="Century Gothic"/>
        </w:rPr>
      </w:pPr>
      <w:r w:rsidRPr="005A3626">
        <w:rPr>
          <w:rFonts w:ascii="Century Gothic" w:hAnsi="Century Gothic"/>
        </w:rPr>
        <w:t>Una computadora coordinador es elegido para actuar como maestro</w:t>
      </w:r>
    </w:p>
    <w:p w14:paraId="7F672641" w14:textId="77777777" w:rsidR="005A3626" w:rsidRPr="005A3626" w:rsidRDefault="005A3626" w:rsidP="005A3626">
      <w:pPr>
        <w:pStyle w:val="Prrafodelista"/>
        <w:numPr>
          <w:ilvl w:val="0"/>
          <w:numId w:val="14"/>
        </w:numPr>
        <w:ind w:left="1418"/>
        <w:jc w:val="both"/>
        <w:rPr>
          <w:rFonts w:ascii="Century Gothic" w:hAnsi="Century Gothic"/>
        </w:rPr>
      </w:pPr>
      <w:r w:rsidRPr="005A3626">
        <w:rPr>
          <w:rFonts w:ascii="Century Gothic" w:hAnsi="Century Gothic"/>
        </w:rPr>
        <w:t>El maestro interroga a los esclavos, que deben estar sincronizados</w:t>
      </w:r>
    </w:p>
    <w:p w14:paraId="7E47C1BB" w14:textId="33338DB1" w:rsidR="005A3626" w:rsidRPr="005A3626" w:rsidRDefault="005A3626" w:rsidP="005A3626">
      <w:pPr>
        <w:pStyle w:val="Prrafodelista"/>
        <w:numPr>
          <w:ilvl w:val="0"/>
          <w:numId w:val="14"/>
        </w:numPr>
        <w:ind w:left="1418"/>
        <w:jc w:val="both"/>
        <w:rPr>
          <w:rFonts w:ascii="Century Gothic" w:hAnsi="Century Gothic"/>
        </w:rPr>
      </w:pPr>
      <w:r w:rsidRPr="005A3626">
        <w:rPr>
          <w:rFonts w:ascii="Century Gothic" w:hAnsi="Century Gothic"/>
        </w:rPr>
        <w:t>El maestro estima el valor de los relojes de los esclavos (como en el de Cristian)</w:t>
      </w:r>
    </w:p>
    <w:p w14:paraId="0C31290F" w14:textId="77777777" w:rsidR="00916D5D" w:rsidRDefault="005A3626" w:rsidP="00916D5D">
      <w:pPr>
        <w:pStyle w:val="Prrafodelista"/>
        <w:numPr>
          <w:ilvl w:val="0"/>
          <w:numId w:val="14"/>
        </w:numPr>
        <w:ind w:left="1418"/>
        <w:jc w:val="both"/>
        <w:rPr>
          <w:rFonts w:ascii="Century Gothic" w:hAnsi="Century Gothic"/>
        </w:rPr>
      </w:pPr>
      <w:r w:rsidRPr="005A3626">
        <w:rPr>
          <w:rFonts w:ascii="Century Gothic" w:hAnsi="Century Gothic"/>
        </w:rPr>
        <w:t>Con los valores estimados y el suyo propio, el maestro realiza un promedio de los</w:t>
      </w:r>
      <w:r w:rsidR="00916D5D">
        <w:rPr>
          <w:rFonts w:ascii="Century Gothic" w:hAnsi="Century Gothic"/>
        </w:rPr>
        <w:t xml:space="preserve"> tiempos </w:t>
      </w:r>
    </w:p>
    <w:p w14:paraId="2E6EAA5D" w14:textId="2F0C8DA4" w:rsidR="005A3626" w:rsidRPr="00916D5D" w:rsidRDefault="00916D5D" w:rsidP="00916D5D">
      <w:pPr>
        <w:pStyle w:val="Prrafodelista"/>
        <w:numPr>
          <w:ilvl w:val="0"/>
          <w:numId w:val="19"/>
        </w:numPr>
        <w:jc w:val="both"/>
        <w:rPr>
          <w:rFonts w:ascii="Century Gothic" w:hAnsi="Century Gothic"/>
        </w:rPr>
      </w:pPr>
      <w:r>
        <w:rPr>
          <w:rFonts w:ascii="Century Gothic" w:hAnsi="Century Gothic"/>
        </w:rPr>
        <w:t>S</w:t>
      </w:r>
      <w:r w:rsidR="005A3626" w:rsidRPr="00916D5D">
        <w:rPr>
          <w:rFonts w:ascii="Century Gothic" w:hAnsi="Century Gothic"/>
        </w:rPr>
        <w:t>e cancelan en media los efectos de la deriva</w:t>
      </w:r>
    </w:p>
    <w:p w14:paraId="68FF0E9E" w14:textId="55AE623E" w:rsidR="005A3626" w:rsidRPr="00916D5D" w:rsidRDefault="005A3626" w:rsidP="00916D5D">
      <w:pPr>
        <w:pStyle w:val="Prrafodelista"/>
        <w:numPr>
          <w:ilvl w:val="0"/>
          <w:numId w:val="14"/>
        </w:numPr>
        <w:ind w:left="1418"/>
        <w:jc w:val="both"/>
        <w:rPr>
          <w:rFonts w:ascii="Century Gothic" w:hAnsi="Century Gothic"/>
        </w:rPr>
      </w:pPr>
      <w:r w:rsidRPr="005A3626">
        <w:rPr>
          <w:rFonts w:ascii="Century Gothic" w:hAnsi="Century Gothic"/>
        </w:rPr>
        <w:t>Este promediado es tolerante a fallos: elimina lecturas de relojes que han derivado</w:t>
      </w:r>
      <w:r w:rsidR="00916D5D">
        <w:rPr>
          <w:rFonts w:ascii="Century Gothic" w:hAnsi="Century Gothic"/>
        </w:rPr>
        <w:t xml:space="preserve"> </w:t>
      </w:r>
      <w:r w:rsidRPr="00916D5D">
        <w:rPr>
          <w:rFonts w:ascii="Century Gothic" w:hAnsi="Century Gothic"/>
        </w:rPr>
        <w:t>mucho</w:t>
      </w:r>
    </w:p>
    <w:p w14:paraId="3687EB49" w14:textId="77777777" w:rsidR="00916D5D" w:rsidRDefault="005A3626" w:rsidP="00916D5D">
      <w:pPr>
        <w:ind w:left="1058"/>
        <w:jc w:val="both"/>
        <w:rPr>
          <w:rFonts w:ascii="Century Gothic" w:hAnsi="Century Gothic"/>
        </w:rPr>
      </w:pPr>
      <w:r w:rsidRPr="005A3626">
        <w:rPr>
          <w:rFonts w:ascii="Century Gothic" w:hAnsi="Century Gothic"/>
        </w:rPr>
        <w:lastRenderedPageBreak/>
        <w:t>• El maestro envía a los esclavos la cantidad (positiva ó negativa) con que debe</w:t>
      </w:r>
      <w:r w:rsidR="00916D5D">
        <w:rPr>
          <w:rFonts w:ascii="Century Gothic" w:hAnsi="Century Gothic"/>
        </w:rPr>
        <w:t xml:space="preserve"> ajustar su reloj</w:t>
      </w:r>
    </w:p>
    <w:p w14:paraId="17442D90" w14:textId="175A1402" w:rsidR="005A3626" w:rsidRPr="00916D5D" w:rsidRDefault="00916D5D" w:rsidP="00916D5D">
      <w:pPr>
        <w:pStyle w:val="Prrafodelista"/>
        <w:numPr>
          <w:ilvl w:val="0"/>
          <w:numId w:val="20"/>
        </w:numPr>
        <w:jc w:val="both"/>
        <w:rPr>
          <w:rFonts w:ascii="Century Gothic" w:hAnsi="Century Gothic"/>
        </w:rPr>
      </w:pPr>
      <w:r w:rsidRPr="00916D5D">
        <w:rPr>
          <w:rFonts w:ascii="Century Gothic" w:hAnsi="Century Gothic"/>
        </w:rPr>
        <w:t>S</w:t>
      </w:r>
      <w:r w:rsidR="005A3626" w:rsidRPr="00916D5D">
        <w:rPr>
          <w:rFonts w:ascii="Century Gothic" w:hAnsi="Century Gothic"/>
        </w:rPr>
        <w:t>e elimina la influencia del tiempo de transmisión</w:t>
      </w:r>
    </w:p>
    <w:p w14:paraId="6F1D9FCB" w14:textId="77777777" w:rsidR="00916D5D" w:rsidRDefault="005A3626" w:rsidP="00916D5D">
      <w:pPr>
        <w:ind w:left="1058"/>
        <w:jc w:val="both"/>
        <w:rPr>
          <w:rFonts w:ascii="Century Gothic" w:hAnsi="Century Gothic"/>
        </w:rPr>
      </w:pPr>
      <w:r w:rsidRPr="005A3626">
        <w:rPr>
          <w:rFonts w:ascii="Century Gothic" w:hAnsi="Century Gothic"/>
        </w:rPr>
        <w:t>• Si el</w:t>
      </w:r>
      <w:r w:rsidR="00916D5D">
        <w:rPr>
          <w:rFonts w:ascii="Century Gothic" w:hAnsi="Century Gothic"/>
        </w:rPr>
        <w:t xml:space="preserve"> maestro falla</w:t>
      </w:r>
    </w:p>
    <w:p w14:paraId="15716C1B" w14:textId="5E883192" w:rsidR="005A3626" w:rsidRPr="00916D5D" w:rsidRDefault="00916D5D" w:rsidP="00916D5D">
      <w:pPr>
        <w:pStyle w:val="Prrafodelista"/>
        <w:numPr>
          <w:ilvl w:val="0"/>
          <w:numId w:val="21"/>
        </w:numPr>
        <w:jc w:val="both"/>
        <w:rPr>
          <w:rFonts w:ascii="Century Gothic" w:hAnsi="Century Gothic"/>
        </w:rPr>
      </w:pPr>
      <w:r w:rsidRPr="00916D5D">
        <w:rPr>
          <w:rFonts w:ascii="Century Gothic" w:hAnsi="Century Gothic"/>
        </w:rPr>
        <w:t>U</w:t>
      </w:r>
      <w:r w:rsidR="005A3626" w:rsidRPr="00916D5D">
        <w:rPr>
          <w:rFonts w:ascii="Century Gothic" w:hAnsi="Century Gothic"/>
        </w:rPr>
        <w:t>n esclavo debe ser elegido como maestro</w:t>
      </w:r>
    </w:p>
    <w:p w14:paraId="628CCE5E" w14:textId="77777777" w:rsidR="00095682" w:rsidRPr="00095682" w:rsidRDefault="00095682" w:rsidP="001F1ACF">
      <w:pPr>
        <w:widowControl w:val="0"/>
        <w:tabs>
          <w:tab w:val="left" w:pos="220"/>
          <w:tab w:val="left" w:pos="720"/>
        </w:tabs>
        <w:autoSpaceDE w:val="0"/>
        <w:autoSpaceDN w:val="0"/>
        <w:adjustRightInd w:val="0"/>
        <w:spacing w:after="240" w:line="340" w:lineRule="atLeast"/>
        <w:jc w:val="both"/>
        <w:rPr>
          <w:rFonts w:ascii="Century Gothic" w:hAnsi="Century Gothic" w:cs="Times Roman"/>
          <w:color w:val="000000"/>
          <w:sz w:val="26"/>
          <w:szCs w:val="26"/>
          <w:lang w:val="es-ES"/>
        </w:rPr>
      </w:pPr>
    </w:p>
    <w:p w14:paraId="5F9162E7" w14:textId="6CCD8265" w:rsidR="00197153" w:rsidRPr="00197153" w:rsidRDefault="00197153" w:rsidP="00182852">
      <w:pPr>
        <w:widowControl w:val="0"/>
        <w:numPr>
          <w:ilvl w:val="0"/>
          <w:numId w:val="8"/>
        </w:numPr>
        <w:tabs>
          <w:tab w:val="left" w:pos="220"/>
          <w:tab w:val="left" w:pos="720"/>
        </w:tabs>
        <w:autoSpaceDE w:val="0"/>
        <w:autoSpaceDN w:val="0"/>
        <w:adjustRightInd w:val="0"/>
        <w:spacing w:after="240" w:line="340" w:lineRule="atLeast"/>
        <w:ind w:hanging="720"/>
        <w:jc w:val="both"/>
        <w:rPr>
          <w:rFonts w:ascii="Century Gothic" w:hAnsi="Century Gothic" w:cs="Times Roman"/>
          <w:color w:val="000000"/>
          <w:sz w:val="26"/>
          <w:szCs w:val="26"/>
          <w:lang w:val="es-ES"/>
        </w:rPr>
      </w:pPr>
      <w:r>
        <w:rPr>
          <w:rFonts w:ascii="Century Gothic" w:hAnsi="Century Gothic" w:cs="Arial"/>
          <w:color w:val="000000"/>
          <w:sz w:val="26"/>
          <w:szCs w:val="26"/>
          <w:lang w:val="es-ES"/>
        </w:rPr>
        <w:t>2. Relojes Lógicos</w:t>
      </w:r>
    </w:p>
    <w:p w14:paraId="4438F14D" w14:textId="0CEFF3BE" w:rsidR="00197153" w:rsidRDefault="00197153" w:rsidP="00197153">
      <w:pPr>
        <w:ind w:left="708"/>
        <w:jc w:val="both"/>
        <w:rPr>
          <w:rFonts w:ascii="Century Gothic" w:hAnsi="Century Gothic"/>
          <w:sz w:val="26"/>
          <w:szCs w:val="26"/>
        </w:rPr>
      </w:pPr>
      <w:r w:rsidRPr="00197153">
        <w:rPr>
          <w:rFonts w:ascii="Century Gothic" w:hAnsi="Century Gothic"/>
          <w:sz w:val="26"/>
          <w:szCs w:val="26"/>
        </w:rPr>
        <w:t>La idea de un reloj lógico consiste en crear un sistema de convergencia del tiempo mediante la medición de las derivas, de tal suerte que la noción de tiempo universal se sust</w:t>
      </w:r>
      <w:r>
        <w:rPr>
          <w:rFonts w:ascii="Century Gothic" w:hAnsi="Century Gothic"/>
          <w:sz w:val="26"/>
          <w:szCs w:val="26"/>
        </w:rPr>
        <w:t>ituye por la noción de un tiemp</w:t>
      </w:r>
      <w:r w:rsidRPr="00197153">
        <w:rPr>
          <w:rFonts w:ascii="Century Gothic" w:hAnsi="Century Gothic"/>
          <w:sz w:val="26"/>
          <w:szCs w:val="26"/>
        </w:rPr>
        <w:t>o global auto-ajustable.</w:t>
      </w:r>
    </w:p>
    <w:p w14:paraId="4F993309" w14:textId="77777777" w:rsidR="00197153" w:rsidRDefault="00197153" w:rsidP="00197153">
      <w:pPr>
        <w:ind w:left="708"/>
        <w:jc w:val="both"/>
        <w:rPr>
          <w:rFonts w:ascii="Century Gothic" w:hAnsi="Century Gothic"/>
          <w:sz w:val="26"/>
          <w:szCs w:val="26"/>
        </w:rPr>
      </w:pPr>
    </w:p>
    <w:p w14:paraId="70973E21" w14:textId="32C87765" w:rsidR="00197153" w:rsidRPr="00197153" w:rsidRDefault="00197153" w:rsidP="00197153">
      <w:pPr>
        <w:ind w:left="708"/>
        <w:jc w:val="both"/>
        <w:rPr>
          <w:rFonts w:ascii="Century Gothic" w:hAnsi="Century Gothic"/>
          <w:sz w:val="26"/>
          <w:szCs w:val="26"/>
        </w:rPr>
      </w:pPr>
      <w:r w:rsidRPr="00197153">
        <w:rPr>
          <w:rFonts w:ascii="Century Gothic" w:hAnsi="Century Gothic"/>
          <w:sz w:val="26"/>
          <w:szCs w:val="26"/>
        </w:rPr>
        <w:t>Los relojes lógicos son útiles para ordenar eventos en ausencia de un reloj común. Cada proceso P mantiene una variable entera LCP (su reloj lógico), cuando un proceso P genera un evento, LCP = LCP +1, entonces cuando un proceso envía un mensaje incluye el valor de su reloj; si otro proceso Q recibe un mensaje, éste debe revisar su reloj lógico para determinar si existe secuencialidad con el mensaje en turno o su puede trabajar en concurrencia. Los relojes lógicos sólo representan una relación de orden parcial, y funcionan mediante la alteración del conteo de tiempo para mantener la sincronización mediante variables que afectan la hora de referencia. El reloj lógico  establece un orden total entre eventos si se añade el número del procesador, pero esto implica pagar un precio por la comunicación y por mante</w:t>
      </w:r>
      <w:r>
        <w:rPr>
          <w:rFonts w:ascii="Century Gothic" w:hAnsi="Century Gothic"/>
          <w:sz w:val="26"/>
          <w:szCs w:val="26"/>
        </w:rPr>
        <w:t xml:space="preserve">ner el registro la tabla de </w:t>
      </w:r>
      <w:proofErr w:type="spellStart"/>
      <w:r>
        <w:rPr>
          <w:rFonts w:ascii="Century Gothic" w:hAnsi="Century Gothic"/>
          <w:sz w:val="26"/>
          <w:szCs w:val="26"/>
        </w:rPr>
        <w:t>CPU</w:t>
      </w:r>
      <w:r w:rsidRPr="00197153">
        <w:rPr>
          <w:rFonts w:ascii="Century Gothic" w:hAnsi="Century Gothic"/>
          <w:sz w:val="26"/>
          <w:szCs w:val="26"/>
        </w:rPr>
        <w:t>s</w:t>
      </w:r>
      <w:proofErr w:type="spellEnd"/>
      <w:r w:rsidRPr="00197153">
        <w:rPr>
          <w:rFonts w:ascii="Century Gothic" w:hAnsi="Century Gothic"/>
          <w:sz w:val="26"/>
          <w:szCs w:val="26"/>
        </w:rPr>
        <w:t>.</w:t>
      </w:r>
    </w:p>
    <w:p w14:paraId="7F7FDF6D" w14:textId="77777777" w:rsidR="00197153" w:rsidRDefault="00197153" w:rsidP="00197153">
      <w:pPr>
        <w:widowControl w:val="0"/>
        <w:tabs>
          <w:tab w:val="left" w:pos="220"/>
          <w:tab w:val="left" w:pos="720"/>
        </w:tabs>
        <w:autoSpaceDE w:val="0"/>
        <w:autoSpaceDN w:val="0"/>
        <w:adjustRightInd w:val="0"/>
        <w:spacing w:after="240" w:line="340" w:lineRule="atLeast"/>
        <w:ind w:left="708"/>
        <w:jc w:val="both"/>
        <w:rPr>
          <w:rFonts w:ascii="Century Gothic" w:hAnsi="Century Gothic" w:cs="Times Roman"/>
          <w:color w:val="000000"/>
          <w:sz w:val="26"/>
          <w:szCs w:val="26"/>
          <w:lang w:val="es-ES"/>
        </w:rPr>
      </w:pPr>
      <w:r>
        <w:rPr>
          <w:rFonts w:ascii="Century Gothic" w:hAnsi="Century Gothic" w:cs="Times Roman"/>
          <w:color w:val="000000"/>
          <w:sz w:val="26"/>
          <w:szCs w:val="26"/>
          <w:lang w:val="es-ES"/>
        </w:rPr>
        <w:tab/>
      </w:r>
    </w:p>
    <w:p w14:paraId="4347B5D6" w14:textId="36049666" w:rsidR="00197153" w:rsidRDefault="00197153" w:rsidP="00197153">
      <w:pPr>
        <w:widowControl w:val="0"/>
        <w:tabs>
          <w:tab w:val="left" w:pos="220"/>
          <w:tab w:val="left" w:pos="720"/>
        </w:tabs>
        <w:autoSpaceDE w:val="0"/>
        <w:autoSpaceDN w:val="0"/>
        <w:adjustRightInd w:val="0"/>
        <w:spacing w:after="240" w:line="340" w:lineRule="atLeast"/>
        <w:ind w:left="708"/>
        <w:jc w:val="both"/>
        <w:rPr>
          <w:rFonts w:ascii="Century Gothic" w:hAnsi="Century Gothic" w:cs="Times Roman"/>
          <w:color w:val="000000"/>
          <w:sz w:val="26"/>
          <w:szCs w:val="26"/>
          <w:lang w:val="es-ES"/>
        </w:rPr>
      </w:pPr>
      <w:r>
        <w:rPr>
          <w:rFonts w:ascii="Century Gothic" w:hAnsi="Century Gothic" w:cs="Times Roman"/>
          <w:color w:val="000000"/>
          <w:sz w:val="26"/>
          <w:szCs w:val="26"/>
          <w:lang w:val="es-ES"/>
        </w:rPr>
        <w:t>Se Pueden utilizar los siguientes algoritmos para mantener los relojes sincronizados</w:t>
      </w:r>
      <w:r w:rsidR="00A57091">
        <w:rPr>
          <w:rFonts w:ascii="Century Gothic" w:hAnsi="Century Gothic" w:cs="Times Roman"/>
          <w:color w:val="000000"/>
          <w:sz w:val="26"/>
          <w:szCs w:val="26"/>
          <w:lang w:val="es-ES"/>
        </w:rPr>
        <w:t>:</w:t>
      </w:r>
    </w:p>
    <w:p w14:paraId="26FD243E" w14:textId="2158DE3D" w:rsidR="00BF709E" w:rsidRDefault="00715736" w:rsidP="00BF709E">
      <w:pPr>
        <w:pStyle w:val="Prrafodelista"/>
        <w:widowControl w:val="0"/>
        <w:numPr>
          <w:ilvl w:val="0"/>
          <w:numId w:val="22"/>
        </w:numPr>
        <w:tabs>
          <w:tab w:val="left" w:pos="220"/>
          <w:tab w:val="left" w:pos="720"/>
        </w:tabs>
        <w:autoSpaceDE w:val="0"/>
        <w:autoSpaceDN w:val="0"/>
        <w:adjustRightInd w:val="0"/>
        <w:spacing w:after="240" w:line="340" w:lineRule="atLeast"/>
        <w:jc w:val="both"/>
        <w:rPr>
          <w:rFonts w:ascii="Century Gothic" w:hAnsi="Century Gothic" w:cs="Times Roman"/>
          <w:color w:val="000000"/>
          <w:sz w:val="26"/>
          <w:szCs w:val="26"/>
          <w:u w:val="single"/>
          <w:lang w:val="es-ES"/>
        </w:rPr>
      </w:pPr>
      <w:r>
        <w:rPr>
          <w:rFonts w:ascii="Century Gothic" w:hAnsi="Century Gothic" w:cs="Times Roman"/>
          <w:color w:val="000000"/>
          <w:sz w:val="26"/>
          <w:szCs w:val="26"/>
          <w:u w:val="single"/>
          <w:lang w:val="es-ES"/>
        </w:rPr>
        <w:t xml:space="preserve">Algoritmo de </w:t>
      </w:r>
      <w:proofErr w:type="spellStart"/>
      <w:r>
        <w:rPr>
          <w:rFonts w:ascii="Century Gothic" w:hAnsi="Century Gothic" w:cs="Times Roman"/>
          <w:color w:val="000000"/>
          <w:sz w:val="26"/>
          <w:szCs w:val="26"/>
          <w:u w:val="single"/>
          <w:lang w:val="es-ES"/>
        </w:rPr>
        <w:t>Mattern</w:t>
      </w:r>
      <w:proofErr w:type="spellEnd"/>
      <w:r>
        <w:rPr>
          <w:rFonts w:ascii="Century Gothic" w:hAnsi="Century Gothic" w:cs="Times Roman"/>
          <w:color w:val="000000"/>
          <w:sz w:val="26"/>
          <w:szCs w:val="26"/>
          <w:u w:val="single"/>
          <w:lang w:val="es-ES"/>
        </w:rPr>
        <w:t xml:space="preserve"> </w:t>
      </w:r>
      <w:proofErr w:type="spellStart"/>
      <w:r>
        <w:rPr>
          <w:rFonts w:ascii="Century Gothic" w:hAnsi="Century Gothic" w:cs="Times Roman"/>
          <w:color w:val="000000"/>
          <w:sz w:val="26"/>
          <w:szCs w:val="26"/>
          <w:u w:val="single"/>
          <w:lang w:val="es-ES"/>
        </w:rPr>
        <w:t>Fidge</w:t>
      </w:r>
      <w:proofErr w:type="spellEnd"/>
    </w:p>
    <w:p w14:paraId="69528EDE" w14:textId="15D91458" w:rsidR="00BF709E" w:rsidRDefault="00BF709E" w:rsidP="00BF709E">
      <w:pPr>
        <w:pStyle w:val="Prrafodelista"/>
        <w:widowControl w:val="0"/>
        <w:tabs>
          <w:tab w:val="left" w:pos="220"/>
          <w:tab w:val="left" w:pos="720"/>
        </w:tabs>
        <w:autoSpaceDE w:val="0"/>
        <w:autoSpaceDN w:val="0"/>
        <w:adjustRightInd w:val="0"/>
        <w:spacing w:after="240" w:line="340" w:lineRule="atLeast"/>
        <w:ind w:left="1440"/>
        <w:jc w:val="both"/>
        <w:rPr>
          <w:rFonts w:ascii="Century Gothic" w:hAnsi="Century Gothic" w:cs="Times Roman"/>
          <w:color w:val="000000"/>
          <w:sz w:val="26"/>
          <w:szCs w:val="26"/>
          <w:lang w:val="es-ES"/>
        </w:rPr>
      </w:pPr>
      <w:r>
        <w:rPr>
          <w:rFonts w:ascii="Century Gothic" w:hAnsi="Century Gothic" w:cs="Times Roman"/>
          <w:color w:val="000000"/>
          <w:sz w:val="26"/>
          <w:szCs w:val="26"/>
          <w:lang w:val="es-ES"/>
        </w:rPr>
        <w:t>Nos deja evaluar siempre si dos marcas de tiempo tienen o no relación de precedencia.</w:t>
      </w:r>
    </w:p>
    <w:p w14:paraId="502687CB" w14:textId="77777777" w:rsidR="00BF709E" w:rsidRDefault="00BF709E" w:rsidP="00BF709E">
      <w:pPr>
        <w:pStyle w:val="Prrafodelista"/>
        <w:widowControl w:val="0"/>
        <w:tabs>
          <w:tab w:val="left" w:pos="220"/>
          <w:tab w:val="left" w:pos="720"/>
        </w:tabs>
        <w:autoSpaceDE w:val="0"/>
        <w:autoSpaceDN w:val="0"/>
        <w:adjustRightInd w:val="0"/>
        <w:spacing w:after="240" w:line="340" w:lineRule="atLeast"/>
        <w:ind w:left="1440"/>
        <w:jc w:val="both"/>
        <w:rPr>
          <w:rFonts w:ascii="Century Gothic" w:hAnsi="Century Gothic" w:cs="Times Roman"/>
          <w:color w:val="000000"/>
          <w:sz w:val="26"/>
          <w:szCs w:val="26"/>
          <w:lang w:val="es-ES"/>
        </w:rPr>
      </w:pPr>
    </w:p>
    <w:p w14:paraId="333C7F03" w14:textId="77777777" w:rsidR="00A71AF1" w:rsidRDefault="00A71AF1" w:rsidP="00BF709E">
      <w:pPr>
        <w:pStyle w:val="Prrafodelista"/>
        <w:widowControl w:val="0"/>
        <w:tabs>
          <w:tab w:val="left" w:pos="220"/>
          <w:tab w:val="left" w:pos="720"/>
        </w:tabs>
        <w:autoSpaceDE w:val="0"/>
        <w:autoSpaceDN w:val="0"/>
        <w:adjustRightInd w:val="0"/>
        <w:spacing w:after="240" w:line="340" w:lineRule="atLeast"/>
        <w:ind w:left="1440"/>
        <w:jc w:val="both"/>
        <w:rPr>
          <w:rFonts w:ascii="Century Gothic" w:hAnsi="Century Gothic" w:cs="Times Roman"/>
          <w:color w:val="000000"/>
          <w:sz w:val="26"/>
          <w:szCs w:val="26"/>
          <w:lang w:val="es-ES"/>
        </w:rPr>
      </w:pPr>
    </w:p>
    <w:p w14:paraId="32E1776C" w14:textId="77777777" w:rsidR="00A71AF1" w:rsidRDefault="00A71AF1" w:rsidP="00BF709E">
      <w:pPr>
        <w:pStyle w:val="Prrafodelista"/>
        <w:widowControl w:val="0"/>
        <w:tabs>
          <w:tab w:val="left" w:pos="220"/>
          <w:tab w:val="left" w:pos="720"/>
        </w:tabs>
        <w:autoSpaceDE w:val="0"/>
        <w:autoSpaceDN w:val="0"/>
        <w:adjustRightInd w:val="0"/>
        <w:spacing w:after="240" w:line="340" w:lineRule="atLeast"/>
        <w:ind w:left="1440"/>
        <w:jc w:val="both"/>
        <w:rPr>
          <w:rFonts w:ascii="Century Gothic" w:hAnsi="Century Gothic" w:cs="Times Roman"/>
          <w:color w:val="000000"/>
          <w:sz w:val="26"/>
          <w:szCs w:val="26"/>
          <w:lang w:val="es-ES"/>
        </w:rPr>
      </w:pPr>
    </w:p>
    <w:p w14:paraId="0EAF4234" w14:textId="77777777" w:rsidR="00A71AF1" w:rsidRDefault="00A71AF1" w:rsidP="00BF709E">
      <w:pPr>
        <w:pStyle w:val="Prrafodelista"/>
        <w:widowControl w:val="0"/>
        <w:tabs>
          <w:tab w:val="left" w:pos="220"/>
          <w:tab w:val="left" w:pos="720"/>
        </w:tabs>
        <w:autoSpaceDE w:val="0"/>
        <w:autoSpaceDN w:val="0"/>
        <w:adjustRightInd w:val="0"/>
        <w:spacing w:after="240" w:line="340" w:lineRule="atLeast"/>
        <w:ind w:left="1440"/>
        <w:jc w:val="both"/>
        <w:rPr>
          <w:rFonts w:ascii="Century Gothic" w:hAnsi="Century Gothic" w:cs="Times Roman"/>
          <w:color w:val="000000"/>
          <w:sz w:val="26"/>
          <w:szCs w:val="26"/>
          <w:lang w:val="es-ES"/>
        </w:rPr>
      </w:pPr>
    </w:p>
    <w:p w14:paraId="2BDA0B85" w14:textId="1E9DFAB6" w:rsidR="00BF709E" w:rsidRDefault="00BF709E" w:rsidP="00BF709E">
      <w:pPr>
        <w:pStyle w:val="Prrafodelista"/>
        <w:widowControl w:val="0"/>
        <w:numPr>
          <w:ilvl w:val="0"/>
          <w:numId w:val="22"/>
        </w:numPr>
        <w:tabs>
          <w:tab w:val="left" w:pos="220"/>
          <w:tab w:val="left" w:pos="720"/>
        </w:tabs>
        <w:autoSpaceDE w:val="0"/>
        <w:autoSpaceDN w:val="0"/>
        <w:adjustRightInd w:val="0"/>
        <w:spacing w:after="240" w:line="340" w:lineRule="atLeast"/>
        <w:jc w:val="both"/>
        <w:rPr>
          <w:rFonts w:ascii="Century Gothic" w:hAnsi="Century Gothic" w:cs="Times Roman"/>
          <w:color w:val="000000"/>
          <w:sz w:val="26"/>
          <w:szCs w:val="26"/>
          <w:u w:val="single"/>
          <w:lang w:val="es-ES"/>
        </w:rPr>
      </w:pPr>
      <w:r>
        <w:rPr>
          <w:rFonts w:ascii="Century Gothic" w:hAnsi="Century Gothic" w:cs="Times Roman"/>
          <w:color w:val="000000"/>
          <w:sz w:val="26"/>
          <w:szCs w:val="26"/>
          <w:u w:val="single"/>
          <w:lang w:val="es-ES"/>
        </w:rPr>
        <w:lastRenderedPageBreak/>
        <w:t xml:space="preserve">Algoritmo de </w:t>
      </w:r>
      <w:proofErr w:type="spellStart"/>
      <w:r>
        <w:rPr>
          <w:rFonts w:ascii="Century Gothic" w:hAnsi="Century Gothic" w:cs="Times Roman"/>
          <w:color w:val="000000"/>
          <w:sz w:val="26"/>
          <w:szCs w:val="26"/>
          <w:u w:val="single"/>
          <w:lang w:val="es-ES"/>
        </w:rPr>
        <w:t>Lamport</w:t>
      </w:r>
      <w:proofErr w:type="spellEnd"/>
    </w:p>
    <w:p w14:paraId="3E3B7AE3" w14:textId="77777777" w:rsidR="00A71AF1" w:rsidRPr="00A71AF1" w:rsidRDefault="00A71AF1" w:rsidP="00A71AF1">
      <w:pPr>
        <w:ind w:left="1080"/>
        <w:jc w:val="both"/>
        <w:rPr>
          <w:rFonts w:ascii="Century Gothic" w:hAnsi="Century Gothic"/>
          <w:sz w:val="26"/>
          <w:szCs w:val="26"/>
        </w:rPr>
      </w:pPr>
      <w:r w:rsidRPr="00A71AF1">
        <w:rPr>
          <w:rFonts w:ascii="Century Gothic" w:hAnsi="Century Gothic"/>
          <w:sz w:val="26"/>
          <w:szCs w:val="26"/>
        </w:rPr>
        <w:t>Si “a” y “b” son eventos en el mismo proceso y “a” ocurre antes de “b”, entonces “a –&gt; b” es verdadero.</w:t>
      </w:r>
    </w:p>
    <w:p w14:paraId="0AE61F99" w14:textId="77777777" w:rsidR="00A71AF1" w:rsidRPr="00A71AF1" w:rsidRDefault="00A71AF1" w:rsidP="00A71AF1">
      <w:pPr>
        <w:ind w:left="1080"/>
        <w:jc w:val="both"/>
        <w:rPr>
          <w:rFonts w:ascii="Century Gothic" w:hAnsi="Century Gothic"/>
          <w:sz w:val="26"/>
          <w:szCs w:val="26"/>
        </w:rPr>
      </w:pPr>
      <w:r w:rsidRPr="00A71AF1">
        <w:rPr>
          <w:rFonts w:ascii="Century Gothic" w:hAnsi="Century Gothic"/>
          <w:sz w:val="26"/>
          <w:szCs w:val="26"/>
        </w:rPr>
        <w:t>“Ocurre antes de” es una relación transitiva:</w:t>
      </w:r>
    </w:p>
    <w:p w14:paraId="3956EED9" w14:textId="77777777" w:rsidR="00A71AF1" w:rsidRPr="00A71AF1" w:rsidRDefault="00A71AF1" w:rsidP="00A71AF1">
      <w:pPr>
        <w:ind w:left="1080"/>
        <w:jc w:val="both"/>
        <w:rPr>
          <w:rFonts w:ascii="Century Gothic" w:hAnsi="Century Gothic"/>
          <w:sz w:val="26"/>
          <w:szCs w:val="26"/>
        </w:rPr>
      </w:pPr>
      <w:r w:rsidRPr="00A71AF1">
        <w:rPr>
          <w:rFonts w:ascii="Century Gothic" w:hAnsi="Century Gothic"/>
          <w:sz w:val="26"/>
          <w:szCs w:val="26"/>
        </w:rPr>
        <w:t>Si “a –&gt; b” y “b –&gt; c”, entonces “a –&gt; c”.</w:t>
      </w:r>
    </w:p>
    <w:p w14:paraId="5715D27F" w14:textId="77777777" w:rsidR="00A71AF1" w:rsidRPr="00A71AF1" w:rsidRDefault="00A71AF1" w:rsidP="00A71AF1">
      <w:pPr>
        <w:ind w:left="1080"/>
        <w:jc w:val="both"/>
        <w:rPr>
          <w:rFonts w:ascii="Century Gothic" w:hAnsi="Century Gothic"/>
          <w:sz w:val="26"/>
          <w:szCs w:val="26"/>
        </w:rPr>
      </w:pPr>
      <w:r w:rsidRPr="00A71AF1">
        <w:rPr>
          <w:rFonts w:ascii="Century Gothic" w:hAnsi="Century Gothic"/>
          <w:sz w:val="26"/>
          <w:szCs w:val="26"/>
        </w:rPr>
        <w:t>Si dos eventos “x” e “y” están en procesos diferentes que no intercambian mensajes, entonces “x –&gt; y” no es verdadero, pero tampoco lo es “y –&gt; x”:</w:t>
      </w:r>
    </w:p>
    <w:p w14:paraId="7B393FE7" w14:textId="77777777" w:rsidR="00A71AF1" w:rsidRDefault="00A71AF1" w:rsidP="00A71AF1">
      <w:pPr>
        <w:ind w:left="1080"/>
        <w:jc w:val="both"/>
        <w:rPr>
          <w:rFonts w:ascii="Century Gothic" w:hAnsi="Century Gothic"/>
          <w:sz w:val="26"/>
          <w:szCs w:val="26"/>
        </w:rPr>
      </w:pPr>
      <w:r w:rsidRPr="00A71AF1">
        <w:rPr>
          <w:rFonts w:ascii="Century Gothic" w:hAnsi="Century Gothic"/>
          <w:sz w:val="26"/>
          <w:szCs w:val="26"/>
        </w:rPr>
        <w:t>Se dice que son eventos concurrentes.</w:t>
      </w:r>
    </w:p>
    <w:p w14:paraId="3F208C3F" w14:textId="77777777" w:rsidR="007509FD" w:rsidRDefault="007509FD" w:rsidP="007509FD">
      <w:pPr>
        <w:jc w:val="both"/>
        <w:rPr>
          <w:rFonts w:ascii="Century Gothic" w:hAnsi="Century Gothic"/>
          <w:sz w:val="26"/>
          <w:szCs w:val="26"/>
        </w:rPr>
      </w:pPr>
    </w:p>
    <w:p w14:paraId="6AAF7C90" w14:textId="77777777" w:rsidR="007509FD" w:rsidRDefault="007509FD" w:rsidP="007509FD">
      <w:pPr>
        <w:jc w:val="both"/>
        <w:rPr>
          <w:rFonts w:ascii="Century Gothic" w:hAnsi="Century Gothic"/>
          <w:sz w:val="26"/>
          <w:szCs w:val="26"/>
        </w:rPr>
      </w:pPr>
    </w:p>
    <w:p w14:paraId="5EB1145E" w14:textId="3D81CF3D" w:rsidR="007509FD" w:rsidRPr="007509FD" w:rsidRDefault="007509FD" w:rsidP="007509FD">
      <w:pPr>
        <w:pStyle w:val="Prrafodelista"/>
        <w:numPr>
          <w:ilvl w:val="0"/>
          <w:numId w:val="6"/>
        </w:numPr>
        <w:tabs>
          <w:tab w:val="left" w:pos="426"/>
        </w:tabs>
        <w:ind w:left="-284" w:firstLine="0"/>
        <w:jc w:val="both"/>
        <w:rPr>
          <w:rFonts w:ascii="Century Gothic" w:hAnsi="Century Gothic"/>
          <w:sz w:val="26"/>
          <w:szCs w:val="26"/>
        </w:rPr>
      </w:pPr>
      <w:r>
        <w:rPr>
          <w:rFonts w:ascii="Century Gothic" w:hAnsi="Century Gothic" w:cs="Arial"/>
          <w:b/>
          <w:sz w:val="28"/>
          <w:szCs w:val="28"/>
        </w:rPr>
        <w:t>¿Qué es un sistema de cómputo en tiempo real? Y ¿Qué algoritmos o métodos existen en  dichos sistemas?</w:t>
      </w:r>
    </w:p>
    <w:p w14:paraId="694A8EFB" w14:textId="77777777" w:rsidR="007509FD" w:rsidRDefault="007509FD" w:rsidP="007509FD">
      <w:pPr>
        <w:pStyle w:val="Prrafodelista"/>
        <w:tabs>
          <w:tab w:val="left" w:pos="426"/>
        </w:tabs>
        <w:ind w:left="-284"/>
        <w:jc w:val="both"/>
        <w:rPr>
          <w:rFonts w:ascii="Century Gothic" w:hAnsi="Century Gothic" w:cs="Arial"/>
          <w:b/>
          <w:sz w:val="28"/>
          <w:szCs w:val="28"/>
        </w:rPr>
      </w:pPr>
    </w:p>
    <w:p w14:paraId="046C6CC3" w14:textId="77777777" w:rsidR="002F7F4C" w:rsidRDefault="002F7F4C" w:rsidP="002F7F4C">
      <w:pPr>
        <w:jc w:val="both"/>
        <w:rPr>
          <w:rFonts w:ascii="Century Gothic" w:hAnsi="Century Gothic"/>
          <w:sz w:val="26"/>
          <w:szCs w:val="26"/>
        </w:rPr>
      </w:pPr>
    </w:p>
    <w:p w14:paraId="6A3ADB8B" w14:textId="687326AA" w:rsidR="002F7F4C" w:rsidRDefault="002F7F4C" w:rsidP="002F7F4C">
      <w:pPr>
        <w:jc w:val="both"/>
        <w:rPr>
          <w:rFonts w:ascii="Century Gothic" w:hAnsi="Century Gothic"/>
          <w:sz w:val="26"/>
          <w:szCs w:val="26"/>
        </w:rPr>
      </w:pPr>
      <w:r>
        <w:rPr>
          <w:rFonts w:ascii="Century Gothic" w:hAnsi="Century Gothic"/>
          <w:sz w:val="26"/>
          <w:szCs w:val="26"/>
        </w:rPr>
        <w:t>U</w:t>
      </w:r>
      <w:r w:rsidR="00E46AC8">
        <w:rPr>
          <w:rFonts w:ascii="Century Gothic" w:hAnsi="Century Gothic"/>
          <w:sz w:val="26"/>
          <w:szCs w:val="26"/>
        </w:rPr>
        <w:t>n s</w:t>
      </w:r>
      <w:r w:rsidR="00E46AC8" w:rsidRPr="00E46AC8">
        <w:rPr>
          <w:rFonts w:ascii="Century Gothic" w:hAnsi="Century Gothic"/>
          <w:sz w:val="26"/>
          <w:szCs w:val="26"/>
        </w:rPr>
        <w:t>istema en tiempo real son aquellos que deben producir respuestas correctas dentro de un intervalo de tiempo definido. Si el tiempo de respuesta excede ese límite, se produce una degradación del funcionamiento y/o un funcionamiento erróneo.</w:t>
      </w:r>
    </w:p>
    <w:p w14:paraId="43D0B7E7" w14:textId="77777777" w:rsidR="009E0A03" w:rsidRDefault="009E0A03" w:rsidP="002F7F4C">
      <w:pPr>
        <w:jc w:val="both"/>
        <w:rPr>
          <w:rFonts w:ascii="Century Gothic" w:hAnsi="Century Gothic"/>
          <w:sz w:val="26"/>
          <w:szCs w:val="26"/>
        </w:rPr>
      </w:pPr>
    </w:p>
    <w:p w14:paraId="6570DC97" w14:textId="135B9B18" w:rsidR="009E0A03" w:rsidRDefault="009E0A03" w:rsidP="009E0A03">
      <w:pPr>
        <w:widowControl w:val="0"/>
        <w:tabs>
          <w:tab w:val="left" w:pos="220"/>
          <w:tab w:val="left" w:pos="720"/>
        </w:tabs>
        <w:autoSpaceDE w:val="0"/>
        <w:autoSpaceDN w:val="0"/>
        <w:adjustRightInd w:val="0"/>
        <w:spacing w:after="240" w:line="340" w:lineRule="atLeast"/>
        <w:jc w:val="both"/>
        <w:rPr>
          <w:rFonts w:ascii="Times Roman" w:hAnsi="Times Roman" w:cs="Times Roman"/>
          <w:color w:val="000000"/>
          <w:lang w:val="es-ES"/>
        </w:rPr>
      </w:pPr>
      <w:r w:rsidRPr="009E0A03">
        <w:rPr>
          <w:rFonts w:ascii="Century Gothic" w:hAnsi="Century Gothic"/>
          <w:sz w:val="26"/>
          <w:szCs w:val="26"/>
        </w:rPr>
        <w:t>Son utilizados dos tipos de algoritmos basados en la localización de recursos para sistemas distribuidos en tiempo real asíncronos y tolerantes a fallas:</w:t>
      </w:r>
      <w:r w:rsidRPr="009E0A03">
        <w:rPr>
          <w:rFonts w:ascii="Arial" w:hAnsi="Arial" w:cs="Arial"/>
          <w:color w:val="000000"/>
          <w:sz w:val="29"/>
          <w:szCs w:val="29"/>
          <w:lang w:val="es-ES"/>
        </w:rPr>
        <w:t xml:space="preserve"> </w:t>
      </w:r>
      <w:r w:rsidRPr="009E0A03">
        <w:rPr>
          <w:rFonts w:ascii="Times Roman" w:hAnsi="Times Roman" w:cs="Times Roman"/>
          <w:color w:val="000000"/>
          <w:lang w:val="es-ES"/>
        </w:rPr>
        <w:t> </w:t>
      </w:r>
    </w:p>
    <w:p w14:paraId="3708271C" w14:textId="0A9A0E51" w:rsidR="001979AB" w:rsidRDefault="001979AB" w:rsidP="001979AB">
      <w:pPr>
        <w:pStyle w:val="Prrafodelista"/>
        <w:widowControl w:val="0"/>
        <w:numPr>
          <w:ilvl w:val="0"/>
          <w:numId w:val="23"/>
        </w:numPr>
        <w:tabs>
          <w:tab w:val="left" w:pos="220"/>
          <w:tab w:val="left" w:pos="720"/>
        </w:tabs>
        <w:autoSpaceDE w:val="0"/>
        <w:autoSpaceDN w:val="0"/>
        <w:adjustRightInd w:val="0"/>
        <w:spacing w:after="240" w:line="340" w:lineRule="atLeast"/>
        <w:jc w:val="both"/>
        <w:rPr>
          <w:rFonts w:ascii="Century Gothic" w:hAnsi="Century Gothic" w:cs="Times Roman"/>
          <w:color w:val="000000"/>
          <w:sz w:val="26"/>
          <w:szCs w:val="26"/>
          <w:lang w:val="es-ES"/>
        </w:rPr>
      </w:pPr>
      <w:r w:rsidRPr="001979AB">
        <w:rPr>
          <w:rFonts w:ascii="Century Gothic" w:hAnsi="Century Gothic" w:cs="Times Roman"/>
          <w:color w:val="000000"/>
          <w:sz w:val="26"/>
          <w:szCs w:val="26"/>
          <w:lang w:val="es-ES"/>
        </w:rPr>
        <w:t>Hablando del análisis de la sobrecarga del sistema</w:t>
      </w:r>
      <w:r w:rsidR="00E033DB">
        <w:rPr>
          <w:rFonts w:ascii="Century Gothic" w:hAnsi="Century Gothic" w:cs="Times Roman"/>
          <w:color w:val="000000"/>
          <w:sz w:val="26"/>
          <w:szCs w:val="26"/>
          <w:lang w:val="es-ES"/>
        </w:rPr>
        <w:t>, y una manera clara de ejemplificar esta categoría es mediante el algoritmo periódico HILO que realiza un balanceo de cargas al utilizar la métrica de disponibilidad del nodo para eso, y así se logra un desempeño de lo más óptimo.</w:t>
      </w:r>
    </w:p>
    <w:p w14:paraId="5B45FAC1" w14:textId="453D0CAB" w:rsidR="00E033DB" w:rsidRDefault="00E033DB" w:rsidP="001979AB">
      <w:pPr>
        <w:pStyle w:val="Prrafodelista"/>
        <w:widowControl w:val="0"/>
        <w:numPr>
          <w:ilvl w:val="0"/>
          <w:numId w:val="23"/>
        </w:numPr>
        <w:tabs>
          <w:tab w:val="left" w:pos="220"/>
          <w:tab w:val="left" w:pos="720"/>
        </w:tabs>
        <w:autoSpaceDE w:val="0"/>
        <w:autoSpaceDN w:val="0"/>
        <w:adjustRightInd w:val="0"/>
        <w:spacing w:after="240" w:line="340" w:lineRule="atLeast"/>
        <w:jc w:val="both"/>
        <w:rPr>
          <w:rFonts w:ascii="Century Gothic" w:hAnsi="Century Gothic" w:cs="Times Roman"/>
          <w:color w:val="000000"/>
          <w:sz w:val="26"/>
          <w:szCs w:val="26"/>
          <w:lang w:val="es-ES"/>
        </w:rPr>
      </w:pPr>
      <w:r>
        <w:rPr>
          <w:rFonts w:ascii="Century Gothic" w:hAnsi="Century Gothic" w:cs="Times Roman"/>
          <w:color w:val="000000"/>
          <w:sz w:val="26"/>
          <w:szCs w:val="26"/>
          <w:lang w:val="es-ES"/>
        </w:rPr>
        <w:t>También se puede ver desde el punto de vista de el análisis de tiempos.</w:t>
      </w:r>
    </w:p>
    <w:p w14:paraId="786006AC" w14:textId="7969251E" w:rsidR="00232210" w:rsidRDefault="00232210" w:rsidP="00232210">
      <w:pPr>
        <w:widowControl w:val="0"/>
        <w:tabs>
          <w:tab w:val="left" w:pos="220"/>
          <w:tab w:val="left" w:pos="720"/>
        </w:tabs>
        <w:autoSpaceDE w:val="0"/>
        <w:autoSpaceDN w:val="0"/>
        <w:adjustRightInd w:val="0"/>
        <w:spacing w:after="240" w:line="340" w:lineRule="atLeast"/>
        <w:jc w:val="both"/>
        <w:rPr>
          <w:rFonts w:ascii="Century Gothic" w:hAnsi="Century Gothic" w:cs="Times Roman"/>
          <w:color w:val="000000"/>
          <w:sz w:val="26"/>
          <w:szCs w:val="26"/>
          <w:lang w:val="es-ES"/>
        </w:rPr>
      </w:pPr>
      <w:r>
        <w:rPr>
          <w:rFonts w:ascii="Century Gothic" w:hAnsi="Century Gothic" w:cs="Times Roman"/>
          <w:color w:val="000000"/>
          <w:sz w:val="26"/>
          <w:szCs w:val="26"/>
          <w:lang w:val="es-ES"/>
        </w:rPr>
        <w:t>Siguiendo con la misma idea, también se puede utilizar un algoritmo de planificación que pueda manejar los recursos del sistema distribuido de acuerdo a dos características principales, el manejo de eventos y el manejo de tiempos. Ejemplos de estos casos son los siguientes:</w:t>
      </w:r>
    </w:p>
    <w:p w14:paraId="71687E4A" w14:textId="77777777" w:rsidR="00232210" w:rsidRDefault="00232210" w:rsidP="00232210">
      <w:pPr>
        <w:widowControl w:val="0"/>
        <w:tabs>
          <w:tab w:val="left" w:pos="220"/>
          <w:tab w:val="left" w:pos="720"/>
        </w:tabs>
        <w:autoSpaceDE w:val="0"/>
        <w:autoSpaceDN w:val="0"/>
        <w:adjustRightInd w:val="0"/>
        <w:spacing w:after="240" w:line="340" w:lineRule="atLeast"/>
        <w:jc w:val="both"/>
        <w:rPr>
          <w:rFonts w:ascii="Century Gothic" w:hAnsi="Century Gothic" w:cs="Times Roman"/>
          <w:color w:val="000000"/>
          <w:sz w:val="26"/>
          <w:szCs w:val="26"/>
          <w:lang w:val="es-ES"/>
        </w:rPr>
      </w:pPr>
    </w:p>
    <w:p w14:paraId="7CC588FD" w14:textId="397C39AD" w:rsidR="00232210" w:rsidRPr="00232210" w:rsidRDefault="00232210" w:rsidP="00232210">
      <w:pPr>
        <w:pStyle w:val="Prrafodelista"/>
        <w:widowControl w:val="0"/>
        <w:numPr>
          <w:ilvl w:val="0"/>
          <w:numId w:val="24"/>
        </w:numPr>
        <w:tabs>
          <w:tab w:val="left" w:pos="220"/>
          <w:tab w:val="left" w:pos="720"/>
        </w:tabs>
        <w:autoSpaceDE w:val="0"/>
        <w:autoSpaceDN w:val="0"/>
        <w:adjustRightInd w:val="0"/>
        <w:spacing w:after="240" w:line="340" w:lineRule="atLeast"/>
        <w:jc w:val="both"/>
        <w:rPr>
          <w:rFonts w:ascii="Century Gothic" w:hAnsi="Century Gothic" w:cs="Times Roman"/>
          <w:color w:val="000000"/>
          <w:sz w:val="26"/>
          <w:szCs w:val="26"/>
          <w:lang w:val="es-ES"/>
        </w:rPr>
      </w:pPr>
      <w:r>
        <w:rPr>
          <w:rFonts w:ascii="Century Gothic" w:hAnsi="Century Gothic" w:cs="Times Roman"/>
          <w:color w:val="000000"/>
          <w:sz w:val="26"/>
          <w:szCs w:val="26"/>
          <w:lang w:val="es-ES"/>
        </w:rPr>
        <w:lastRenderedPageBreak/>
        <w:t xml:space="preserve">SJF:  </w:t>
      </w:r>
      <w:r>
        <w:rPr>
          <w:rFonts w:ascii="Century Gothic" w:hAnsi="Century Gothic"/>
          <w:sz w:val="26"/>
          <w:szCs w:val="26"/>
        </w:rPr>
        <w:t>Es un a</w:t>
      </w:r>
      <w:r w:rsidRPr="00232210">
        <w:rPr>
          <w:rFonts w:ascii="Century Gothic" w:hAnsi="Century Gothic"/>
          <w:sz w:val="26"/>
          <w:szCs w:val="26"/>
        </w:rPr>
        <w:t xml:space="preserve">lgoritmo no </w:t>
      </w:r>
      <w:proofErr w:type="spellStart"/>
      <w:r w:rsidRPr="00232210">
        <w:rPr>
          <w:rFonts w:ascii="Century Gothic" w:hAnsi="Century Gothic"/>
          <w:sz w:val="26"/>
          <w:szCs w:val="26"/>
        </w:rPr>
        <w:t>apropiativo</w:t>
      </w:r>
      <w:proofErr w:type="spellEnd"/>
      <w:r w:rsidRPr="00232210">
        <w:rPr>
          <w:rFonts w:ascii="Century Gothic" w:hAnsi="Century Gothic"/>
          <w:sz w:val="26"/>
          <w:szCs w:val="26"/>
        </w:rPr>
        <w:t xml:space="preserve"> que supone que los tiempos de ejecución se conocen de antemano. Cuando hay varios trabajos de igual importancia esperando a ser iniciados en la cola de entrada, el planificador selecciona el trabajo más corto primero</w:t>
      </w:r>
    </w:p>
    <w:p w14:paraId="16959F43" w14:textId="77777777" w:rsidR="00232210" w:rsidRPr="00232210" w:rsidRDefault="00232210" w:rsidP="00232210">
      <w:pPr>
        <w:pStyle w:val="Prrafodelista"/>
        <w:widowControl w:val="0"/>
        <w:tabs>
          <w:tab w:val="left" w:pos="220"/>
          <w:tab w:val="left" w:pos="720"/>
        </w:tabs>
        <w:autoSpaceDE w:val="0"/>
        <w:autoSpaceDN w:val="0"/>
        <w:adjustRightInd w:val="0"/>
        <w:spacing w:after="240" w:line="340" w:lineRule="atLeast"/>
        <w:jc w:val="both"/>
        <w:rPr>
          <w:rFonts w:ascii="Century Gothic" w:hAnsi="Century Gothic" w:cs="Times Roman"/>
          <w:color w:val="000000"/>
          <w:sz w:val="26"/>
          <w:szCs w:val="26"/>
          <w:lang w:val="es-ES"/>
        </w:rPr>
      </w:pPr>
    </w:p>
    <w:p w14:paraId="55F87AB9" w14:textId="10942852" w:rsidR="00232210" w:rsidRPr="00F764BE" w:rsidRDefault="00232210" w:rsidP="00232210">
      <w:pPr>
        <w:pStyle w:val="Prrafodelista"/>
        <w:widowControl w:val="0"/>
        <w:numPr>
          <w:ilvl w:val="0"/>
          <w:numId w:val="24"/>
        </w:numPr>
        <w:tabs>
          <w:tab w:val="left" w:pos="220"/>
          <w:tab w:val="left" w:pos="720"/>
        </w:tabs>
        <w:autoSpaceDE w:val="0"/>
        <w:autoSpaceDN w:val="0"/>
        <w:adjustRightInd w:val="0"/>
        <w:spacing w:after="240" w:line="340" w:lineRule="atLeast"/>
        <w:jc w:val="both"/>
        <w:rPr>
          <w:rFonts w:ascii="Century Gothic" w:hAnsi="Century Gothic" w:cs="Times Roman"/>
          <w:color w:val="000000"/>
          <w:sz w:val="26"/>
          <w:szCs w:val="26"/>
          <w:lang w:val="es-ES"/>
        </w:rPr>
      </w:pPr>
      <w:r>
        <w:rPr>
          <w:rFonts w:ascii="Century Gothic" w:hAnsi="Century Gothic" w:cs="Times Roman"/>
          <w:color w:val="000000"/>
          <w:sz w:val="26"/>
          <w:szCs w:val="26"/>
          <w:lang w:val="es-ES"/>
        </w:rPr>
        <w:t xml:space="preserve">SRTN: Es un </w:t>
      </w:r>
      <w:r>
        <w:rPr>
          <w:rFonts w:ascii="Century Gothic" w:hAnsi="Century Gothic"/>
          <w:sz w:val="26"/>
          <w:szCs w:val="26"/>
        </w:rPr>
        <w:t>a</w:t>
      </w:r>
      <w:r w:rsidRPr="00232210">
        <w:rPr>
          <w:rFonts w:ascii="Century Gothic" w:hAnsi="Century Gothic"/>
          <w:sz w:val="26"/>
          <w:szCs w:val="26"/>
        </w:rPr>
        <w:t xml:space="preserve">lgoritmo </w:t>
      </w:r>
      <w:proofErr w:type="spellStart"/>
      <w:r w:rsidRPr="00232210">
        <w:rPr>
          <w:rFonts w:ascii="Century Gothic" w:hAnsi="Century Gothic"/>
          <w:sz w:val="26"/>
          <w:szCs w:val="26"/>
        </w:rPr>
        <w:t>apropiativo</w:t>
      </w:r>
      <w:proofErr w:type="spellEnd"/>
      <w:r w:rsidRPr="00232210">
        <w:rPr>
          <w:rFonts w:ascii="Century Gothic" w:hAnsi="Century Gothic"/>
          <w:sz w:val="26"/>
          <w:szCs w:val="26"/>
        </w:rPr>
        <w:t xml:space="preserve"> donde el planificador siempre selecciona el proceso cuyo tiempo restante de ejecución sea el más corto. De nuevo, se debe conocer el tiempo de ejecución de antemano. Cuando llega un nuevo trabajo, su tiempo total se compara con el tiempo restante del proceso actual. Si el nuevo trabajo necesita menos tiempo para terminar que el proceso actual, éste se suspende y el nuevo trabajo se inicia. Ese esquema permite que los trabajos cortos nuevos obtengan un buen servicio.</w:t>
      </w:r>
    </w:p>
    <w:p w14:paraId="1048EC6D" w14:textId="564A1095" w:rsidR="00F764BE" w:rsidRDefault="00F764BE" w:rsidP="00F764BE">
      <w:pPr>
        <w:widowControl w:val="0"/>
        <w:tabs>
          <w:tab w:val="left" w:pos="220"/>
          <w:tab w:val="left" w:pos="720"/>
        </w:tabs>
        <w:autoSpaceDE w:val="0"/>
        <w:autoSpaceDN w:val="0"/>
        <w:adjustRightInd w:val="0"/>
        <w:spacing w:after="240" w:line="340" w:lineRule="atLeast"/>
        <w:jc w:val="both"/>
        <w:rPr>
          <w:rFonts w:ascii="Century Gothic" w:hAnsi="Century Gothic" w:cs="Times Roman"/>
          <w:color w:val="000000"/>
          <w:sz w:val="26"/>
          <w:szCs w:val="26"/>
          <w:lang w:val="es-ES"/>
        </w:rPr>
      </w:pPr>
      <w:r>
        <w:rPr>
          <w:rFonts w:ascii="Century Gothic" w:hAnsi="Century Gothic" w:cs="Times Roman"/>
          <w:color w:val="000000"/>
          <w:sz w:val="26"/>
          <w:szCs w:val="26"/>
          <w:lang w:val="es-ES"/>
        </w:rPr>
        <w:t>*En los dos algoritmos, las tareas pueden ser expulsadas del procesador en cualquier momento y son óptimos</w:t>
      </w:r>
      <w:r w:rsidR="000F0981">
        <w:rPr>
          <w:rFonts w:ascii="Century Gothic" w:hAnsi="Century Gothic" w:cs="Times Roman"/>
          <w:color w:val="000000"/>
          <w:sz w:val="26"/>
          <w:szCs w:val="26"/>
          <w:lang w:val="es-ES"/>
        </w:rPr>
        <w:t>.</w:t>
      </w:r>
    </w:p>
    <w:p w14:paraId="726B18DD" w14:textId="01641000" w:rsidR="000F0981" w:rsidRPr="00F764BE" w:rsidRDefault="000F0981" w:rsidP="00F764BE">
      <w:pPr>
        <w:widowControl w:val="0"/>
        <w:tabs>
          <w:tab w:val="left" w:pos="220"/>
          <w:tab w:val="left" w:pos="720"/>
        </w:tabs>
        <w:autoSpaceDE w:val="0"/>
        <w:autoSpaceDN w:val="0"/>
        <w:adjustRightInd w:val="0"/>
        <w:spacing w:after="240" w:line="340" w:lineRule="atLeast"/>
        <w:jc w:val="both"/>
        <w:rPr>
          <w:rFonts w:ascii="Century Gothic" w:hAnsi="Century Gothic" w:cs="Times Roman"/>
          <w:color w:val="000000"/>
          <w:sz w:val="26"/>
          <w:szCs w:val="26"/>
          <w:lang w:val="es-ES"/>
        </w:rPr>
      </w:pPr>
      <w:r>
        <w:rPr>
          <w:rFonts w:ascii="Century Gothic" w:hAnsi="Century Gothic" w:cs="Times Roman"/>
          <w:color w:val="000000"/>
          <w:sz w:val="26"/>
          <w:szCs w:val="26"/>
          <w:lang w:val="es-ES"/>
        </w:rPr>
        <w:t>** Hay una cantidad exorbitante de algoritmos para la planificación y un sistema de computo real depende mucho del modelo elegido, por lo que es incomprensible detallar cada caso.</w:t>
      </w:r>
    </w:p>
    <w:p w14:paraId="34419CD0" w14:textId="77777777" w:rsidR="0014138C" w:rsidRDefault="0014138C" w:rsidP="0014138C">
      <w:pPr>
        <w:widowControl w:val="0"/>
        <w:tabs>
          <w:tab w:val="left" w:pos="220"/>
          <w:tab w:val="left" w:pos="720"/>
        </w:tabs>
        <w:autoSpaceDE w:val="0"/>
        <w:autoSpaceDN w:val="0"/>
        <w:adjustRightInd w:val="0"/>
        <w:spacing w:after="293" w:line="340" w:lineRule="atLeast"/>
        <w:rPr>
          <w:rFonts w:ascii="Century Gothic" w:hAnsi="Century Gothic" w:cs="Times Roman"/>
          <w:color w:val="000000"/>
          <w:sz w:val="26"/>
          <w:szCs w:val="26"/>
          <w:lang w:val="es-ES"/>
        </w:rPr>
      </w:pPr>
    </w:p>
    <w:p w14:paraId="5429A783" w14:textId="77777777" w:rsidR="0014138C" w:rsidRDefault="0014138C" w:rsidP="0014138C">
      <w:pPr>
        <w:widowControl w:val="0"/>
        <w:tabs>
          <w:tab w:val="left" w:pos="220"/>
          <w:tab w:val="left" w:pos="720"/>
        </w:tabs>
        <w:autoSpaceDE w:val="0"/>
        <w:autoSpaceDN w:val="0"/>
        <w:adjustRightInd w:val="0"/>
        <w:spacing w:after="293" w:line="340" w:lineRule="atLeast"/>
        <w:rPr>
          <w:rFonts w:ascii="Century Gothic" w:hAnsi="Century Gothic" w:cs="Times Roman"/>
          <w:color w:val="000000"/>
          <w:sz w:val="26"/>
          <w:szCs w:val="26"/>
          <w:lang w:val="es-ES"/>
        </w:rPr>
      </w:pPr>
    </w:p>
    <w:p w14:paraId="1AE3E7D5" w14:textId="3514482E" w:rsidR="0014138C" w:rsidRPr="0014138C" w:rsidRDefault="0014138C" w:rsidP="0014138C">
      <w:pPr>
        <w:pStyle w:val="Prrafodelista"/>
        <w:widowControl w:val="0"/>
        <w:numPr>
          <w:ilvl w:val="0"/>
          <w:numId w:val="6"/>
        </w:numPr>
        <w:tabs>
          <w:tab w:val="left" w:pos="220"/>
          <w:tab w:val="left" w:pos="720"/>
        </w:tabs>
        <w:autoSpaceDE w:val="0"/>
        <w:autoSpaceDN w:val="0"/>
        <w:adjustRightInd w:val="0"/>
        <w:spacing w:after="293" w:line="340" w:lineRule="atLeast"/>
        <w:jc w:val="both"/>
        <w:rPr>
          <w:rFonts w:ascii="Times New Roman" w:hAnsi="Times New Roman" w:cs="Times New Roman"/>
          <w:color w:val="000000"/>
          <w:sz w:val="28"/>
          <w:szCs w:val="28"/>
          <w:lang w:val="es-ES"/>
        </w:rPr>
      </w:pPr>
      <w:r w:rsidRPr="0014138C">
        <w:rPr>
          <w:rFonts w:ascii="Century Gothic" w:hAnsi="Century Gothic" w:cs="Times New Roman"/>
          <w:b/>
          <w:color w:val="000000"/>
          <w:sz w:val="28"/>
          <w:szCs w:val="28"/>
          <w:lang w:val="es-ES"/>
        </w:rPr>
        <w:t>En un sistema distribuido ¿Qué es exclusión mutua distribuida? ¿Qué algoritmos o métodos existen? y ¿Cuál es su utilización?</w:t>
      </w:r>
      <w:r w:rsidRPr="0014138C">
        <w:rPr>
          <w:rFonts w:ascii="Times New Roman" w:hAnsi="Times New Roman" w:cs="Times New Roman"/>
          <w:color w:val="000000"/>
          <w:sz w:val="28"/>
          <w:szCs w:val="28"/>
          <w:lang w:val="es-ES"/>
        </w:rPr>
        <w:t xml:space="preserve">  </w:t>
      </w:r>
    </w:p>
    <w:p w14:paraId="3B91AE1A" w14:textId="34CFEE46" w:rsidR="00182852" w:rsidRDefault="00D86346" w:rsidP="0014138C">
      <w:pPr>
        <w:pStyle w:val="Prrafodelista"/>
        <w:tabs>
          <w:tab w:val="left" w:pos="426"/>
        </w:tabs>
        <w:ind w:left="-284"/>
        <w:jc w:val="both"/>
        <w:rPr>
          <w:rFonts w:ascii="Century Gothic" w:hAnsi="Century Gothic"/>
          <w:sz w:val="28"/>
          <w:szCs w:val="28"/>
        </w:rPr>
      </w:pPr>
      <w:r w:rsidRPr="0014138C">
        <w:rPr>
          <w:rFonts w:ascii="Century Gothic" w:hAnsi="Century Gothic"/>
          <w:sz w:val="28"/>
          <w:szCs w:val="28"/>
        </w:rPr>
        <w:t xml:space="preserve"> </w:t>
      </w:r>
    </w:p>
    <w:p w14:paraId="438EF4F1" w14:textId="13CA4D88" w:rsidR="00EF74C4" w:rsidRPr="00D5104F" w:rsidRDefault="00EF74C4" w:rsidP="00D5104F">
      <w:pPr>
        <w:jc w:val="both"/>
        <w:rPr>
          <w:rFonts w:ascii="Century Gothic" w:eastAsia="Times New Roman" w:hAnsi="Century Gothic" w:cs="Times New Roman"/>
          <w:sz w:val="26"/>
          <w:szCs w:val="26"/>
          <w:lang w:val="es-MX"/>
        </w:rPr>
      </w:pPr>
      <w:r w:rsidRPr="00D5104F">
        <w:rPr>
          <w:rFonts w:ascii="Century Gothic" w:eastAsia="Times New Roman" w:hAnsi="Century Gothic" w:cs="Times New Roman"/>
          <w:color w:val="222222"/>
          <w:sz w:val="26"/>
          <w:szCs w:val="26"/>
          <w:shd w:val="clear" w:color="auto" w:fill="FFFFFF"/>
          <w:lang w:val="es-MX"/>
        </w:rPr>
        <w:t>La </w:t>
      </w:r>
      <w:r w:rsidRPr="00D5104F">
        <w:rPr>
          <w:rFonts w:ascii="Century Gothic" w:eastAsia="Times New Roman" w:hAnsi="Century Gothic" w:cs="Times New Roman"/>
          <w:bCs/>
          <w:color w:val="222222"/>
          <w:sz w:val="26"/>
          <w:szCs w:val="26"/>
          <w:shd w:val="clear" w:color="auto" w:fill="FFFFFF"/>
          <w:lang w:val="es-MX"/>
        </w:rPr>
        <w:t>exclusión mutua distribuida</w:t>
      </w:r>
      <w:r w:rsidRPr="00D5104F">
        <w:rPr>
          <w:rFonts w:ascii="Century Gothic" w:hAnsi="Century Gothic"/>
          <w:color w:val="222222"/>
          <w:sz w:val="26"/>
          <w:szCs w:val="26"/>
        </w:rPr>
        <w:t> se produce cuando los procesos y el recurso no se encuentran en el mismo equipo, por lo que en este caso, para coordinar el acceso al recurso las variables compartidas mencionadas anteriormente no pueden ser utilizadas. Es por esto que el único medio para controlar la sección crítica es la comunicación mediante el paso de mensajes.</w:t>
      </w:r>
    </w:p>
    <w:p w14:paraId="5E578ECD" w14:textId="77777777" w:rsidR="00EF74C4" w:rsidRPr="00D5104F" w:rsidRDefault="00EF74C4" w:rsidP="00D5104F">
      <w:pPr>
        <w:pStyle w:val="NormalWeb"/>
        <w:shd w:val="clear" w:color="auto" w:fill="FFFFFF"/>
        <w:spacing w:before="120" w:beforeAutospacing="0" w:after="120" w:afterAutospacing="0"/>
        <w:jc w:val="both"/>
        <w:rPr>
          <w:rFonts w:ascii="Century Gothic" w:hAnsi="Century Gothic"/>
          <w:color w:val="222222"/>
          <w:sz w:val="26"/>
          <w:szCs w:val="26"/>
        </w:rPr>
      </w:pPr>
      <w:r w:rsidRPr="00D5104F">
        <w:rPr>
          <w:rFonts w:ascii="Century Gothic" w:hAnsi="Century Gothic"/>
          <w:color w:val="222222"/>
          <w:sz w:val="26"/>
          <w:szCs w:val="26"/>
        </w:rPr>
        <w:lastRenderedPageBreak/>
        <w:t>Hay distintos grupos de algoritmos que se pueden utilizar para resolver esta exclusión mutua distribuida, y según su funcionamiento podrían clasificarse en tres categorías:</w:t>
      </w:r>
    </w:p>
    <w:p w14:paraId="0196362C" w14:textId="77777777" w:rsidR="00EF74C4" w:rsidRPr="00D5104F" w:rsidRDefault="00EF74C4" w:rsidP="00D5104F">
      <w:pPr>
        <w:numPr>
          <w:ilvl w:val="0"/>
          <w:numId w:val="25"/>
        </w:numPr>
        <w:shd w:val="clear" w:color="auto" w:fill="FFFFFF"/>
        <w:spacing w:before="100" w:beforeAutospacing="1" w:after="24"/>
        <w:ind w:left="384"/>
        <w:jc w:val="both"/>
        <w:rPr>
          <w:rFonts w:ascii="Century Gothic" w:eastAsia="Times New Roman" w:hAnsi="Century Gothic" w:cs="Times New Roman"/>
          <w:color w:val="222222"/>
          <w:sz w:val="26"/>
          <w:szCs w:val="26"/>
          <w:lang w:val="es-MX"/>
        </w:rPr>
      </w:pPr>
      <w:r w:rsidRPr="0026461E">
        <w:rPr>
          <w:rFonts w:ascii="Century Gothic" w:eastAsia="Times New Roman" w:hAnsi="Century Gothic" w:cs="Times New Roman"/>
          <w:color w:val="222222"/>
          <w:sz w:val="26"/>
          <w:szCs w:val="26"/>
          <w:u w:val="single"/>
          <w:lang w:val="es-MX"/>
        </w:rPr>
        <w:t>Basados en tokens</w:t>
      </w:r>
      <w:r w:rsidRPr="00D5104F">
        <w:rPr>
          <w:rFonts w:ascii="Century Gothic" w:eastAsia="Times New Roman" w:hAnsi="Century Gothic" w:cs="Times New Roman"/>
          <w:color w:val="222222"/>
          <w:sz w:val="26"/>
          <w:szCs w:val="26"/>
          <w:lang w:val="es-MX"/>
        </w:rPr>
        <w:t>: un elemento único es compartido por todos los nodos, permitiendo el acceso a la sección crítica únicamente al nodo que lo posee.</w:t>
      </w:r>
    </w:p>
    <w:p w14:paraId="7AA8D779" w14:textId="77777777" w:rsidR="00EF74C4" w:rsidRPr="00D5104F" w:rsidRDefault="00EF74C4" w:rsidP="00D5104F">
      <w:pPr>
        <w:numPr>
          <w:ilvl w:val="0"/>
          <w:numId w:val="25"/>
        </w:numPr>
        <w:shd w:val="clear" w:color="auto" w:fill="FFFFFF"/>
        <w:spacing w:before="100" w:beforeAutospacing="1" w:after="24"/>
        <w:ind w:left="384"/>
        <w:jc w:val="both"/>
        <w:rPr>
          <w:rFonts w:ascii="Century Gothic" w:eastAsia="Times New Roman" w:hAnsi="Century Gothic" w:cs="Times New Roman"/>
          <w:color w:val="222222"/>
          <w:sz w:val="26"/>
          <w:szCs w:val="26"/>
          <w:lang w:val="es-MX"/>
        </w:rPr>
      </w:pPr>
      <w:r w:rsidRPr="0026461E">
        <w:rPr>
          <w:rFonts w:ascii="Century Gothic" w:eastAsia="Times New Roman" w:hAnsi="Century Gothic" w:cs="Times New Roman"/>
          <w:color w:val="222222"/>
          <w:sz w:val="26"/>
          <w:szCs w:val="26"/>
          <w:u w:val="single"/>
          <w:lang w:val="es-MX"/>
        </w:rPr>
        <w:t>No basados en tokens</w:t>
      </w:r>
      <w:r w:rsidRPr="00D5104F">
        <w:rPr>
          <w:rFonts w:ascii="Century Gothic" w:eastAsia="Times New Roman" w:hAnsi="Century Gothic" w:cs="Times New Roman"/>
          <w:color w:val="222222"/>
          <w:sz w:val="26"/>
          <w:szCs w:val="26"/>
          <w:lang w:val="es-MX"/>
        </w:rPr>
        <w:t>: el nodo con acceso a la sección crítica se establece mediante el intercambio de mensajes en dos o más rondas.</w:t>
      </w:r>
    </w:p>
    <w:p w14:paraId="2C29F24F" w14:textId="18C4AE3B" w:rsidR="00D5104F" w:rsidRDefault="00EF74C4" w:rsidP="00D5104F">
      <w:pPr>
        <w:numPr>
          <w:ilvl w:val="0"/>
          <w:numId w:val="25"/>
        </w:numPr>
        <w:shd w:val="clear" w:color="auto" w:fill="FFFFFF"/>
        <w:spacing w:before="100" w:beforeAutospacing="1" w:after="24"/>
        <w:ind w:left="384"/>
        <w:jc w:val="both"/>
        <w:rPr>
          <w:rFonts w:ascii="Century Gothic" w:eastAsia="Times New Roman" w:hAnsi="Century Gothic" w:cs="Times New Roman"/>
          <w:color w:val="222222"/>
          <w:sz w:val="26"/>
          <w:szCs w:val="26"/>
          <w:lang w:val="es-MX"/>
        </w:rPr>
      </w:pPr>
      <w:r w:rsidRPr="0026461E">
        <w:rPr>
          <w:rFonts w:ascii="Century Gothic" w:eastAsia="Times New Roman" w:hAnsi="Century Gothic" w:cs="Times New Roman"/>
          <w:color w:val="222222"/>
          <w:sz w:val="26"/>
          <w:szCs w:val="26"/>
          <w:u w:val="single"/>
          <w:lang w:val="es-MX"/>
        </w:rPr>
        <w:t>Basados en quorum</w:t>
      </w:r>
      <w:r w:rsidRPr="00D5104F">
        <w:rPr>
          <w:rFonts w:ascii="Century Gothic" w:eastAsia="Times New Roman" w:hAnsi="Century Gothic" w:cs="Times New Roman"/>
          <w:color w:val="222222"/>
          <w:sz w:val="26"/>
          <w:szCs w:val="26"/>
          <w:lang w:val="es-MX"/>
        </w:rPr>
        <w:t>: para que un nodo pueda acceder a la sección crítica tiene que tener permiso de todos los nodos de su subconjunto.</w:t>
      </w:r>
    </w:p>
    <w:p w14:paraId="27F4BE5C" w14:textId="77777777" w:rsidR="0014138C" w:rsidRDefault="0014138C" w:rsidP="0014138C">
      <w:pPr>
        <w:pStyle w:val="Prrafodelista"/>
        <w:tabs>
          <w:tab w:val="left" w:pos="426"/>
        </w:tabs>
        <w:ind w:left="-284"/>
        <w:jc w:val="both"/>
        <w:rPr>
          <w:rFonts w:ascii="Century Gothic" w:hAnsi="Century Gothic"/>
          <w:sz w:val="28"/>
          <w:szCs w:val="28"/>
        </w:rPr>
      </w:pPr>
    </w:p>
    <w:p w14:paraId="0D601827" w14:textId="0F2281F5" w:rsidR="00D5104F" w:rsidRDefault="00D5104F" w:rsidP="00D5104F">
      <w:pPr>
        <w:pStyle w:val="Prrafodelista"/>
        <w:tabs>
          <w:tab w:val="left" w:pos="426"/>
        </w:tabs>
        <w:ind w:left="-284"/>
        <w:jc w:val="both"/>
        <w:rPr>
          <w:rFonts w:ascii="Century Gothic" w:hAnsi="Century Gothic"/>
          <w:sz w:val="26"/>
          <w:szCs w:val="26"/>
        </w:rPr>
      </w:pPr>
      <w:r>
        <w:rPr>
          <w:rFonts w:ascii="Century Gothic" w:hAnsi="Century Gothic"/>
          <w:sz w:val="26"/>
          <w:szCs w:val="26"/>
        </w:rPr>
        <w:t>A continuación se mostrarán 3 algoritmos diferentes, uno por cada categoría mencionada anteriormente:</w:t>
      </w:r>
    </w:p>
    <w:p w14:paraId="53F77713" w14:textId="77777777" w:rsidR="00D5104F" w:rsidRDefault="00D5104F" w:rsidP="00D5104F">
      <w:pPr>
        <w:pStyle w:val="Prrafodelista"/>
        <w:tabs>
          <w:tab w:val="left" w:pos="426"/>
        </w:tabs>
        <w:ind w:left="-284"/>
        <w:jc w:val="both"/>
        <w:rPr>
          <w:rFonts w:ascii="Century Gothic" w:hAnsi="Century Gothic"/>
          <w:sz w:val="26"/>
          <w:szCs w:val="26"/>
        </w:rPr>
      </w:pPr>
    </w:p>
    <w:p w14:paraId="0EC01E36" w14:textId="77777777" w:rsidR="001D55E8" w:rsidRPr="0026461E" w:rsidRDefault="00D5104F" w:rsidP="001D55E8">
      <w:pPr>
        <w:pStyle w:val="Prrafodelista"/>
        <w:numPr>
          <w:ilvl w:val="0"/>
          <w:numId w:val="28"/>
        </w:numPr>
        <w:tabs>
          <w:tab w:val="left" w:pos="426"/>
        </w:tabs>
        <w:jc w:val="both"/>
        <w:rPr>
          <w:rFonts w:ascii="Century Gothic" w:hAnsi="Century Gothic"/>
          <w:sz w:val="26"/>
          <w:szCs w:val="26"/>
          <w:u w:val="single"/>
        </w:rPr>
      </w:pPr>
      <w:r w:rsidRPr="0026461E">
        <w:rPr>
          <w:rFonts w:ascii="Century Gothic" w:hAnsi="Century Gothic"/>
          <w:sz w:val="26"/>
          <w:szCs w:val="26"/>
          <w:u w:val="single"/>
        </w:rPr>
        <w:t>Algoritmo de cola de prioridad compartida:</w:t>
      </w:r>
    </w:p>
    <w:p w14:paraId="5B7A62C0" w14:textId="77777777" w:rsidR="001D55E8" w:rsidRDefault="001D55E8" w:rsidP="001D55E8">
      <w:pPr>
        <w:tabs>
          <w:tab w:val="left" w:pos="426"/>
        </w:tabs>
        <w:ind w:left="360"/>
        <w:jc w:val="both"/>
        <w:rPr>
          <w:rFonts w:ascii="Century Gothic" w:hAnsi="Century Gothic"/>
          <w:sz w:val="26"/>
          <w:szCs w:val="26"/>
        </w:rPr>
      </w:pPr>
    </w:p>
    <w:p w14:paraId="481B1FF1" w14:textId="26CE82BD" w:rsidR="00D5104F" w:rsidRPr="001D55E8" w:rsidRDefault="00D5104F" w:rsidP="001D55E8">
      <w:pPr>
        <w:tabs>
          <w:tab w:val="left" w:pos="426"/>
        </w:tabs>
        <w:ind w:left="360"/>
        <w:jc w:val="both"/>
        <w:rPr>
          <w:rFonts w:ascii="Century Gothic" w:hAnsi="Century Gothic"/>
          <w:sz w:val="26"/>
          <w:szCs w:val="26"/>
        </w:rPr>
      </w:pPr>
      <w:r w:rsidRPr="001D55E8">
        <w:rPr>
          <w:rFonts w:ascii="Century Gothic" w:hAnsi="Century Gothic"/>
          <w:sz w:val="26"/>
          <w:szCs w:val="26"/>
        </w:rPr>
        <w:t>Es algoritmo que ayuda a crear la exclusión mutua</w:t>
      </w:r>
      <w:r w:rsidR="001D55E8" w:rsidRPr="001D55E8">
        <w:rPr>
          <w:rFonts w:ascii="Century Gothic" w:hAnsi="Century Gothic"/>
          <w:sz w:val="26"/>
          <w:szCs w:val="26"/>
        </w:rPr>
        <w:t>.</w:t>
      </w:r>
      <w:r w:rsidRPr="001D55E8">
        <w:rPr>
          <w:rFonts w:ascii="Century Gothic" w:hAnsi="Century Gothic"/>
          <w:sz w:val="26"/>
          <w:szCs w:val="26"/>
        </w:rPr>
        <w:t xml:space="preserve"> En este algoritmo, </w:t>
      </w:r>
      <w:r w:rsidR="001D55E8" w:rsidRPr="001D55E8">
        <w:rPr>
          <w:rFonts w:ascii="Century Gothic" w:hAnsi="Century Gothic"/>
          <w:sz w:val="26"/>
          <w:szCs w:val="26"/>
        </w:rPr>
        <w:t>(</w:t>
      </w:r>
      <w:r w:rsidRPr="001D55E8">
        <w:rPr>
          <w:rFonts w:ascii="Century Gothic" w:hAnsi="Century Gothic"/>
          <w:sz w:val="26"/>
          <w:szCs w:val="26"/>
        </w:rPr>
        <w:t>basado en los </w:t>
      </w:r>
      <w:hyperlink r:id="rId11" w:tooltip="Tiempos lógicos de Lamport" w:history="1">
        <w:r w:rsidRPr="001D55E8">
          <w:rPr>
            <w:rFonts w:ascii="Century Gothic" w:hAnsi="Century Gothic"/>
            <w:sz w:val="26"/>
            <w:szCs w:val="26"/>
          </w:rPr>
          <w:t xml:space="preserve">tiempos lógicos de </w:t>
        </w:r>
        <w:proofErr w:type="spellStart"/>
        <w:r w:rsidRPr="001D55E8">
          <w:rPr>
            <w:rFonts w:ascii="Century Gothic" w:hAnsi="Century Gothic"/>
            <w:sz w:val="26"/>
            <w:szCs w:val="26"/>
          </w:rPr>
          <w:t>Lamport</w:t>
        </w:r>
        <w:proofErr w:type="spellEnd"/>
      </w:hyperlink>
      <w:r w:rsidR="001D55E8" w:rsidRPr="001D55E8">
        <w:rPr>
          <w:rFonts w:ascii="Century Gothic" w:hAnsi="Century Gothic"/>
          <w:sz w:val="26"/>
          <w:szCs w:val="26"/>
        </w:rPr>
        <w:t>)</w:t>
      </w:r>
      <w:r w:rsidRPr="001D55E8">
        <w:rPr>
          <w:rFonts w:ascii="Century Gothic" w:hAnsi="Century Gothic"/>
          <w:sz w:val="26"/>
          <w:szCs w:val="26"/>
        </w:rPr>
        <w:t xml:space="preserve"> un nodo i cualquiera mantendrá de forma local una copia de parte de la cola de prioridad compartida para poder saber si tiene acceso a la sección crítica o no.</w:t>
      </w:r>
    </w:p>
    <w:p w14:paraId="640E8C6E" w14:textId="77777777" w:rsidR="001D55E8" w:rsidRDefault="001D55E8" w:rsidP="001D55E8">
      <w:pPr>
        <w:ind w:left="360"/>
        <w:jc w:val="both"/>
        <w:rPr>
          <w:rFonts w:ascii="Century Gothic" w:hAnsi="Century Gothic"/>
          <w:sz w:val="26"/>
          <w:szCs w:val="26"/>
        </w:rPr>
      </w:pPr>
    </w:p>
    <w:p w14:paraId="745E5C32" w14:textId="41E9A395" w:rsidR="00D5104F" w:rsidRPr="0026461E" w:rsidRDefault="001D55E8" w:rsidP="001D55E8">
      <w:pPr>
        <w:pStyle w:val="Prrafodelista"/>
        <w:numPr>
          <w:ilvl w:val="0"/>
          <w:numId w:val="28"/>
        </w:numPr>
        <w:jc w:val="both"/>
        <w:rPr>
          <w:rFonts w:ascii="Century Gothic" w:hAnsi="Century Gothic"/>
          <w:sz w:val="26"/>
          <w:szCs w:val="26"/>
          <w:u w:val="single"/>
        </w:rPr>
      </w:pPr>
      <w:r w:rsidRPr="0026461E">
        <w:rPr>
          <w:rFonts w:ascii="Century Gothic" w:hAnsi="Century Gothic"/>
          <w:sz w:val="26"/>
          <w:szCs w:val="26"/>
          <w:u w:val="single"/>
        </w:rPr>
        <w:t>Algoritmo de Anillo</w:t>
      </w:r>
    </w:p>
    <w:p w14:paraId="78E36F23" w14:textId="77777777" w:rsidR="001D55E8" w:rsidRPr="001D55E8" w:rsidRDefault="001D55E8" w:rsidP="001D55E8">
      <w:pPr>
        <w:ind w:left="360"/>
        <w:jc w:val="both"/>
        <w:rPr>
          <w:rFonts w:ascii="Century Gothic" w:hAnsi="Century Gothic"/>
          <w:sz w:val="26"/>
          <w:szCs w:val="26"/>
        </w:rPr>
      </w:pPr>
    </w:p>
    <w:p w14:paraId="234B04B5" w14:textId="6063FF33" w:rsidR="001D55E8" w:rsidRDefault="001D55E8" w:rsidP="001D55E8">
      <w:pPr>
        <w:ind w:left="360"/>
        <w:jc w:val="both"/>
        <w:rPr>
          <w:rFonts w:ascii="Century Gothic" w:hAnsi="Century Gothic"/>
          <w:sz w:val="26"/>
          <w:szCs w:val="26"/>
        </w:rPr>
      </w:pPr>
      <w:r w:rsidRPr="001D55E8">
        <w:rPr>
          <w:rFonts w:ascii="Century Gothic" w:hAnsi="Century Gothic"/>
          <w:sz w:val="26"/>
          <w:szCs w:val="26"/>
        </w:rPr>
        <w:t xml:space="preserve">En este algoritmo la entrada a la sección crítica se basa en </w:t>
      </w:r>
      <w:r>
        <w:rPr>
          <w:rFonts w:ascii="Century Gothic" w:hAnsi="Century Gothic"/>
          <w:sz w:val="26"/>
          <w:szCs w:val="26"/>
        </w:rPr>
        <w:t xml:space="preserve">la posesión o no de un </w:t>
      </w:r>
      <w:proofErr w:type="spellStart"/>
      <w:r>
        <w:rPr>
          <w:rFonts w:ascii="Century Gothic" w:hAnsi="Century Gothic"/>
          <w:sz w:val="26"/>
          <w:szCs w:val="26"/>
        </w:rPr>
        <w:t>token</w:t>
      </w:r>
      <w:proofErr w:type="spellEnd"/>
      <w:r w:rsidRPr="001D55E8">
        <w:rPr>
          <w:rFonts w:ascii="Century Gothic" w:hAnsi="Century Gothic"/>
          <w:sz w:val="26"/>
          <w:szCs w:val="26"/>
        </w:rPr>
        <w:t>, que se van pasando todos los nodos en forma circular. Cuando un nodo consigue el testigo, puede entrar a la sección crítica debiendo liberarlo y pasarlo cuando sale de ella hacia el siguiente nodo.</w:t>
      </w:r>
    </w:p>
    <w:p w14:paraId="3B458A1F" w14:textId="77777777" w:rsidR="0026461E" w:rsidRDefault="0026461E" w:rsidP="001D55E8">
      <w:pPr>
        <w:ind w:left="360"/>
        <w:jc w:val="both"/>
        <w:rPr>
          <w:rFonts w:ascii="Century Gothic" w:hAnsi="Century Gothic"/>
          <w:sz w:val="26"/>
          <w:szCs w:val="26"/>
        </w:rPr>
      </w:pPr>
    </w:p>
    <w:p w14:paraId="75D08E24" w14:textId="420ADC76" w:rsidR="0026461E" w:rsidRPr="0026461E" w:rsidRDefault="0026461E" w:rsidP="0026461E">
      <w:pPr>
        <w:pStyle w:val="Prrafodelista"/>
        <w:numPr>
          <w:ilvl w:val="0"/>
          <w:numId w:val="28"/>
        </w:numPr>
        <w:jc w:val="both"/>
        <w:rPr>
          <w:rFonts w:ascii="Century Gothic" w:hAnsi="Century Gothic"/>
          <w:sz w:val="26"/>
          <w:szCs w:val="26"/>
          <w:u w:val="single"/>
        </w:rPr>
      </w:pPr>
      <w:r w:rsidRPr="0026461E">
        <w:rPr>
          <w:rFonts w:ascii="Century Gothic" w:hAnsi="Century Gothic"/>
          <w:sz w:val="26"/>
          <w:szCs w:val="26"/>
          <w:u w:val="single"/>
        </w:rPr>
        <w:t xml:space="preserve">Algoritmo de </w:t>
      </w:r>
      <w:proofErr w:type="spellStart"/>
      <w:r w:rsidRPr="0026461E">
        <w:rPr>
          <w:rFonts w:ascii="Century Gothic" w:hAnsi="Century Gothic"/>
          <w:sz w:val="26"/>
          <w:szCs w:val="26"/>
          <w:u w:val="single"/>
        </w:rPr>
        <w:t>Maekawa</w:t>
      </w:r>
      <w:proofErr w:type="spellEnd"/>
    </w:p>
    <w:p w14:paraId="16629607" w14:textId="77777777" w:rsidR="0026461E" w:rsidRDefault="0026461E" w:rsidP="0026461E">
      <w:pPr>
        <w:ind w:left="360"/>
        <w:jc w:val="both"/>
        <w:rPr>
          <w:rFonts w:ascii="Century Gothic" w:hAnsi="Century Gothic"/>
          <w:sz w:val="26"/>
          <w:szCs w:val="26"/>
        </w:rPr>
      </w:pPr>
    </w:p>
    <w:p w14:paraId="1D782746" w14:textId="77777777" w:rsidR="0026461E" w:rsidRPr="0026461E" w:rsidRDefault="0026461E" w:rsidP="0026461E">
      <w:pPr>
        <w:ind w:left="360"/>
        <w:jc w:val="both"/>
        <w:rPr>
          <w:rFonts w:ascii="Century Gothic" w:hAnsi="Century Gothic"/>
          <w:sz w:val="26"/>
          <w:szCs w:val="26"/>
        </w:rPr>
      </w:pPr>
      <w:r w:rsidRPr="0026461E">
        <w:rPr>
          <w:rFonts w:ascii="Century Gothic" w:hAnsi="Century Gothic"/>
          <w:sz w:val="26"/>
          <w:szCs w:val="26"/>
        </w:rPr>
        <w:t>El </w:t>
      </w:r>
      <w:hyperlink r:id="rId12" w:tooltip="Algoritmo de Maekawa" w:history="1">
        <w:r w:rsidRPr="0026461E">
          <w:rPr>
            <w:rFonts w:ascii="Century Gothic" w:hAnsi="Century Gothic"/>
            <w:sz w:val="26"/>
            <w:szCs w:val="26"/>
          </w:rPr>
          <w:t xml:space="preserve">algoritmo de </w:t>
        </w:r>
        <w:proofErr w:type="spellStart"/>
        <w:r w:rsidRPr="0026461E">
          <w:rPr>
            <w:rFonts w:ascii="Century Gothic" w:hAnsi="Century Gothic"/>
            <w:sz w:val="26"/>
            <w:szCs w:val="26"/>
          </w:rPr>
          <w:t>Maekawa</w:t>
        </w:r>
        <w:proofErr w:type="spellEnd"/>
      </w:hyperlink>
      <w:r w:rsidRPr="0026461E">
        <w:rPr>
          <w:rFonts w:ascii="Century Gothic" w:hAnsi="Century Gothic"/>
          <w:sz w:val="26"/>
          <w:szCs w:val="26"/>
        </w:rPr>
        <w:t xml:space="preserve"> pertenece a los basados en </w:t>
      </w:r>
      <w:proofErr w:type="spellStart"/>
      <w:r w:rsidRPr="0026461E">
        <w:rPr>
          <w:rFonts w:ascii="Century Gothic" w:hAnsi="Century Gothic"/>
          <w:sz w:val="26"/>
          <w:szCs w:val="26"/>
        </w:rPr>
        <w:t>quorum</w:t>
      </w:r>
      <w:proofErr w:type="spellEnd"/>
      <w:r w:rsidRPr="0026461E">
        <w:rPr>
          <w:rFonts w:ascii="Century Gothic" w:hAnsi="Century Gothic"/>
          <w:sz w:val="26"/>
          <w:szCs w:val="26"/>
        </w:rPr>
        <w:t xml:space="preserve"> y para entenderlo hay que pensar en la red o sistema distribuido como un subconjunto de nodos (Si), y que para que un nodo pueda acceder a la </w:t>
      </w:r>
      <w:hyperlink r:id="rId13" w:tooltip="Seccion critica" w:history="1">
        <w:r w:rsidRPr="0026461E">
          <w:rPr>
            <w:rFonts w:ascii="Century Gothic" w:hAnsi="Century Gothic"/>
            <w:sz w:val="26"/>
            <w:szCs w:val="26"/>
          </w:rPr>
          <w:t>sección crítica</w:t>
        </w:r>
      </w:hyperlink>
      <w:r w:rsidRPr="0026461E">
        <w:rPr>
          <w:rFonts w:ascii="Century Gothic" w:hAnsi="Century Gothic"/>
          <w:sz w:val="26"/>
          <w:szCs w:val="26"/>
        </w:rPr>
        <w:t xml:space="preserve"> este debe haber bloqueado anteriormente a los demás pertenecientes al mismo subconjunto. </w:t>
      </w:r>
      <w:r w:rsidRPr="0026461E">
        <w:rPr>
          <w:rFonts w:ascii="Century Gothic" w:hAnsi="Century Gothic"/>
          <w:sz w:val="26"/>
          <w:szCs w:val="26"/>
        </w:rPr>
        <w:lastRenderedPageBreak/>
        <w:t>Cuando el nodo i trate de bloquear a todos los demás nodos si lo consigue podrá acceder a la sección crítica, pero si no tendrá que esperar a que todos los demás nodos estén libres para poder volver a intentarlo.</w:t>
      </w:r>
    </w:p>
    <w:p w14:paraId="3D0928D5" w14:textId="77777777" w:rsidR="00AF2C6D" w:rsidRDefault="00AF2C6D" w:rsidP="00AF2C6D">
      <w:pPr>
        <w:jc w:val="both"/>
        <w:rPr>
          <w:rFonts w:ascii="Century Gothic" w:hAnsi="Century Gothic"/>
          <w:sz w:val="26"/>
          <w:szCs w:val="26"/>
        </w:rPr>
      </w:pPr>
    </w:p>
    <w:p w14:paraId="23704E58" w14:textId="77777777" w:rsidR="00AF2C6D" w:rsidRDefault="00AF2C6D" w:rsidP="00AF2C6D">
      <w:pPr>
        <w:jc w:val="both"/>
        <w:rPr>
          <w:rFonts w:ascii="Century Gothic" w:hAnsi="Century Gothic"/>
          <w:sz w:val="26"/>
          <w:szCs w:val="26"/>
        </w:rPr>
      </w:pPr>
    </w:p>
    <w:p w14:paraId="601F625E" w14:textId="77777777" w:rsidR="00AF2C6D" w:rsidRDefault="00AF2C6D" w:rsidP="00AF2C6D">
      <w:pPr>
        <w:jc w:val="both"/>
        <w:rPr>
          <w:rFonts w:ascii="Century Gothic" w:hAnsi="Century Gothic"/>
          <w:b/>
          <w:sz w:val="28"/>
          <w:szCs w:val="28"/>
        </w:rPr>
      </w:pPr>
      <w:proofErr w:type="spellStart"/>
      <w:r w:rsidRPr="00AF2C6D">
        <w:rPr>
          <w:rFonts w:ascii="Century Gothic" w:hAnsi="Century Gothic"/>
          <w:b/>
          <w:sz w:val="28"/>
          <w:szCs w:val="28"/>
        </w:rPr>
        <w:t>Bibliografía:</w:t>
      </w:r>
    </w:p>
    <w:p w14:paraId="398411C4" w14:textId="77777777" w:rsidR="00AF2C6D" w:rsidRDefault="00AF2C6D" w:rsidP="00AF2C6D">
      <w:pPr>
        <w:jc w:val="both"/>
        <w:rPr>
          <w:rFonts w:ascii="Century Gothic" w:hAnsi="Century Gothic"/>
          <w:b/>
          <w:sz w:val="28"/>
          <w:szCs w:val="28"/>
        </w:rPr>
      </w:pPr>
      <w:proofErr w:type="spellEnd"/>
    </w:p>
    <w:p w14:paraId="482B97FC" w14:textId="4779D036" w:rsidR="001D55E8" w:rsidRPr="00AF2C6D" w:rsidRDefault="00AF2C6D" w:rsidP="00AF2C6D">
      <w:pPr>
        <w:pStyle w:val="Prrafodelista"/>
        <w:numPr>
          <w:ilvl w:val="0"/>
          <w:numId w:val="14"/>
        </w:numPr>
        <w:rPr>
          <w:rFonts w:ascii="Century Gothic" w:hAnsi="Century Gothic"/>
          <w:sz w:val="26"/>
          <w:szCs w:val="26"/>
        </w:rPr>
      </w:pPr>
      <w:proofErr w:type="spellStart"/>
      <w:r w:rsidRPr="00AF2C6D">
        <w:rPr>
          <w:rFonts w:ascii="Century Gothic" w:hAnsi="Century Gothic"/>
          <w:sz w:val="26"/>
          <w:szCs w:val="26"/>
        </w:rPr>
        <w:t>Gunnar</w:t>
      </w:r>
      <w:proofErr w:type="spellEnd"/>
      <w:r w:rsidRPr="00AF2C6D">
        <w:rPr>
          <w:rFonts w:ascii="Century Gothic" w:hAnsi="Century Gothic"/>
          <w:sz w:val="26"/>
          <w:szCs w:val="26"/>
        </w:rPr>
        <w:t xml:space="preserve"> Wolf, Esteban Ruiz, Federico </w:t>
      </w:r>
      <w:proofErr w:type="spellStart"/>
      <w:r w:rsidRPr="00AF2C6D">
        <w:rPr>
          <w:rFonts w:ascii="Century Gothic" w:hAnsi="Century Gothic"/>
          <w:sz w:val="26"/>
          <w:szCs w:val="26"/>
        </w:rPr>
        <w:t>Bergero</w:t>
      </w:r>
      <w:proofErr w:type="spellEnd"/>
      <w:r w:rsidRPr="00AF2C6D">
        <w:rPr>
          <w:rFonts w:ascii="Century Gothic" w:hAnsi="Century Gothic"/>
          <w:sz w:val="26"/>
          <w:szCs w:val="26"/>
        </w:rPr>
        <w:t>, Erwin Meza. “Fundamentos de sistemas operativos”. Recuperado el 1 de junio de 2018 en:</w:t>
      </w:r>
    </w:p>
    <w:p w14:paraId="27358B0D" w14:textId="21EA84BF" w:rsidR="00AF2C6D" w:rsidRDefault="00AF2C6D" w:rsidP="00AF2C6D">
      <w:pPr>
        <w:pStyle w:val="Prrafodelista"/>
        <w:ind w:left="360"/>
        <w:rPr>
          <w:rFonts w:ascii="Century Gothic" w:hAnsi="Century Gothic"/>
          <w:sz w:val="26"/>
          <w:szCs w:val="26"/>
          <w:u w:val="single"/>
        </w:rPr>
      </w:pPr>
      <w:r w:rsidRPr="00AF2C6D">
        <w:rPr>
          <w:rFonts w:ascii="Century Gothic" w:hAnsi="Century Gothic"/>
          <w:sz w:val="26"/>
          <w:szCs w:val="26"/>
          <w:u w:val="single"/>
        </w:rPr>
        <w:t>https://sistop.org/pdf/sistemas_operativos.pdf</w:t>
      </w:r>
    </w:p>
    <w:p w14:paraId="5BA4C173" w14:textId="77777777" w:rsidR="00AF2C6D" w:rsidRDefault="00AF2C6D" w:rsidP="00AF2C6D">
      <w:pPr>
        <w:rPr>
          <w:rFonts w:ascii="Century Gothic" w:hAnsi="Century Gothic"/>
          <w:sz w:val="26"/>
          <w:szCs w:val="26"/>
          <w:u w:val="single"/>
        </w:rPr>
      </w:pPr>
    </w:p>
    <w:p w14:paraId="57552FC2" w14:textId="0B5662CA" w:rsidR="00AF2C6D" w:rsidRPr="00AF2C6D" w:rsidRDefault="00AF2C6D" w:rsidP="00AF2C6D">
      <w:pPr>
        <w:pStyle w:val="Prrafodelista"/>
        <w:numPr>
          <w:ilvl w:val="0"/>
          <w:numId w:val="14"/>
        </w:numPr>
        <w:jc w:val="both"/>
        <w:rPr>
          <w:rFonts w:ascii="Century Gothic" w:hAnsi="Century Gothic"/>
          <w:sz w:val="26"/>
          <w:szCs w:val="26"/>
        </w:rPr>
      </w:pPr>
      <w:r w:rsidRPr="00AF2C6D">
        <w:rPr>
          <w:rFonts w:ascii="Century Gothic" w:hAnsi="Century Gothic"/>
          <w:sz w:val="26"/>
          <w:szCs w:val="26"/>
        </w:rPr>
        <w:t>Departamento de arquitectura y tecnología de computadoras Universidad de Sevilla. “Sistemas en tiempo real”. Recuperado el 1 de junio en:</w:t>
      </w:r>
      <w:bookmarkStart w:id="0" w:name="_GoBack"/>
      <w:bookmarkEnd w:id="0"/>
    </w:p>
    <w:p w14:paraId="61DA35FF" w14:textId="24512468" w:rsidR="00AF2C6D" w:rsidRDefault="00AF2C6D" w:rsidP="00AF2C6D">
      <w:pPr>
        <w:pStyle w:val="Prrafodelista"/>
        <w:ind w:left="360"/>
        <w:rPr>
          <w:rFonts w:ascii="Century Gothic" w:hAnsi="Century Gothic"/>
          <w:sz w:val="26"/>
          <w:szCs w:val="26"/>
          <w:u w:val="single"/>
        </w:rPr>
      </w:pPr>
      <w:r w:rsidRPr="00AF2C6D">
        <w:rPr>
          <w:rFonts w:ascii="Century Gothic" w:hAnsi="Century Gothic"/>
          <w:sz w:val="26"/>
          <w:szCs w:val="26"/>
          <w:u w:val="single"/>
        </w:rPr>
        <w:t>http://icaro.eii.us.es/descargas/Tema6-parte1.pdf</w:t>
      </w:r>
    </w:p>
    <w:p w14:paraId="73F73F89" w14:textId="77777777" w:rsidR="00AF2C6D" w:rsidRDefault="00AF2C6D" w:rsidP="00AF2C6D">
      <w:pPr>
        <w:rPr>
          <w:rFonts w:ascii="Century Gothic" w:hAnsi="Century Gothic"/>
          <w:sz w:val="26"/>
          <w:szCs w:val="26"/>
          <w:u w:val="single"/>
        </w:rPr>
      </w:pPr>
    </w:p>
    <w:p w14:paraId="7EAF5250" w14:textId="57927BF4" w:rsidR="00B05392" w:rsidRDefault="00B05392" w:rsidP="00B05392">
      <w:pPr>
        <w:pStyle w:val="Prrafodelista"/>
        <w:numPr>
          <w:ilvl w:val="0"/>
          <w:numId w:val="14"/>
        </w:numPr>
        <w:rPr>
          <w:rFonts w:ascii="Century Gothic" w:hAnsi="Century Gothic"/>
          <w:sz w:val="26"/>
          <w:szCs w:val="26"/>
        </w:rPr>
      </w:pPr>
      <w:proofErr w:type="spellStart"/>
      <w:r>
        <w:rPr>
          <w:rFonts w:ascii="Century Gothic" w:hAnsi="Century Gothic"/>
          <w:sz w:val="26"/>
          <w:szCs w:val="26"/>
          <w:u w:val="single"/>
        </w:rPr>
        <w:t>Silberschatz</w:t>
      </w:r>
      <w:proofErr w:type="spellEnd"/>
      <w:r>
        <w:rPr>
          <w:rFonts w:ascii="Century Gothic" w:hAnsi="Century Gothic"/>
          <w:sz w:val="26"/>
          <w:szCs w:val="26"/>
          <w:u w:val="single"/>
        </w:rPr>
        <w:t xml:space="preserve"> </w:t>
      </w:r>
      <w:r>
        <w:rPr>
          <w:rFonts w:ascii="Century Gothic" w:hAnsi="Century Gothic"/>
          <w:sz w:val="26"/>
          <w:szCs w:val="26"/>
          <w:u w:val="single"/>
        </w:rPr>
        <w:t>Abraham</w:t>
      </w:r>
      <w:r>
        <w:rPr>
          <w:rFonts w:ascii="Century Gothic" w:hAnsi="Century Gothic"/>
          <w:sz w:val="26"/>
          <w:szCs w:val="26"/>
          <w:u w:val="single"/>
        </w:rPr>
        <w:t xml:space="preserve">, </w:t>
      </w:r>
      <w:proofErr w:type="spellStart"/>
      <w:r>
        <w:rPr>
          <w:rFonts w:ascii="Century Gothic" w:hAnsi="Century Gothic"/>
          <w:sz w:val="26"/>
          <w:szCs w:val="26"/>
          <w:u w:val="single"/>
        </w:rPr>
        <w:t>Baer</w:t>
      </w:r>
      <w:proofErr w:type="spellEnd"/>
      <w:r>
        <w:rPr>
          <w:rFonts w:ascii="Century Gothic" w:hAnsi="Century Gothic"/>
          <w:sz w:val="26"/>
          <w:szCs w:val="26"/>
          <w:u w:val="single"/>
        </w:rPr>
        <w:t xml:space="preserve"> </w:t>
      </w:r>
      <w:proofErr w:type="spellStart"/>
      <w:r>
        <w:rPr>
          <w:rFonts w:ascii="Century Gothic" w:hAnsi="Century Gothic"/>
          <w:sz w:val="26"/>
          <w:szCs w:val="26"/>
          <w:u w:val="single"/>
        </w:rPr>
        <w:t>Galvin</w:t>
      </w:r>
      <w:proofErr w:type="spellEnd"/>
      <w:r>
        <w:rPr>
          <w:rFonts w:ascii="Century Gothic" w:hAnsi="Century Gothic"/>
          <w:sz w:val="26"/>
          <w:szCs w:val="26"/>
          <w:u w:val="single"/>
        </w:rPr>
        <w:t xml:space="preserve"> Peter, Greg </w:t>
      </w:r>
      <w:proofErr w:type="spellStart"/>
      <w:r>
        <w:rPr>
          <w:rFonts w:ascii="Century Gothic" w:hAnsi="Century Gothic"/>
          <w:sz w:val="26"/>
          <w:szCs w:val="26"/>
          <w:u w:val="single"/>
        </w:rPr>
        <w:t>Gagne</w:t>
      </w:r>
      <w:proofErr w:type="spellEnd"/>
      <w:r>
        <w:rPr>
          <w:rFonts w:ascii="Century Gothic" w:hAnsi="Century Gothic"/>
          <w:sz w:val="26"/>
          <w:szCs w:val="26"/>
          <w:u w:val="single"/>
        </w:rPr>
        <w:t>.</w:t>
      </w:r>
      <w:r w:rsidRPr="00B05392">
        <w:rPr>
          <w:rFonts w:ascii="Century Gothic" w:hAnsi="Century Gothic"/>
          <w:sz w:val="26"/>
          <w:szCs w:val="26"/>
        </w:rPr>
        <w:t>“</w:t>
      </w:r>
      <w:proofErr w:type="spellStart"/>
      <w:r w:rsidRPr="00B05392">
        <w:rPr>
          <w:rFonts w:ascii="Century Gothic" w:hAnsi="Century Gothic"/>
          <w:sz w:val="26"/>
          <w:szCs w:val="26"/>
        </w:rPr>
        <w:t>Operating</w:t>
      </w:r>
      <w:proofErr w:type="spellEnd"/>
      <w:r w:rsidRPr="00B05392">
        <w:rPr>
          <w:rFonts w:ascii="Century Gothic" w:hAnsi="Century Gothic"/>
          <w:sz w:val="26"/>
          <w:szCs w:val="26"/>
        </w:rPr>
        <w:t xml:space="preserve"> </w:t>
      </w:r>
      <w:proofErr w:type="spellStart"/>
      <w:r>
        <w:rPr>
          <w:rFonts w:ascii="Century Gothic" w:hAnsi="Century Gothic"/>
          <w:sz w:val="26"/>
          <w:szCs w:val="26"/>
        </w:rPr>
        <w:t>sy</w:t>
      </w:r>
      <w:r w:rsidRPr="00B05392">
        <w:rPr>
          <w:rFonts w:ascii="Century Gothic" w:hAnsi="Century Gothic"/>
          <w:sz w:val="26"/>
          <w:szCs w:val="26"/>
        </w:rPr>
        <w:t>stem</w:t>
      </w:r>
      <w:proofErr w:type="spellEnd"/>
      <w:r w:rsidRPr="00B05392">
        <w:rPr>
          <w:rFonts w:ascii="Century Gothic" w:hAnsi="Century Gothic"/>
          <w:sz w:val="26"/>
          <w:szCs w:val="26"/>
        </w:rPr>
        <w:t xml:space="preserve"> </w:t>
      </w:r>
      <w:proofErr w:type="spellStart"/>
      <w:r w:rsidRPr="00B05392">
        <w:rPr>
          <w:rFonts w:ascii="Century Gothic" w:hAnsi="Century Gothic"/>
          <w:sz w:val="26"/>
          <w:szCs w:val="26"/>
        </w:rPr>
        <w:t>concepts</w:t>
      </w:r>
      <w:proofErr w:type="spellEnd"/>
      <w:r w:rsidRPr="00B05392">
        <w:rPr>
          <w:rFonts w:ascii="Century Gothic" w:hAnsi="Century Gothic"/>
          <w:sz w:val="26"/>
          <w:szCs w:val="26"/>
        </w:rPr>
        <w:t>”</w:t>
      </w:r>
      <w:r>
        <w:rPr>
          <w:rFonts w:ascii="Century Gothic" w:hAnsi="Century Gothic"/>
          <w:sz w:val="26"/>
          <w:szCs w:val="26"/>
        </w:rPr>
        <w:t xml:space="preserve"> </w:t>
      </w:r>
      <w:proofErr w:type="spellStart"/>
      <w:r>
        <w:rPr>
          <w:rFonts w:ascii="Century Gothic" w:hAnsi="Century Gothic"/>
          <w:sz w:val="26"/>
          <w:szCs w:val="26"/>
        </w:rPr>
        <w:t>Wiley</w:t>
      </w:r>
      <w:proofErr w:type="spellEnd"/>
      <w:r>
        <w:rPr>
          <w:rFonts w:ascii="Century Gothic" w:hAnsi="Century Gothic"/>
          <w:sz w:val="26"/>
          <w:szCs w:val="26"/>
        </w:rPr>
        <w:t xml:space="preserve">: </w:t>
      </w:r>
      <w:proofErr w:type="spellStart"/>
      <w:r>
        <w:rPr>
          <w:rFonts w:ascii="Century Gothic" w:hAnsi="Century Gothic"/>
          <w:sz w:val="26"/>
          <w:szCs w:val="26"/>
        </w:rPr>
        <w:t>Ninth</w:t>
      </w:r>
      <w:proofErr w:type="spellEnd"/>
      <w:r>
        <w:rPr>
          <w:rFonts w:ascii="Century Gothic" w:hAnsi="Century Gothic"/>
          <w:sz w:val="26"/>
          <w:szCs w:val="26"/>
        </w:rPr>
        <w:t xml:space="preserve"> </w:t>
      </w:r>
      <w:proofErr w:type="spellStart"/>
      <w:r>
        <w:rPr>
          <w:rFonts w:ascii="Century Gothic" w:hAnsi="Century Gothic"/>
          <w:sz w:val="26"/>
          <w:szCs w:val="26"/>
        </w:rPr>
        <w:t>edition</w:t>
      </w:r>
      <w:proofErr w:type="spellEnd"/>
      <w:r>
        <w:rPr>
          <w:rFonts w:ascii="Century Gothic" w:hAnsi="Century Gothic"/>
          <w:sz w:val="26"/>
          <w:szCs w:val="26"/>
        </w:rPr>
        <w:t>,</w:t>
      </w:r>
    </w:p>
    <w:p w14:paraId="29AA2073" w14:textId="77777777" w:rsidR="00B05392" w:rsidRDefault="00B05392" w:rsidP="00B05392">
      <w:pPr>
        <w:rPr>
          <w:rFonts w:ascii="Century Gothic" w:hAnsi="Century Gothic"/>
          <w:sz w:val="26"/>
          <w:szCs w:val="26"/>
        </w:rPr>
      </w:pPr>
    </w:p>
    <w:p w14:paraId="7797D131" w14:textId="2F5765CF" w:rsidR="00B05392" w:rsidRPr="00B05392" w:rsidRDefault="00B05392" w:rsidP="00B05392">
      <w:pPr>
        <w:pStyle w:val="Prrafodelista"/>
        <w:numPr>
          <w:ilvl w:val="0"/>
          <w:numId w:val="14"/>
        </w:numPr>
        <w:jc w:val="both"/>
        <w:rPr>
          <w:rFonts w:ascii="Century Gothic" w:hAnsi="Century Gothic"/>
          <w:sz w:val="26"/>
          <w:szCs w:val="26"/>
        </w:rPr>
      </w:pPr>
      <w:r w:rsidRPr="00B05392">
        <w:rPr>
          <w:rFonts w:ascii="Century Gothic" w:hAnsi="Century Gothic"/>
          <w:sz w:val="26"/>
          <w:szCs w:val="26"/>
        </w:rPr>
        <w:t xml:space="preserve">Paul </w:t>
      </w:r>
      <w:proofErr w:type="spellStart"/>
      <w:r w:rsidRPr="00B05392">
        <w:rPr>
          <w:rFonts w:ascii="Century Gothic" w:hAnsi="Century Gothic"/>
          <w:sz w:val="26"/>
          <w:szCs w:val="26"/>
        </w:rPr>
        <w:t>Krzyzanowski</w:t>
      </w:r>
      <w:proofErr w:type="spellEnd"/>
      <w:r w:rsidRPr="00B05392">
        <w:rPr>
          <w:rFonts w:ascii="Century Gothic" w:hAnsi="Century Gothic"/>
          <w:sz w:val="26"/>
          <w:szCs w:val="26"/>
        </w:rPr>
        <w:t xml:space="preserve">. </w:t>
      </w:r>
      <w:proofErr w:type="spellStart"/>
      <w:r w:rsidRPr="00B05392">
        <w:rPr>
          <w:rFonts w:ascii="Century Gothic" w:hAnsi="Century Gothic"/>
          <w:sz w:val="26"/>
          <w:szCs w:val="26"/>
        </w:rPr>
        <w:t>Lectures</w:t>
      </w:r>
      <w:proofErr w:type="spellEnd"/>
      <w:r w:rsidRPr="00B05392">
        <w:rPr>
          <w:rFonts w:ascii="Century Gothic" w:hAnsi="Century Gothic"/>
          <w:sz w:val="26"/>
          <w:szCs w:val="26"/>
        </w:rPr>
        <w:t xml:space="preserve"> </w:t>
      </w:r>
      <w:proofErr w:type="spellStart"/>
      <w:r w:rsidRPr="00B05392">
        <w:rPr>
          <w:rFonts w:ascii="Century Gothic" w:hAnsi="Century Gothic"/>
          <w:sz w:val="26"/>
          <w:szCs w:val="26"/>
        </w:rPr>
        <w:t>on</w:t>
      </w:r>
      <w:proofErr w:type="spellEnd"/>
      <w:r w:rsidRPr="00B05392">
        <w:rPr>
          <w:rFonts w:ascii="Century Gothic" w:hAnsi="Century Gothic"/>
          <w:sz w:val="26"/>
          <w:szCs w:val="26"/>
        </w:rPr>
        <w:t xml:space="preserve"> </w:t>
      </w:r>
      <w:proofErr w:type="spellStart"/>
      <w:r w:rsidRPr="00B05392">
        <w:rPr>
          <w:rFonts w:ascii="Century Gothic" w:hAnsi="Century Gothic"/>
          <w:sz w:val="26"/>
          <w:szCs w:val="26"/>
        </w:rPr>
        <w:t>clock</w:t>
      </w:r>
      <w:proofErr w:type="spellEnd"/>
      <w:r w:rsidRPr="00B05392">
        <w:rPr>
          <w:rFonts w:ascii="Century Gothic" w:hAnsi="Century Gothic"/>
          <w:sz w:val="26"/>
          <w:szCs w:val="26"/>
        </w:rPr>
        <w:t xml:space="preserve"> </w:t>
      </w:r>
      <w:proofErr w:type="spellStart"/>
      <w:r w:rsidRPr="00B05392">
        <w:rPr>
          <w:rFonts w:ascii="Century Gothic" w:hAnsi="Century Gothic"/>
          <w:sz w:val="26"/>
          <w:szCs w:val="26"/>
        </w:rPr>
        <w:t>Synchronization</w:t>
      </w:r>
      <w:proofErr w:type="spellEnd"/>
      <w:r w:rsidRPr="00B05392">
        <w:rPr>
          <w:rFonts w:ascii="Century Gothic" w:hAnsi="Century Gothic"/>
          <w:sz w:val="26"/>
          <w:szCs w:val="26"/>
        </w:rPr>
        <w:t>. 2009</w:t>
      </w:r>
    </w:p>
    <w:p w14:paraId="6CE88586" w14:textId="3931D8F1" w:rsidR="00B05392" w:rsidRPr="00B05392" w:rsidRDefault="00B05392" w:rsidP="00B05392">
      <w:pPr>
        <w:ind w:left="360"/>
        <w:jc w:val="both"/>
        <w:rPr>
          <w:rFonts w:ascii="Century Gothic" w:hAnsi="Century Gothic"/>
          <w:sz w:val="26"/>
          <w:szCs w:val="26"/>
        </w:rPr>
      </w:pPr>
      <w:proofErr w:type="spellStart"/>
      <w:r w:rsidRPr="00B05392">
        <w:rPr>
          <w:rFonts w:ascii="Century Gothic" w:hAnsi="Century Gothic"/>
          <w:sz w:val="26"/>
          <w:szCs w:val="26"/>
        </w:rPr>
        <w:t>Extraido</w:t>
      </w:r>
      <w:proofErr w:type="spellEnd"/>
      <w:r w:rsidRPr="00B05392">
        <w:rPr>
          <w:rFonts w:ascii="Century Gothic" w:hAnsi="Century Gothic"/>
          <w:sz w:val="26"/>
          <w:szCs w:val="26"/>
        </w:rPr>
        <w:t xml:space="preserve"> de: </w:t>
      </w:r>
      <w:r w:rsidRPr="00B05392">
        <w:rPr>
          <w:rFonts w:ascii="Century Gothic" w:hAnsi="Century Gothic"/>
          <w:sz w:val="26"/>
          <w:szCs w:val="26"/>
          <w:u w:val="single"/>
        </w:rPr>
        <w:t>http://soft.vub.ac.be/~tvcutsem/distsys/clocks.pdf</w:t>
      </w:r>
    </w:p>
    <w:p w14:paraId="702CEFA3" w14:textId="77777777" w:rsidR="00B05392" w:rsidRPr="00B05392" w:rsidRDefault="00B05392" w:rsidP="00B05392">
      <w:pPr>
        <w:pStyle w:val="Prrafodelista"/>
        <w:ind w:left="360"/>
        <w:rPr>
          <w:rFonts w:ascii="Century Gothic" w:hAnsi="Century Gothic"/>
          <w:sz w:val="26"/>
          <w:szCs w:val="26"/>
        </w:rPr>
      </w:pPr>
    </w:p>
    <w:p w14:paraId="1EC30C69" w14:textId="77777777" w:rsidR="00D5104F" w:rsidRPr="0014138C" w:rsidRDefault="00D5104F" w:rsidP="0026461E">
      <w:pPr>
        <w:pStyle w:val="Prrafodelista"/>
        <w:tabs>
          <w:tab w:val="left" w:pos="426"/>
        </w:tabs>
        <w:ind w:left="76"/>
        <w:jc w:val="both"/>
        <w:rPr>
          <w:rFonts w:ascii="Century Gothic" w:hAnsi="Century Gothic"/>
          <w:sz w:val="28"/>
          <w:szCs w:val="28"/>
        </w:rPr>
      </w:pPr>
    </w:p>
    <w:p w14:paraId="3AB04A35" w14:textId="77777777" w:rsidR="00182852" w:rsidRPr="00182852" w:rsidRDefault="00182852" w:rsidP="00182852">
      <w:pPr>
        <w:ind w:left="708"/>
        <w:jc w:val="both"/>
      </w:pPr>
    </w:p>
    <w:p w14:paraId="3E835E4F" w14:textId="4D6304BB" w:rsidR="00182852" w:rsidRPr="009B32CF" w:rsidRDefault="00182852" w:rsidP="005D2C1D">
      <w:pPr>
        <w:jc w:val="both"/>
        <w:rPr>
          <w:rFonts w:ascii="Century Gothic" w:hAnsi="Century Gothic" w:cs="Arial"/>
          <w:sz w:val="26"/>
          <w:szCs w:val="26"/>
        </w:rPr>
      </w:pPr>
    </w:p>
    <w:sectPr w:rsidR="00182852" w:rsidRPr="009B32CF" w:rsidSect="00DD1CE5">
      <w:headerReference w:type="even" r:id="rId14"/>
      <w:headerReference w:type="default" r:id="rId15"/>
      <w:footerReference w:type="even" r:id="rId16"/>
      <w:footerReference w:type="default" r:id="rId17"/>
      <w:headerReference w:type="first" r:id="rId18"/>
      <w:footerReference w:type="first" r:id="rId1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157F0E" w14:textId="77777777" w:rsidR="00AF2C6D" w:rsidRDefault="00AF2C6D" w:rsidP="0052734C">
      <w:r>
        <w:separator/>
      </w:r>
    </w:p>
  </w:endnote>
  <w:endnote w:type="continuationSeparator" w:id="0">
    <w:p w14:paraId="1B4DC0DC" w14:textId="77777777" w:rsidR="00AF2C6D" w:rsidRDefault="00AF2C6D" w:rsidP="00527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E00002FF" w:usb1="5000205A"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475B693" w14:textId="77777777" w:rsidR="00AF2C6D" w:rsidRDefault="00AF2C6D">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2B8C450" w14:textId="77777777" w:rsidR="00AF2C6D" w:rsidRDefault="00AF2C6D">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6EDC741" w14:textId="77777777" w:rsidR="00AF2C6D" w:rsidRDefault="00AF2C6D">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0E3DE3" w14:textId="77777777" w:rsidR="00AF2C6D" w:rsidRDefault="00AF2C6D" w:rsidP="0052734C">
      <w:r>
        <w:separator/>
      </w:r>
    </w:p>
  </w:footnote>
  <w:footnote w:type="continuationSeparator" w:id="0">
    <w:p w14:paraId="0C926C4F" w14:textId="77777777" w:rsidR="00AF2C6D" w:rsidRDefault="00AF2C6D" w:rsidP="0052734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AF18B4" w14:textId="50F8FA70" w:rsidR="00AF2C6D" w:rsidRDefault="00AF2C6D">
    <w:pPr>
      <w:pStyle w:val="Encabezado"/>
    </w:pPr>
    <w:r>
      <w:rPr>
        <w:noProof/>
        <w:lang w:val="es-ES"/>
      </w:rPr>
      <w:pict w14:anchorId="7AAC8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441.7pt;height:504.8pt;z-index:-251657216;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A76C8A3" w14:textId="4B01E8F9" w:rsidR="00AF2C6D" w:rsidRDefault="00AF2C6D">
    <w:pPr>
      <w:pStyle w:val="Encabezado"/>
    </w:pPr>
    <w:r>
      <w:rPr>
        <w:noProof/>
        <w:lang w:val="es-ES"/>
      </w:rPr>
      <w:pict w14:anchorId="23536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441.7pt;height:504.8pt;z-index:-251658240;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9B3BD9E" w14:textId="48240C81" w:rsidR="00AF2C6D" w:rsidRDefault="00AF2C6D">
    <w:pPr>
      <w:pStyle w:val="Encabezado"/>
    </w:pPr>
    <w:r>
      <w:rPr>
        <w:noProof/>
        <w:lang w:val="es-ES"/>
      </w:rPr>
      <w:pict w14:anchorId="2A00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41.7pt;height:504.8pt;z-index:-251656192;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2765A7"/>
    <w:multiLevelType w:val="hybridMultilevel"/>
    <w:tmpl w:val="2BAE3B8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E8C4147"/>
    <w:multiLevelType w:val="hybridMultilevel"/>
    <w:tmpl w:val="F74A8D4A"/>
    <w:lvl w:ilvl="0" w:tplc="0C0A0003">
      <w:start w:val="1"/>
      <w:numFmt w:val="bullet"/>
      <w:lvlText w:val="o"/>
      <w:lvlJc w:val="left"/>
      <w:pPr>
        <w:ind w:left="2136" w:hanging="360"/>
      </w:pPr>
      <w:rPr>
        <w:rFonts w:ascii="Courier New" w:hAnsi="Courier New" w:hint="default"/>
      </w:rPr>
    </w:lvl>
    <w:lvl w:ilvl="1" w:tplc="0C0A0003" w:tentative="1">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nsid w:val="146C2018"/>
    <w:multiLevelType w:val="multilevel"/>
    <w:tmpl w:val="CBBE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2115D3"/>
    <w:multiLevelType w:val="hybridMultilevel"/>
    <w:tmpl w:val="3988A18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94E7E53"/>
    <w:multiLevelType w:val="hybridMultilevel"/>
    <w:tmpl w:val="140C789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nsid w:val="1B165FEC"/>
    <w:multiLevelType w:val="multilevel"/>
    <w:tmpl w:val="6A0E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B51250C"/>
    <w:multiLevelType w:val="hybridMultilevel"/>
    <w:tmpl w:val="F89C0C26"/>
    <w:lvl w:ilvl="0" w:tplc="0C0A000D">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8">
    <w:nsid w:val="29E2735D"/>
    <w:multiLevelType w:val="hybridMultilevel"/>
    <w:tmpl w:val="75141974"/>
    <w:lvl w:ilvl="0" w:tplc="0C0A000D">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9">
    <w:nsid w:val="31EA1BAB"/>
    <w:multiLevelType w:val="hybridMultilevel"/>
    <w:tmpl w:val="26BEC0A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35EC6D0D"/>
    <w:multiLevelType w:val="hybridMultilevel"/>
    <w:tmpl w:val="8FB6D1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72A0861"/>
    <w:multiLevelType w:val="hybridMultilevel"/>
    <w:tmpl w:val="3B56B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90F2BBC"/>
    <w:multiLevelType w:val="hybridMultilevel"/>
    <w:tmpl w:val="07F6DAB8"/>
    <w:lvl w:ilvl="0" w:tplc="0C0A0005">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nsid w:val="3A243F3C"/>
    <w:multiLevelType w:val="hybridMultilevel"/>
    <w:tmpl w:val="461E7212"/>
    <w:lvl w:ilvl="0" w:tplc="0C0A0003">
      <w:start w:val="1"/>
      <w:numFmt w:val="bullet"/>
      <w:lvlText w:val="o"/>
      <w:lvlJc w:val="left"/>
      <w:pPr>
        <w:ind w:left="2136" w:hanging="360"/>
      </w:pPr>
      <w:rPr>
        <w:rFonts w:ascii="Courier New" w:hAnsi="Courier New" w:hint="default"/>
      </w:rPr>
    </w:lvl>
    <w:lvl w:ilvl="1" w:tplc="0C0A0003" w:tentative="1">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4">
    <w:nsid w:val="3ED06530"/>
    <w:multiLevelType w:val="hybridMultilevel"/>
    <w:tmpl w:val="4F5CFD8C"/>
    <w:lvl w:ilvl="0" w:tplc="0C0A0003">
      <w:start w:val="1"/>
      <w:numFmt w:val="bullet"/>
      <w:lvlText w:val="o"/>
      <w:lvlJc w:val="left"/>
      <w:pPr>
        <w:ind w:left="2136" w:hanging="360"/>
      </w:pPr>
      <w:rPr>
        <w:rFonts w:ascii="Courier New" w:hAnsi="Courier New" w:hint="default"/>
      </w:rPr>
    </w:lvl>
    <w:lvl w:ilvl="1" w:tplc="0C0A0003" w:tentative="1">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5">
    <w:nsid w:val="43CD3FE8"/>
    <w:multiLevelType w:val="hybridMultilevel"/>
    <w:tmpl w:val="B1047424"/>
    <w:lvl w:ilvl="0" w:tplc="0C0A000F">
      <w:start w:val="1"/>
      <w:numFmt w:val="decimal"/>
      <w:lvlText w:val="%1."/>
      <w:lvlJc w:val="left"/>
      <w:pPr>
        <w:ind w:left="436" w:hanging="360"/>
      </w:pPr>
    </w:lvl>
    <w:lvl w:ilvl="1" w:tplc="0C0A0019" w:tentative="1">
      <w:start w:val="1"/>
      <w:numFmt w:val="lowerLetter"/>
      <w:lvlText w:val="%2."/>
      <w:lvlJc w:val="left"/>
      <w:pPr>
        <w:ind w:left="1156" w:hanging="360"/>
      </w:pPr>
    </w:lvl>
    <w:lvl w:ilvl="2" w:tplc="0C0A001B" w:tentative="1">
      <w:start w:val="1"/>
      <w:numFmt w:val="lowerRoman"/>
      <w:lvlText w:val="%3."/>
      <w:lvlJc w:val="right"/>
      <w:pPr>
        <w:ind w:left="1876" w:hanging="180"/>
      </w:pPr>
    </w:lvl>
    <w:lvl w:ilvl="3" w:tplc="0C0A000F" w:tentative="1">
      <w:start w:val="1"/>
      <w:numFmt w:val="decimal"/>
      <w:lvlText w:val="%4."/>
      <w:lvlJc w:val="left"/>
      <w:pPr>
        <w:ind w:left="2596" w:hanging="360"/>
      </w:pPr>
    </w:lvl>
    <w:lvl w:ilvl="4" w:tplc="0C0A0019" w:tentative="1">
      <w:start w:val="1"/>
      <w:numFmt w:val="lowerLetter"/>
      <w:lvlText w:val="%5."/>
      <w:lvlJc w:val="left"/>
      <w:pPr>
        <w:ind w:left="3316" w:hanging="360"/>
      </w:pPr>
    </w:lvl>
    <w:lvl w:ilvl="5" w:tplc="0C0A001B" w:tentative="1">
      <w:start w:val="1"/>
      <w:numFmt w:val="lowerRoman"/>
      <w:lvlText w:val="%6."/>
      <w:lvlJc w:val="right"/>
      <w:pPr>
        <w:ind w:left="4036" w:hanging="180"/>
      </w:pPr>
    </w:lvl>
    <w:lvl w:ilvl="6" w:tplc="0C0A000F" w:tentative="1">
      <w:start w:val="1"/>
      <w:numFmt w:val="decimal"/>
      <w:lvlText w:val="%7."/>
      <w:lvlJc w:val="left"/>
      <w:pPr>
        <w:ind w:left="4756" w:hanging="360"/>
      </w:pPr>
    </w:lvl>
    <w:lvl w:ilvl="7" w:tplc="0C0A0019" w:tentative="1">
      <w:start w:val="1"/>
      <w:numFmt w:val="lowerLetter"/>
      <w:lvlText w:val="%8."/>
      <w:lvlJc w:val="left"/>
      <w:pPr>
        <w:ind w:left="5476" w:hanging="360"/>
      </w:pPr>
    </w:lvl>
    <w:lvl w:ilvl="8" w:tplc="0C0A001B" w:tentative="1">
      <w:start w:val="1"/>
      <w:numFmt w:val="lowerRoman"/>
      <w:lvlText w:val="%9."/>
      <w:lvlJc w:val="right"/>
      <w:pPr>
        <w:ind w:left="6196" w:hanging="180"/>
      </w:pPr>
    </w:lvl>
  </w:abstractNum>
  <w:abstractNum w:abstractNumId="16">
    <w:nsid w:val="4ED04A5A"/>
    <w:multiLevelType w:val="hybridMultilevel"/>
    <w:tmpl w:val="3988A18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116038D"/>
    <w:multiLevelType w:val="hybridMultilevel"/>
    <w:tmpl w:val="BA980A96"/>
    <w:lvl w:ilvl="0" w:tplc="0C0A0003">
      <w:start w:val="1"/>
      <w:numFmt w:val="bullet"/>
      <w:lvlText w:val="o"/>
      <w:lvlJc w:val="left"/>
      <w:pPr>
        <w:ind w:left="2136" w:hanging="360"/>
      </w:pPr>
      <w:rPr>
        <w:rFonts w:ascii="Courier New" w:hAnsi="Courier New" w:hint="default"/>
      </w:rPr>
    </w:lvl>
    <w:lvl w:ilvl="1" w:tplc="0C0A0003" w:tentative="1">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8">
    <w:nsid w:val="52AE2245"/>
    <w:multiLevelType w:val="hybridMultilevel"/>
    <w:tmpl w:val="6FEE8FEE"/>
    <w:lvl w:ilvl="0" w:tplc="31668A3E">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64B3288"/>
    <w:multiLevelType w:val="hybridMultilevel"/>
    <w:tmpl w:val="7DF0E436"/>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566D4C26"/>
    <w:multiLevelType w:val="hybridMultilevel"/>
    <w:tmpl w:val="2F54F5E0"/>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C2B3571"/>
    <w:multiLevelType w:val="hybridMultilevel"/>
    <w:tmpl w:val="EA8492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nsid w:val="5ECC7775"/>
    <w:multiLevelType w:val="hybridMultilevel"/>
    <w:tmpl w:val="3796048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71036040"/>
    <w:multiLevelType w:val="hybridMultilevel"/>
    <w:tmpl w:val="0D085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132575E"/>
    <w:multiLevelType w:val="hybridMultilevel"/>
    <w:tmpl w:val="FC9465A2"/>
    <w:lvl w:ilvl="0" w:tplc="0C0A000F">
      <w:start w:val="1"/>
      <w:numFmt w:val="decimal"/>
      <w:lvlText w:val="%1."/>
      <w:lvlJc w:val="left"/>
      <w:pPr>
        <w:ind w:left="1420" w:hanging="360"/>
      </w:pPr>
    </w:lvl>
    <w:lvl w:ilvl="1" w:tplc="0C0A0019" w:tentative="1">
      <w:start w:val="1"/>
      <w:numFmt w:val="lowerLetter"/>
      <w:lvlText w:val="%2."/>
      <w:lvlJc w:val="left"/>
      <w:pPr>
        <w:ind w:left="2140" w:hanging="360"/>
      </w:pPr>
    </w:lvl>
    <w:lvl w:ilvl="2" w:tplc="0C0A001B" w:tentative="1">
      <w:start w:val="1"/>
      <w:numFmt w:val="lowerRoman"/>
      <w:lvlText w:val="%3."/>
      <w:lvlJc w:val="right"/>
      <w:pPr>
        <w:ind w:left="2860" w:hanging="180"/>
      </w:pPr>
    </w:lvl>
    <w:lvl w:ilvl="3" w:tplc="0C0A000F" w:tentative="1">
      <w:start w:val="1"/>
      <w:numFmt w:val="decimal"/>
      <w:lvlText w:val="%4."/>
      <w:lvlJc w:val="left"/>
      <w:pPr>
        <w:ind w:left="3580" w:hanging="360"/>
      </w:pPr>
    </w:lvl>
    <w:lvl w:ilvl="4" w:tplc="0C0A0019" w:tentative="1">
      <w:start w:val="1"/>
      <w:numFmt w:val="lowerLetter"/>
      <w:lvlText w:val="%5."/>
      <w:lvlJc w:val="left"/>
      <w:pPr>
        <w:ind w:left="4300" w:hanging="360"/>
      </w:pPr>
    </w:lvl>
    <w:lvl w:ilvl="5" w:tplc="0C0A001B" w:tentative="1">
      <w:start w:val="1"/>
      <w:numFmt w:val="lowerRoman"/>
      <w:lvlText w:val="%6."/>
      <w:lvlJc w:val="right"/>
      <w:pPr>
        <w:ind w:left="5020" w:hanging="180"/>
      </w:pPr>
    </w:lvl>
    <w:lvl w:ilvl="6" w:tplc="0C0A000F" w:tentative="1">
      <w:start w:val="1"/>
      <w:numFmt w:val="decimal"/>
      <w:lvlText w:val="%7."/>
      <w:lvlJc w:val="left"/>
      <w:pPr>
        <w:ind w:left="5740" w:hanging="360"/>
      </w:pPr>
    </w:lvl>
    <w:lvl w:ilvl="7" w:tplc="0C0A0019" w:tentative="1">
      <w:start w:val="1"/>
      <w:numFmt w:val="lowerLetter"/>
      <w:lvlText w:val="%8."/>
      <w:lvlJc w:val="left"/>
      <w:pPr>
        <w:ind w:left="6460" w:hanging="360"/>
      </w:pPr>
    </w:lvl>
    <w:lvl w:ilvl="8" w:tplc="0C0A001B" w:tentative="1">
      <w:start w:val="1"/>
      <w:numFmt w:val="lowerRoman"/>
      <w:lvlText w:val="%9."/>
      <w:lvlJc w:val="right"/>
      <w:pPr>
        <w:ind w:left="7180" w:hanging="180"/>
      </w:pPr>
    </w:lvl>
  </w:abstractNum>
  <w:abstractNum w:abstractNumId="25">
    <w:nsid w:val="71952553"/>
    <w:multiLevelType w:val="hybridMultilevel"/>
    <w:tmpl w:val="290066BE"/>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5BD1F67"/>
    <w:multiLevelType w:val="hybridMultilevel"/>
    <w:tmpl w:val="EC3A2008"/>
    <w:lvl w:ilvl="0" w:tplc="0C0A000D">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7">
    <w:nsid w:val="75EF2B31"/>
    <w:multiLevelType w:val="hybridMultilevel"/>
    <w:tmpl w:val="B0AC60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8">
    <w:nsid w:val="7AB24AF1"/>
    <w:multiLevelType w:val="hybridMultilevel"/>
    <w:tmpl w:val="7DF0E436"/>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23"/>
  </w:num>
  <w:num w:numId="2">
    <w:abstractNumId w:val="10"/>
  </w:num>
  <w:num w:numId="3">
    <w:abstractNumId w:val="11"/>
  </w:num>
  <w:num w:numId="4">
    <w:abstractNumId w:val="24"/>
  </w:num>
  <w:num w:numId="5">
    <w:abstractNumId w:val="5"/>
  </w:num>
  <w:num w:numId="6">
    <w:abstractNumId w:val="18"/>
  </w:num>
  <w:num w:numId="7">
    <w:abstractNumId w:val="25"/>
  </w:num>
  <w:num w:numId="8">
    <w:abstractNumId w:val="0"/>
  </w:num>
  <w:num w:numId="9">
    <w:abstractNumId w:val="21"/>
  </w:num>
  <w:num w:numId="10">
    <w:abstractNumId w:val="19"/>
  </w:num>
  <w:num w:numId="11">
    <w:abstractNumId w:val="12"/>
  </w:num>
  <w:num w:numId="12">
    <w:abstractNumId w:val="13"/>
  </w:num>
  <w:num w:numId="13">
    <w:abstractNumId w:val="20"/>
  </w:num>
  <w:num w:numId="14">
    <w:abstractNumId w:val="27"/>
  </w:num>
  <w:num w:numId="15">
    <w:abstractNumId w:val="9"/>
  </w:num>
  <w:num w:numId="16">
    <w:abstractNumId w:val="17"/>
  </w:num>
  <w:num w:numId="17">
    <w:abstractNumId w:val="14"/>
  </w:num>
  <w:num w:numId="18">
    <w:abstractNumId w:val="2"/>
  </w:num>
  <w:num w:numId="19">
    <w:abstractNumId w:val="7"/>
  </w:num>
  <w:num w:numId="20">
    <w:abstractNumId w:val="26"/>
  </w:num>
  <w:num w:numId="21">
    <w:abstractNumId w:val="8"/>
  </w:num>
  <w:num w:numId="22">
    <w:abstractNumId w:val="28"/>
  </w:num>
  <w:num w:numId="23">
    <w:abstractNumId w:val="16"/>
  </w:num>
  <w:num w:numId="24">
    <w:abstractNumId w:val="4"/>
  </w:num>
  <w:num w:numId="25">
    <w:abstractNumId w:val="6"/>
  </w:num>
  <w:num w:numId="26">
    <w:abstractNumId w:val="22"/>
  </w:num>
  <w:num w:numId="27">
    <w:abstractNumId w:val="15"/>
  </w:num>
  <w:num w:numId="28">
    <w:abstractNumId w:val="1"/>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CE5"/>
    <w:rsid w:val="00017552"/>
    <w:rsid w:val="00021379"/>
    <w:rsid w:val="00023580"/>
    <w:rsid w:val="00025523"/>
    <w:rsid w:val="00095682"/>
    <w:rsid w:val="000C0DEC"/>
    <w:rsid w:val="000F0981"/>
    <w:rsid w:val="00103FBF"/>
    <w:rsid w:val="0014138C"/>
    <w:rsid w:val="00182852"/>
    <w:rsid w:val="00197153"/>
    <w:rsid w:val="001979AB"/>
    <w:rsid w:val="001C54A9"/>
    <w:rsid w:val="001D55E8"/>
    <w:rsid w:val="001F1ACF"/>
    <w:rsid w:val="00232210"/>
    <w:rsid w:val="002571A9"/>
    <w:rsid w:val="0026461E"/>
    <w:rsid w:val="00273CED"/>
    <w:rsid w:val="002F4549"/>
    <w:rsid w:val="002F7F4C"/>
    <w:rsid w:val="00332818"/>
    <w:rsid w:val="00384C25"/>
    <w:rsid w:val="00387013"/>
    <w:rsid w:val="0040751C"/>
    <w:rsid w:val="00426989"/>
    <w:rsid w:val="0045644A"/>
    <w:rsid w:val="004E30EB"/>
    <w:rsid w:val="004E4D4E"/>
    <w:rsid w:val="0052734C"/>
    <w:rsid w:val="005279BF"/>
    <w:rsid w:val="00557702"/>
    <w:rsid w:val="00570F50"/>
    <w:rsid w:val="005A3626"/>
    <w:rsid w:val="005C3A23"/>
    <w:rsid w:val="005D2C1D"/>
    <w:rsid w:val="005F647C"/>
    <w:rsid w:val="005F6975"/>
    <w:rsid w:val="00621E2B"/>
    <w:rsid w:val="00715736"/>
    <w:rsid w:val="007373EC"/>
    <w:rsid w:val="007509FD"/>
    <w:rsid w:val="007A6E53"/>
    <w:rsid w:val="008A26FF"/>
    <w:rsid w:val="008C0311"/>
    <w:rsid w:val="00904F81"/>
    <w:rsid w:val="00916D5D"/>
    <w:rsid w:val="009A688B"/>
    <w:rsid w:val="009B32CF"/>
    <w:rsid w:val="009E0A03"/>
    <w:rsid w:val="00A25FE5"/>
    <w:rsid w:val="00A56119"/>
    <w:rsid w:val="00A57091"/>
    <w:rsid w:val="00A71AF1"/>
    <w:rsid w:val="00AB0AF4"/>
    <w:rsid w:val="00AF2C6D"/>
    <w:rsid w:val="00B05392"/>
    <w:rsid w:val="00B4430F"/>
    <w:rsid w:val="00B818E1"/>
    <w:rsid w:val="00B92EE7"/>
    <w:rsid w:val="00BA2EB9"/>
    <w:rsid w:val="00BB234F"/>
    <w:rsid w:val="00BF709E"/>
    <w:rsid w:val="00C14EE9"/>
    <w:rsid w:val="00C311D1"/>
    <w:rsid w:val="00C42A02"/>
    <w:rsid w:val="00D204CF"/>
    <w:rsid w:val="00D5104F"/>
    <w:rsid w:val="00D64D02"/>
    <w:rsid w:val="00D86346"/>
    <w:rsid w:val="00DD1CE5"/>
    <w:rsid w:val="00DE493D"/>
    <w:rsid w:val="00E033DB"/>
    <w:rsid w:val="00E36755"/>
    <w:rsid w:val="00E46AC8"/>
    <w:rsid w:val="00E55BF0"/>
    <w:rsid w:val="00EB2174"/>
    <w:rsid w:val="00EC5D95"/>
    <w:rsid w:val="00EF74C4"/>
    <w:rsid w:val="00F764BE"/>
    <w:rsid w:val="00F8609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02D2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qFormat/>
    <w:rsid w:val="00DD1CE5"/>
    <w:rPr>
      <w:rFonts w:ascii="PMingLiU" w:hAnsi="PMingLiU"/>
      <w:sz w:val="22"/>
      <w:szCs w:val="22"/>
      <w:lang w:val="en-US"/>
    </w:rPr>
  </w:style>
  <w:style w:type="character" w:customStyle="1" w:styleId="SinespaciadoCar">
    <w:name w:val="Sin espaciado Car"/>
    <w:basedOn w:val="Fuentedeprrafopredeter"/>
    <w:link w:val="Sinespaciado"/>
    <w:rsid w:val="00DD1CE5"/>
    <w:rPr>
      <w:rFonts w:ascii="PMingLiU" w:hAnsi="PMingLiU"/>
      <w:sz w:val="22"/>
      <w:szCs w:val="22"/>
      <w:lang w:val="en-US"/>
    </w:rPr>
  </w:style>
  <w:style w:type="paragraph" w:styleId="Prrafodelista">
    <w:name w:val="List Paragraph"/>
    <w:basedOn w:val="Normal"/>
    <w:uiPriority w:val="34"/>
    <w:qFormat/>
    <w:rsid w:val="00DD1CE5"/>
    <w:pPr>
      <w:ind w:left="720"/>
      <w:contextualSpacing/>
    </w:pPr>
  </w:style>
  <w:style w:type="paragraph" w:styleId="Textodeglobo">
    <w:name w:val="Balloon Text"/>
    <w:basedOn w:val="Normal"/>
    <w:link w:val="TextodegloboCar"/>
    <w:uiPriority w:val="99"/>
    <w:semiHidden/>
    <w:unhideWhenUsed/>
    <w:rsid w:val="00DD1CE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D1CE5"/>
    <w:rPr>
      <w:rFonts w:ascii="Lucida Grande" w:hAnsi="Lucida Grande" w:cs="Lucida Grande"/>
      <w:sz w:val="18"/>
      <w:szCs w:val="18"/>
    </w:rPr>
  </w:style>
  <w:style w:type="paragraph" w:styleId="Encabezado">
    <w:name w:val="header"/>
    <w:basedOn w:val="Normal"/>
    <w:link w:val="EncabezadoCar"/>
    <w:uiPriority w:val="99"/>
    <w:unhideWhenUsed/>
    <w:rsid w:val="0052734C"/>
    <w:pPr>
      <w:tabs>
        <w:tab w:val="center" w:pos="4419"/>
        <w:tab w:val="right" w:pos="8838"/>
      </w:tabs>
    </w:pPr>
  </w:style>
  <w:style w:type="character" w:customStyle="1" w:styleId="EncabezadoCar">
    <w:name w:val="Encabezado Car"/>
    <w:basedOn w:val="Fuentedeprrafopredeter"/>
    <w:link w:val="Encabezado"/>
    <w:uiPriority w:val="99"/>
    <w:rsid w:val="0052734C"/>
  </w:style>
  <w:style w:type="paragraph" w:styleId="Piedepgina">
    <w:name w:val="footer"/>
    <w:basedOn w:val="Normal"/>
    <w:link w:val="PiedepginaCar"/>
    <w:uiPriority w:val="99"/>
    <w:unhideWhenUsed/>
    <w:rsid w:val="0052734C"/>
    <w:pPr>
      <w:tabs>
        <w:tab w:val="center" w:pos="4419"/>
        <w:tab w:val="right" w:pos="8838"/>
      </w:tabs>
    </w:pPr>
  </w:style>
  <w:style w:type="character" w:customStyle="1" w:styleId="PiedepginaCar">
    <w:name w:val="Pie de página Car"/>
    <w:basedOn w:val="Fuentedeprrafopredeter"/>
    <w:link w:val="Piedepgina"/>
    <w:uiPriority w:val="99"/>
    <w:rsid w:val="0052734C"/>
  </w:style>
  <w:style w:type="table" w:styleId="Tablaconcuadrcula">
    <w:name w:val="Table Grid"/>
    <w:basedOn w:val="Tablanormal"/>
    <w:uiPriority w:val="59"/>
    <w:rsid w:val="00332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A6E53"/>
    <w:rPr>
      <w:color w:val="0000FF" w:themeColor="hyperlink"/>
      <w:u w:val="single"/>
    </w:rPr>
  </w:style>
  <w:style w:type="character" w:styleId="Hipervnculovisitado">
    <w:name w:val="FollowedHyperlink"/>
    <w:basedOn w:val="Fuentedeprrafopredeter"/>
    <w:uiPriority w:val="99"/>
    <w:semiHidden/>
    <w:unhideWhenUsed/>
    <w:rsid w:val="007A6E53"/>
    <w:rPr>
      <w:color w:val="800080" w:themeColor="followedHyperlink"/>
      <w:u w:val="single"/>
    </w:rPr>
  </w:style>
  <w:style w:type="character" w:styleId="Enfasis">
    <w:name w:val="Emphasis"/>
    <w:basedOn w:val="Fuentedeprrafopredeter"/>
    <w:uiPriority w:val="20"/>
    <w:qFormat/>
    <w:rsid w:val="009B32CF"/>
    <w:rPr>
      <w:i/>
      <w:iCs/>
    </w:rPr>
  </w:style>
  <w:style w:type="paragraph" w:styleId="NormalWeb">
    <w:name w:val="Normal (Web)"/>
    <w:basedOn w:val="Normal"/>
    <w:uiPriority w:val="99"/>
    <w:semiHidden/>
    <w:unhideWhenUsed/>
    <w:rsid w:val="00EF74C4"/>
    <w:pPr>
      <w:spacing w:before="100" w:beforeAutospacing="1" w:after="100" w:afterAutospacing="1"/>
    </w:pPr>
    <w:rPr>
      <w:rFonts w:ascii="Times New Roman" w:hAnsi="Times New Roman" w:cs="Times New Roman"/>
      <w:sz w:val="20"/>
      <w:szCs w:val="20"/>
      <w:lang w:val="es-MX"/>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qFormat/>
    <w:rsid w:val="00DD1CE5"/>
    <w:rPr>
      <w:rFonts w:ascii="PMingLiU" w:hAnsi="PMingLiU"/>
      <w:sz w:val="22"/>
      <w:szCs w:val="22"/>
      <w:lang w:val="en-US"/>
    </w:rPr>
  </w:style>
  <w:style w:type="character" w:customStyle="1" w:styleId="SinespaciadoCar">
    <w:name w:val="Sin espaciado Car"/>
    <w:basedOn w:val="Fuentedeprrafopredeter"/>
    <w:link w:val="Sinespaciado"/>
    <w:rsid w:val="00DD1CE5"/>
    <w:rPr>
      <w:rFonts w:ascii="PMingLiU" w:hAnsi="PMingLiU"/>
      <w:sz w:val="22"/>
      <w:szCs w:val="22"/>
      <w:lang w:val="en-US"/>
    </w:rPr>
  </w:style>
  <w:style w:type="paragraph" w:styleId="Prrafodelista">
    <w:name w:val="List Paragraph"/>
    <w:basedOn w:val="Normal"/>
    <w:uiPriority w:val="34"/>
    <w:qFormat/>
    <w:rsid w:val="00DD1CE5"/>
    <w:pPr>
      <w:ind w:left="720"/>
      <w:contextualSpacing/>
    </w:pPr>
  </w:style>
  <w:style w:type="paragraph" w:styleId="Textodeglobo">
    <w:name w:val="Balloon Text"/>
    <w:basedOn w:val="Normal"/>
    <w:link w:val="TextodegloboCar"/>
    <w:uiPriority w:val="99"/>
    <w:semiHidden/>
    <w:unhideWhenUsed/>
    <w:rsid w:val="00DD1CE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D1CE5"/>
    <w:rPr>
      <w:rFonts w:ascii="Lucida Grande" w:hAnsi="Lucida Grande" w:cs="Lucida Grande"/>
      <w:sz w:val="18"/>
      <w:szCs w:val="18"/>
    </w:rPr>
  </w:style>
  <w:style w:type="paragraph" w:styleId="Encabezado">
    <w:name w:val="header"/>
    <w:basedOn w:val="Normal"/>
    <w:link w:val="EncabezadoCar"/>
    <w:uiPriority w:val="99"/>
    <w:unhideWhenUsed/>
    <w:rsid w:val="0052734C"/>
    <w:pPr>
      <w:tabs>
        <w:tab w:val="center" w:pos="4419"/>
        <w:tab w:val="right" w:pos="8838"/>
      </w:tabs>
    </w:pPr>
  </w:style>
  <w:style w:type="character" w:customStyle="1" w:styleId="EncabezadoCar">
    <w:name w:val="Encabezado Car"/>
    <w:basedOn w:val="Fuentedeprrafopredeter"/>
    <w:link w:val="Encabezado"/>
    <w:uiPriority w:val="99"/>
    <w:rsid w:val="0052734C"/>
  </w:style>
  <w:style w:type="paragraph" w:styleId="Piedepgina">
    <w:name w:val="footer"/>
    <w:basedOn w:val="Normal"/>
    <w:link w:val="PiedepginaCar"/>
    <w:uiPriority w:val="99"/>
    <w:unhideWhenUsed/>
    <w:rsid w:val="0052734C"/>
    <w:pPr>
      <w:tabs>
        <w:tab w:val="center" w:pos="4419"/>
        <w:tab w:val="right" w:pos="8838"/>
      </w:tabs>
    </w:pPr>
  </w:style>
  <w:style w:type="character" w:customStyle="1" w:styleId="PiedepginaCar">
    <w:name w:val="Pie de página Car"/>
    <w:basedOn w:val="Fuentedeprrafopredeter"/>
    <w:link w:val="Piedepgina"/>
    <w:uiPriority w:val="99"/>
    <w:rsid w:val="0052734C"/>
  </w:style>
  <w:style w:type="table" w:styleId="Tablaconcuadrcula">
    <w:name w:val="Table Grid"/>
    <w:basedOn w:val="Tablanormal"/>
    <w:uiPriority w:val="59"/>
    <w:rsid w:val="00332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A6E53"/>
    <w:rPr>
      <w:color w:val="0000FF" w:themeColor="hyperlink"/>
      <w:u w:val="single"/>
    </w:rPr>
  </w:style>
  <w:style w:type="character" w:styleId="Hipervnculovisitado">
    <w:name w:val="FollowedHyperlink"/>
    <w:basedOn w:val="Fuentedeprrafopredeter"/>
    <w:uiPriority w:val="99"/>
    <w:semiHidden/>
    <w:unhideWhenUsed/>
    <w:rsid w:val="007A6E53"/>
    <w:rPr>
      <w:color w:val="800080" w:themeColor="followedHyperlink"/>
      <w:u w:val="single"/>
    </w:rPr>
  </w:style>
  <w:style w:type="character" w:styleId="Enfasis">
    <w:name w:val="Emphasis"/>
    <w:basedOn w:val="Fuentedeprrafopredeter"/>
    <w:uiPriority w:val="20"/>
    <w:qFormat/>
    <w:rsid w:val="009B32CF"/>
    <w:rPr>
      <w:i/>
      <w:iCs/>
    </w:rPr>
  </w:style>
  <w:style w:type="paragraph" w:styleId="NormalWeb">
    <w:name w:val="Normal (Web)"/>
    <w:basedOn w:val="Normal"/>
    <w:uiPriority w:val="99"/>
    <w:semiHidden/>
    <w:unhideWhenUsed/>
    <w:rsid w:val="00EF74C4"/>
    <w:pPr>
      <w:spacing w:before="100" w:beforeAutospacing="1" w:after="100" w:afterAutospacing="1"/>
    </w:pPr>
    <w:rPr>
      <w:rFonts w:ascii="Times New Roman" w:hAnsi="Times New Roman" w:cs="Times New Roman"/>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36685">
      <w:bodyDiv w:val="1"/>
      <w:marLeft w:val="0"/>
      <w:marRight w:val="0"/>
      <w:marTop w:val="0"/>
      <w:marBottom w:val="0"/>
      <w:divBdr>
        <w:top w:val="none" w:sz="0" w:space="0" w:color="auto"/>
        <w:left w:val="none" w:sz="0" w:space="0" w:color="auto"/>
        <w:bottom w:val="none" w:sz="0" w:space="0" w:color="auto"/>
        <w:right w:val="none" w:sz="0" w:space="0" w:color="auto"/>
      </w:divBdr>
    </w:div>
    <w:div w:id="43532427">
      <w:bodyDiv w:val="1"/>
      <w:marLeft w:val="0"/>
      <w:marRight w:val="0"/>
      <w:marTop w:val="0"/>
      <w:marBottom w:val="0"/>
      <w:divBdr>
        <w:top w:val="none" w:sz="0" w:space="0" w:color="auto"/>
        <w:left w:val="none" w:sz="0" w:space="0" w:color="auto"/>
        <w:bottom w:val="none" w:sz="0" w:space="0" w:color="auto"/>
        <w:right w:val="none" w:sz="0" w:space="0" w:color="auto"/>
      </w:divBdr>
    </w:div>
    <w:div w:id="80178714">
      <w:bodyDiv w:val="1"/>
      <w:marLeft w:val="0"/>
      <w:marRight w:val="0"/>
      <w:marTop w:val="0"/>
      <w:marBottom w:val="0"/>
      <w:divBdr>
        <w:top w:val="none" w:sz="0" w:space="0" w:color="auto"/>
        <w:left w:val="none" w:sz="0" w:space="0" w:color="auto"/>
        <w:bottom w:val="none" w:sz="0" w:space="0" w:color="auto"/>
        <w:right w:val="none" w:sz="0" w:space="0" w:color="auto"/>
      </w:divBdr>
    </w:div>
    <w:div w:id="280647743">
      <w:bodyDiv w:val="1"/>
      <w:marLeft w:val="0"/>
      <w:marRight w:val="0"/>
      <w:marTop w:val="0"/>
      <w:marBottom w:val="0"/>
      <w:divBdr>
        <w:top w:val="none" w:sz="0" w:space="0" w:color="auto"/>
        <w:left w:val="none" w:sz="0" w:space="0" w:color="auto"/>
        <w:bottom w:val="none" w:sz="0" w:space="0" w:color="auto"/>
        <w:right w:val="none" w:sz="0" w:space="0" w:color="auto"/>
      </w:divBdr>
    </w:div>
    <w:div w:id="430205952">
      <w:bodyDiv w:val="1"/>
      <w:marLeft w:val="0"/>
      <w:marRight w:val="0"/>
      <w:marTop w:val="0"/>
      <w:marBottom w:val="0"/>
      <w:divBdr>
        <w:top w:val="none" w:sz="0" w:space="0" w:color="auto"/>
        <w:left w:val="none" w:sz="0" w:space="0" w:color="auto"/>
        <w:bottom w:val="none" w:sz="0" w:space="0" w:color="auto"/>
        <w:right w:val="none" w:sz="0" w:space="0" w:color="auto"/>
      </w:divBdr>
    </w:div>
    <w:div w:id="447700984">
      <w:bodyDiv w:val="1"/>
      <w:marLeft w:val="0"/>
      <w:marRight w:val="0"/>
      <w:marTop w:val="0"/>
      <w:marBottom w:val="0"/>
      <w:divBdr>
        <w:top w:val="none" w:sz="0" w:space="0" w:color="auto"/>
        <w:left w:val="none" w:sz="0" w:space="0" w:color="auto"/>
        <w:bottom w:val="none" w:sz="0" w:space="0" w:color="auto"/>
        <w:right w:val="none" w:sz="0" w:space="0" w:color="auto"/>
      </w:divBdr>
    </w:div>
    <w:div w:id="484206432">
      <w:bodyDiv w:val="1"/>
      <w:marLeft w:val="0"/>
      <w:marRight w:val="0"/>
      <w:marTop w:val="0"/>
      <w:marBottom w:val="0"/>
      <w:divBdr>
        <w:top w:val="none" w:sz="0" w:space="0" w:color="auto"/>
        <w:left w:val="none" w:sz="0" w:space="0" w:color="auto"/>
        <w:bottom w:val="none" w:sz="0" w:space="0" w:color="auto"/>
        <w:right w:val="none" w:sz="0" w:space="0" w:color="auto"/>
      </w:divBdr>
    </w:div>
    <w:div w:id="513613939">
      <w:bodyDiv w:val="1"/>
      <w:marLeft w:val="0"/>
      <w:marRight w:val="0"/>
      <w:marTop w:val="0"/>
      <w:marBottom w:val="0"/>
      <w:divBdr>
        <w:top w:val="none" w:sz="0" w:space="0" w:color="auto"/>
        <w:left w:val="none" w:sz="0" w:space="0" w:color="auto"/>
        <w:bottom w:val="none" w:sz="0" w:space="0" w:color="auto"/>
        <w:right w:val="none" w:sz="0" w:space="0" w:color="auto"/>
      </w:divBdr>
    </w:div>
    <w:div w:id="610430229">
      <w:bodyDiv w:val="1"/>
      <w:marLeft w:val="0"/>
      <w:marRight w:val="0"/>
      <w:marTop w:val="0"/>
      <w:marBottom w:val="0"/>
      <w:divBdr>
        <w:top w:val="none" w:sz="0" w:space="0" w:color="auto"/>
        <w:left w:val="none" w:sz="0" w:space="0" w:color="auto"/>
        <w:bottom w:val="none" w:sz="0" w:space="0" w:color="auto"/>
        <w:right w:val="none" w:sz="0" w:space="0" w:color="auto"/>
      </w:divBdr>
    </w:div>
    <w:div w:id="695158518">
      <w:bodyDiv w:val="1"/>
      <w:marLeft w:val="0"/>
      <w:marRight w:val="0"/>
      <w:marTop w:val="0"/>
      <w:marBottom w:val="0"/>
      <w:divBdr>
        <w:top w:val="none" w:sz="0" w:space="0" w:color="auto"/>
        <w:left w:val="none" w:sz="0" w:space="0" w:color="auto"/>
        <w:bottom w:val="none" w:sz="0" w:space="0" w:color="auto"/>
        <w:right w:val="none" w:sz="0" w:space="0" w:color="auto"/>
      </w:divBdr>
    </w:div>
    <w:div w:id="855582118">
      <w:bodyDiv w:val="1"/>
      <w:marLeft w:val="0"/>
      <w:marRight w:val="0"/>
      <w:marTop w:val="0"/>
      <w:marBottom w:val="0"/>
      <w:divBdr>
        <w:top w:val="none" w:sz="0" w:space="0" w:color="auto"/>
        <w:left w:val="none" w:sz="0" w:space="0" w:color="auto"/>
        <w:bottom w:val="none" w:sz="0" w:space="0" w:color="auto"/>
        <w:right w:val="none" w:sz="0" w:space="0" w:color="auto"/>
      </w:divBdr>
    </w:div>
    <w:div w:id="910191142">
      <w:bodyDiv w:val="1"/>
      <w:marLeft w:val="0"/>
      <w:marRight w:val="0"/>
      <w:marTop w:val="0"/>
      <w:marBottom w:val="0"/>
      <w:divBdr>
        <w:top w:val="none" w:sz="0" w:space="0" w:color="auto"/>
        <w:left w:val="none" w:sz="0" w:space="0" w:color="auto"/>
        <w:bottom w:val="none" w:sz="0" w:space="0" w:color="auto"/>
        <w:right w:val="none" w:sz="0" w:space="0" w:color="auto"/>
      </w:divBdr>
    </w:div>
    <w:div w:id="950012498">
      <w:bodyDiv w:val="1"/>
      <w:marLeft w:val="0"/>
      <w:marRight w:val="0"/>
      <w:marTop w:val="0"/>
      <w:marBottom w:val="0"/>
      <w:divBdr>
        <w:top w:val="none" w:sz="0" w:space="0" w:color="auto"/>
        <w:left w:val="none" w:sz="0" w:space="0" w:color="auto"/>
        <w:bottom w:val="none" w:sz="0" w:space="0" w:color="auto"/>
        <w:right w:val="none" w:sz="0" w:space="0" w:color="auto"/>
      </w:divBdr>
    </w:div>
    <w:div w:id="970938853">
      <w:bodyDiv w:val="1"/>
      <w:marLeft w:val="0"/>
      <w:marRight w:val="0"/>
      <w:marTop w:val="0"/>
      <w:marBottom w:val="0"/>
      <w:divBdr>
        <w:top w:val="none" w:sz="0" w:space="0" w:color="auto"/>
        <w:left w:val="none" w:sz="0" w:space="0" w:color="auto"/>
        <w:bottom w:val="none" w:sz="0" w:space="0" w:color="auto"/>
        <w:right w:val="none" w:sz="0" w:space="0" w:color="auto"/>
      </w:divBdr>
    </w:div>
    <w:div w:id="1079182297">
      <w:bodyDiv w:val="1"/>
      <w:marLeft w:val="0"/>
      <w:marRight w:val="0"/>
      <w:marTop w:val="0"/>
      <w:marBottom w:val="0"/>
      <w:divBdr>
        <w:top w:val="none" w:sz="0" w:space="0" w:color="auto"/>
        <w:left w:val="none" w:sz="0" w:space="0" w:color="auto"/>
        <w:bottom w:val="none" w:sz="0" w:space="0" w:color="auto"/>
        <w:right w:val="none" w:sz="0" w:space="0" w:color="auto"/>
      </w:divBdr>
    </w:div>
    <w:div w:id="1213155307">
      <w:bodyDiv w:val="1"/>
      <w:marLeft w:val="0"/>
      <w:marRight w:val="0"/>
      <w:marTop w:val="0"/>
      <w:marBottom w:val="0"/>
      <w:divBdr>
        <w:top w:val="none" w:sz="0" w:space="0" w:color="auto"/>
        <w:left w:val="none" w:sz="0" w:space="0" w:color="auto"/>
        <w:bottom w:val="none" w:sz="0" w:space="0" w:color="auto"/>
        <w:right w:val="none" w:sz="0" w:space="0" w:color="auto"/>
      </w:divBdr>
    </w:div>
    <w:div w:id="1226333254">
      <w:bodyDiv w:val="1"/>
      <w:marLeft w:val="0"/>
      <w:marRight w:val="0"/>
      <w:marTop w:val="0"/>
      <w:marBottom w:val="0"/>
      <w:divBdr>
        <w:top w:val="none" w:sz="0" w:space="0" w:color="auto"/>
        <w:left w:val="none" w:sz="0" w:space="0" w:color="auto"/>
        <w:bottom w:val="none" w:sz="0" w:space="0" w:color="auto"/>
        <w:right w:val="none" w:sz="0" w:space="0" w:color="auto"/>
      </w:divBdr>
    </w:div>
    <w:div w:id="1310018431">
      <w:bodyDiv w:val="1"/>
      <w:marLeft w:val="0"/>
      <w:marRight w:val="0"/>
      <w:marTop w:val="0"/>
      <w:marBottom w:val="0"/>
      <w:divBdr>
        <w:top w:val="none" w:sz="0" w:space="0" w:color="auto"/>
        <w:left w:val="none" w:sz="0" w:space="0" w:color="auto"/>
        <w:bottom w:val="none" w:sz="0" w:space="0" w:color="auto"/>
        <w:right w:val="none" w:sz="0" w:space="0" w:color="auto"/>
      </w:divBdr>
    </w:div>
    <w:div w:id="1327241502">
      <w:bodyDiv w:val="1"/>
      <w:marLeft w:val="0"/>
      <w:marRight w:val="0"/>
      <w:marTop w:val="0"/>
      <w:marBottom w:val="0"/>
      <w:divBdr>
        <w:top w:val="none" w:sz="0" w:space="0" w:color="auto"/>
        <w:left w:val="none" w:sz="0" w:space="0" w:color="auto"/>
        <w:bottom w:val="none" w:sz="0" w:space="0" w:color="auto"/>
        <w:right w:val="none" w:sz="0" w:space="0" w:color="auto"/>
      </w:divBdr>
    </w:div>
    <w:div w:id="1345284746">
      <w:bodyDiv w:val="1"/>
      <w:marLeft w:val="0"/>
      <w:marRight w:val="0"/>
      <w:marTop w:val="0"/>
      <w:marBottom w:val="0"/>
      <w:divBdr>
        <w:top w:val="none" w:sz="0" w:space="0" w:color="auto"/>
        <w:left w:val="none" w:sz="0" w:space="0" w:color="auto"/>
        <w:bottom w:val="none" w:sz="0" w:space="0" w:color="auto"/>
        <w:right w:val="none" w:sz="0" w:space="0" w:color="auto"/>
      </w:divBdr>
    </w:div>
    <w:div w:id="1420053911">
      <w:bodyDiv w:val="1"/>
      <w:marLeft w:val="0"/>
      <w:marRight w:val="0"/>
      <w:marTop w:val="0"/>
      <w:marBottom w:val="0"/>
      <w:divBdr>
        <w:top w:val="none" w:sz="0" w:space="0" w:color="auto"/>
        <w:left w:val="none" w:sz="0" w:space="0" w:color="auto"/>
        <w:bottom w:val="none" w:sz="0" w:space="0" w:color="auto"/>
        <w:right w:val="none" w:sz="0" w:space="0" w:color="auto"/>
      </w:divBdr>
    </w:div>
    <w:div w:id="1448968057">
      <w:bodyDiv w:val="1"/>
      <w:marLeft w:val="0"/>
      <w:marRight w:val="0"/>
      <w:marTop w:val="0"/>
      <w:marBottom w:val="0"/>
      <w:divBdr>
        <w:top w:val="none" w:sz="0" w:space="0" w:color="auto"/>
        <w:left w:val="none" w:sz="0" w:space="0" w:color="auto"/>
        <w:bottom w:val="none" w:sz="0" w:space="0" w:color="auto"/>
        <w:right w:val="none" w:sz="0" w:space="0" w:color="auto"/>
      </w:divBdr>
    </w:div>
    <w:div w:id="1716201888">
      <w:bodyDiv w:val="1"/>
      <w:marLeft w:val="0"/>
      <w:marRight w:val="0"/>
      <w:marTop w:val="0"/>
      <w:marBottom w:val="0"/>
      <w:divBdr>
        <w:top w:val="none" w:sz="0" w:space="0" w:color="auto"/>
        <w:left w:val="none" w:sz="0" w:space="0" w:color="auto"/>
        <w:bottom w:val="none" w:sz="0" w:space="0" w:color="auto"/>
        <w:right w:val="none" w:sz="0" w:space="0" w:color="auto"/>
      </w:divBdr>
    </w:div>
    <w:div w:id="1860502595">
      <w:bodyDiv w:val="1"/>
      <w:marLeft w:val="0"/>
      <w:marRight w:val="0"/>
      <w:marTop w:val="0"/>
      <w:marBottom w:val="0"/>
      <w:divBdr>
        <w:top w:val="none" w:sz="0" w:space="0" w:color="auto"/>
        <w:left w:val="none" w:sz="0" w:space="0" w:color="auto"/>
        <w:bottom w:val="none" w:sz="0" w:space="0" w:color="auto"/>
        <w:right w:val="none" w:sz="0" w:space="0" w:color="auto"/>
      </w:divBdr>
    </w:div>
    <w:div w:id="1923030577">
      <w:bodyDiv w:val="1"/>
      <w:marLeft w:val="0"/>
      <w:marRight w:val="0"/>
      <w:marTop w:val="0"/>
      <w:marBottom w:val="0"/>
      <w:divBdr>
        <w:top w:val="none" w:sz="0" w:space="0" w:color="auto"/>
        <w:left w:val="none" w:sz="0" w:space="0" w:color="auto"/>
        <w:bottom w:val="none" w:sz="0" w:space="0" w:color="auto"/>
        <w:right w:val="none" w:sz="0" w:space="0" w:color="auto"/>
      </w:divBdr>
    </w:div>
    <w:div w:id="1959296384">
      <w:bodyDiv w:val="1"/>
      <w:marLeft w:val="0"/>
      <w:marRight w:val="0"/>
      <w:marTop w:val="0"/>
      <w:marBottom w:val="0"/>
      <w:divBdr>
        <w:top w:val="none" w:sz="0" w:space="0" w:color="auto"/>
        <w:left w:val="none" w:sz="0" w:space="0" w:color="auto"/>
        <w:bottom w:val="none" w:sz="0" w:space="0" w:color="auto"/>
        <w:right w:val="none" w:sz="0" w:space="0" w:color="auto"/>
      </w:divBdr>
      <w:divsChild>
        <w:div w:id="153296248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s.wikipedia.org/wiki/Tiempos_l%C3%B3gicos_de_Lamport" TargetMode="External"/><Relationship Id="rId12" Type="http://schemas.openxmlformats.org/officeDocument/2006/relationships/hyperlink" Target="https://es.wikipedia.org/wiki/Algoritmo_de_Maekawa" TargetMode="External"/><Relationship Id="rId13" Type="http://schemas.openxmlformats.org/officeDocument/2006/relationships/hyperlink" Target="https://es.wikipedia.org/wiki/Seccion_critica"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Cómputo Concurrente                                     </Abstract>
  <CompanyAddress>Profesor: Luis German Pérez Hernández    
Ayudante: Daniel Michel Tavera
Ayudante de Laboratorio: Fernando Michel Tavera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67FB1C-B914-9F47-A100-23F8F844C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8</Pages>
  <Words>1580</Words>
  <Characters>8695</Characters>
  <Application>Microsoft Macintosh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Proyecto 1: Aspiradora Automática</vt:lpstr>
    </vt:vector>
  </TitlesOfParts>
  <Company/>
  <LinksUpToDate>false</LinksUpToDate>
  <CharactersWithSpaces>10255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Tarea-Examen Final</dc:title>
  <dc:subject/>
  <dc:creator>Cova Pacheco Felipe de Jesús</dc:creator>
  <cp:keywords/>
  <dc:description/>
  <cp:lastModifiedBy>Felipe Cova Pacheco</cp:lastModifiedBy>
  <cp:revision>27</cp:revision>
  <cp:lastPrinted>2017-09-02T22:43:00Z</cp:lastPrinted>
  <dcterms:created xsi:type="dcterms:W3CDTF">2017-09-02T22:08:00Z</dcterms:created>
  <dcterms:modified xsi:type="dcterms:W3CDTF">2018-06-03T16:49:00Z</dcterms:modified>
</cp:coreProperties>
</file>