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57600" cy="3562350"/>
            <wp:effectExtent b="0" l="0" r="0" t="0"/>
            <wp:docPr descr="Macintosh HD:Users:felipecovapacheco:Downloads:27935491_1608823019172464_1716141118_n (1).jpg" id="2" name="image2.jpg"/>
            <a:graphic>
              <a:graphicData uri="http://schemas.openxmlformats.org/drawingml/2006/picture">
                <pic:pic>
                  <pic:nvPicPr>
                    <pic:cNvPr descr="Macintosh HD:Users:felipecovapacheco:Downloads:27935491_1608823019172464_1716141118_n (1)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Short Stack" w:cs="Short Stack" w:eastAsia="Short Stack" w:hAnsi="Short Stack"/>
          <w:b w:val="1"/>
          <w:i w:val="1"/>
          <w:smallCaps w:val="0"/>
          <w:strike w:val="0"/>
          <w:color w:val="000000"/>
          <w:sz w:val="56"/>
          <w:szCs w:val="56"/>
          <w:u w:val="single"/>
          <w:shd w:fill="auto" w:val="clear"/>
          <w:vertAlign w:val="baseline"/>
          <w:rtl w:val="0"/>
        </w:rPr>
        <w:t xml:space="preserve">Arctic Business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Segunda Iteración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Construcción de Software</w:t>
        <w:br w:type="textWrapping"/>
        <w:t xml:space="preserve">Versión 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Martes 20 de marzo de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Calva Borja Arturo Israel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Cova Pacheco Felipe de Jesús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Hernández Austria Hugo Alexis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Mendoza Ponce Miguel Angel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Solís Chávez Arnold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i w:val="1"/>
        </w:rPr>
      </w:pPr>
      <w:r w:rsidDel="00000000" w:rsidR="00000000" w:rsidRPr="00000000">
        <w:rPr>
          <w:i w:val="1"/>
          <w:rtl w:val="0"/>
        </w:rPr>
        <w:t xml:space="preserve">Construcción de Software</w:t>
      </w:r>
    </w:p>
    <w:bookmarkStart w:colFirst="0" w:colLast="0" w:name="1fob9te" w:id="2"/>
    <w:bookmarkEnd w:id="2"/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Contenido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hyperlink w:anchor="3rdcrjn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Referencia al documento de </w:t>
        </w:r>
      </w:hyperlink>
      <w:hyperlink w:anchor="3rdcrjn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Especificación de Requerimientos de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fldChar w:fldCharType="begin"/>
        <w:instrText xml:space="preserve"> HYPERLINK \l "3rdcrjn"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fldChar w:fldCharType="end"/>
      </w:r>
      <w:hyperlink w:anchor="26in1rg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Referencia al documento de </w:t>
        </w:r>
      </w:hyperlink>
      <w:hyperlink w:anchor="26in1rg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Especificación de Diseño</w:t>
        </w:r>
      </w:hyperlink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hyperlink w:anchor="tyjcwt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Especificación del ambiente de desarrollo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hyperlink w:anchor="lnxbz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Estándar de documentación y codificación en 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hyperlink w:anchor="35nkun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Lista de casos de uso construidos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Repositorio de código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Referencia al Documento de </w:t>
      </w:r>
      <w:r w:rsidDel="00000000" w:rsidR="00000000" w:rsidRPr="00000000">
        <w:rPr>
          <w:i w:val="1"/>
          <w:rtl w:val="0"/>
        </w:rPr>
        <w:t xml:space="preserve">Especificación de Requerimientos de Software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Especificación de requerimiento de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Referencia al documento de </w:t>
      </w:r>
      <w:r w:rsidDel="00000000" w:rsidR="00000000" w:rsidRPr="00000000">
        <w:rPr>
          <w:i w:val="1"/>
          <w:rtl w:val="0"/>
        </w:rPr>
        <w:t xml:space="preserve">Diseño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Diseño de Sotware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Especificación del ambiente de desarrollo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Herramienta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Framework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Diagramador UML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VisualParadigm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Manejador de bases de datos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PostgreSQL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Servidor de aplicaciones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Apache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NetBeans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 de versiones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1.9.1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D">
      <w:pPr>
        <w:pStyle w:val="Heading2"/>
        <w:rPr/>
      </w:pPr>
      <w:r w:rsidDel="00000000" w:rsidR="00000000" w:rsidRPr="00000000">
        <w:rPr>
          <w:rtl w:val="0"/>
        </w:rPr>
        <w:t xml:space="preserve">Estándar de documentación y codificación en java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Java EE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5">
      <w:pPr>
        <w:pStyle w:val="Heading2"/>
        <w:rPr/>
      </w:pPr>
      <w:r w:rsidDel="00000000" w:rsidR="00000000" w:rsidRPr="00000000">
        <w:rPr>
          <w:rtl w:val="0"/>
        </w:rPr>
        <w:t xml:space="preserve">Lista de casos de uso construidos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Hernández Austria Hugo Alexis [Caso de uso: Búsqueda]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Vista: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buscar.html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Modelo: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PreguntaDAO.java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Controlador: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VerBuscaPreguntas.java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 Angel Mendoza Ponce [Caso de uso: Registrar]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Vista: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registrar.xhtml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verificacion_correo.xhtml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Controlador: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ControladorUsuario.java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ControladorVerificacionCorreo.java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VerificationMailSender.java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Modelo: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UsuarioDAO.java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Usuario.java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CodigoVerificacionDe.java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CodigoVerificacionDeDAO.java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 Pacheco Felipe de Jesús [Caso de uso: Iniciar / Cerrar Sesión]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Vista: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IniciarSesion.xhtml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Controlador;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FilterSession.java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LoginController.java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Modelo: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Usuario.java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UsuarioDAO.java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Calva Borja Arturo Israel [Caso de uso: Publicar Contenido / Ver Contenido]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Vista: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vistaPregunta.xhtml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preguntar.xhtml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index.xhtml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Controlador: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ControladorPregunta.java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ControladorPreguntaDe.java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ControladorComentario.java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ControladorComentarioEn.java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Modelo: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Comentario.java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ComentarioDAO.java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ComentarioEn.java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ComentarioEnDAO.java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Pregunta.java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PreguntaDAO,java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PreguntaDe.java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PreguntaDeDAO.java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 Angel Mendoza Ponce [Caso de uso: Gestionar Usuario]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Vista: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gestion_usuario.xhtml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Controlador: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GestionUsuarioController.java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Modelo: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UsuarioDAO.java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Usuario.java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bookmarkStart w:colFirst="0" w:colLast="0" w:name="17dp8vu" w:id="10"/>
    <w:bookmarkEnd w:id="10"/>
    <w:p w:rsidR="00000000" w:rsidDel="00000000" w:rsidP="00000000" w:rsidRDefault="00000000" w:rsidRPr="00000000" w14:paraId="000000A1">
      <w:pPr>
        <w:pStyle w:val="Heading2"/>
        <w:rPr/>
      </w:pPr>
      <w:r w:rsidDel="00000000" w:rsidR="00000000" w:rsidRPr="00000000">
        <w:rPr>
          <w:rtl w:val="0"/>
        </w:rPr>
        <w:t xml:space="preserve">Repositorio de código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Repositorio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Courier New"/>
  <w:font w:name="Short Stack">
    <w:embedRegular w:fontKey="{00000000-0000-0000-0000-000000000000}" r:id="rId1" w:subsetted="0"/>
  </w:font>
  <w:font w:name="Noto Sans Symbols"/>
  <w:font w:name="Century Gothic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Elaboró: </w:t>
      <w:tab/>
      <w:tab/>
      <w:tab/>
      <w:t xml:space="preserve">Arctic Business</w:t>
    </w:r>
  </w:p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Fecha de elaboración:</w:t>
      <w:tab/>
      <w:t xml:space="preserve">09/04/2018</w:t>
    </w:r>
  </w:p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Versión:</w:t>
      <w:tab/>
      <w:tab/>
      <w:tab/>
      <w:t xml:space="preserve">2.0</w:t>
    </w:r>
  </w:p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5648325</wp:posOffset>
          </wp:positionH>
          <wp:positionV relativeFrom="paragraph">
            <wp:posOffset>-95247</wp:posOffset>
          </wp:positionV>
          <wp:extent cx="819302" cy="797966"/>
          <wp:effectExtent b="0" l="0" r="0" t="0"/>
          <wp:wrapSquare wrapText="bothSides" distB="0" distT="0" distL="0" distR="0"/>
          <wp:docPr descr="Macintosh HD:Users:felipecovapacheco:Downloads:27935491_1608823019172464_1716141118_n (1).jpg" id="1" name="image1.jpg"/>
          <a:graphic>
            <a:graphicData uri="http://schemas.openxmlformats.org/drawingml/2006/picture">
              <pic:pic>
                <pic:nvPicPr>
                  <pic:cNvPr descr="Macintosh HD:Users:felipecovapacheco:Downloads:27935491_1608823019172464_1716141118_n (1)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9302" cy="79796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Equipo:</w:t>
      <w:tab/>
      <w:t xml:space="preserve">Arctic Business</w:t>
    </w:r>
  </w:p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Sistema:</w:t>
      <w:tab/>
      <w:t xml:space="preserve">TuTitulación</w:t>
    </w:r>
  </w:p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Iteración:</w:t>
      <w:tab/>
      <w:t xml:space="preserve">Segunda  iteración</w:t>
    </w:r>
  </w:p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center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github.com/ArcticBusiness/TuTitulacion2.0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drive.google.com/open?id=1ZtWPNs2DdCye7ZXLw65dMx9AlHmhjXTJ" TargetMode="External"/><Relationship Id="rId8" Type="http://schemas.openxmlformats.org/officeDocument/2006/relationships/hyperlink" Target="https://drive.google.com/open?id=1OxjHjbSzH9PaJfjerv0BX35K-dGqD0-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hortStack-regular.ttf"/><Relationship Id="rId2" Type="http://schemas.openxmlformats.org/officeDocument/2006/relationships/font" Target="fonts/CenturyGothic-regular.ttf"/><Relationship Id="rId3" Type="http://schemas.openxmlformats.org/officeDocument/2006/relationships/font" Target="fonts/CenturyGothic-bold.ttf"/><Relationship Id="rId4" Type="http://schemas.openxmlformats.org/officeDocument/2006/relationships/font" Target="fonts/CenturyGothic-italic.ttf"/><Relationship Id="rId5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