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JUAN FELIPE FLÓREZ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Asesor Comercial | Líder de Alianzas | Especialista en Ventas Consultivas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E5C8A"/>
                <w:sz w:val="20"/>
                <w:szCs w:val="20"/>
              </w:rPr>
              <w:t xml:space="preserve">📞 (+57) 302 658 9910</w:t>
            </w:r>
          </w:p>
          <w:p>
            <w:r>
              <w:rPr>
                <w:color w:val="2E5C8A"/>
                <w:sz w:val="20"/>
                <w:szCs w:val="20"/>
              </w:rPr>
              <w:t xml:space="preserve">📧 felipejffd@gmail.com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E5C8A"/>
                <w:sz w:val="20"/>
                <w:szCs w:val="20"/>
              </w:rPr>
              <w:t xml:space="preserve">🔗 linkedin.com/in/juan-felipe-florez</w:t>
            </w:r>
          </w:p>
          <w:p>
            <w:r>
              <w:rPr>
                <w:color w:val="2E5C8A"/>
                <w:sz w:val="20"/>
                <w:szCs w:val="20"/>
              </w:rPr>
              <w:t xml:space="preserve">📍 Bucaramanga, Santander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PERFIL PROFESIONAL</w:t>
      </w:r>
    </w:p>
    <w:p>
      <w:pPr>
        <w:spacing w:after="240"/>
      </w:pPr>
      <w:r>
        <w:t xml:space="preserve">Tecnólogo en Mercadeo y Gestión Comercial con 10+ años de experiencia en ventas consultivas, liderazgo comercial y alianzas empresariales. Especializado en prospección, desarrollo de clientes KAM, negociación comercial y gestión de equipos. Experiencia comprobada en retail de alto volumen, servicios financieros y tecnología. Líder en identificación de oportunidades de negocio y construcción de relaciones estratégicas con empresas. Apasionado por generar valor a través de soluciones comerciales innovadoras.</w:t>
      </w:r>
    </w:p>
    <w:p>
      <w:pPr>
        <w:pStyle w:val="Heading1"/>
      </w:pPr>
      <w:r>
        <w:t xml:space="preserve">MÉTRICAS DE DESEMPEÑO</w:t>
      </w:r>
    </w:p>
    <w:p>
      <w:pPr>
        <w:spacing w:after="120" w:before="80"/>
      </w:pPr>
      <w:r>
        <w:rPr>
          <w:sz w:val="22"/>
          <w:szCs w:val="22"/>
        </w:rPr>
        <w:t xml:space="preserve">✓ 1,133+ seguidores en LinkedIn | Red de 500+ contactos profesionales</w:t>
      </w:r>
    </w:p>
    <w:p>
      <w:pPr>
        <w:spacing w:after="120"/>
      </w:pPr>
      <w:r>
        <w:rPr>
          <w:sz w:val="22"/>
          <w:szCs w:val="22"/>
        </w:rPr>
        <w:t xml:space="preserve">✓ 10+ años de experiencia comercial (Falabella 5+ | Mapfre 1+ | Reflejo SAS 2.5 | Campuslands 1+)</w:t>
      </w:r>
    </w:p>
    <w:p>
      <w:pPr>
        <w:spacing w:after="240"/>
      </w:pPr>
      <w:r>
        <w:rPr>
          <w:sz w:val="22"/>
          <w:szCs w:val="22"/>
        </w:rPr>
        <w:t xml:space="preserve">✓ Negociaciones comerciales en 5 países (Panamá, EEUU, Costa Rica, República Dominicana, Colombia)</w:t>
      </w:r>
    </w:p>
    <w:p>
      <w:pPr>
        <w:pStyle w:val="Heading1"/>
      </w:pPr>
      <w:r>
        <w:t xml:space="preserve">EXPERIENCIA LABORAL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LÍDER DE ALIANZAS EMPRESARIALES | Campuslands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Mayo 2025 - Marzo 2026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Identifiqué y desarrollé alianzas estratégicas con empresas de tecnología y servicios</w:t>
      </w:r>
    </w:p>
    <w:p>
      <w:pPr>
        <w:spacing w:after="60"/>
      </w:pPr>
      <w:r>
        <w:t xml:space="preserve">• Lideré negociaciones comerciales de alto valor con socios internacionales</w:t>
      </w:r>
    </w:p>
    <w:p>
      <w:pPr>
        <w:spacing w:after="60"/>
      </w:pPr>
      <w:r>
        <w:t xml:space="preserve">• Impulsé la expansión de oportunidades de negocio para Campuslands</w:t>
      </w:r>
    </w:p>
    <w:p>
      <w:pPr>
        <w:spacing w:after="60"/>
      </w:pPr>
      <w:r>
        <w:t xml:space="preserve">• Gestioné relaciones con stakeholders clave del ecosistema empresarial</w:t>
      </w:r>
    </w:p>
    <w:p>
      <w:pPr>
        <w:spacing w:after="240"/>
      </w:pPr>
      <w:r>
        <w:t xml:space="preserve">• Diseñé e implementé estrategias de co-marketing con aliados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DIRECTOR DE VENTAS | Agencia Reflejo SAS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Septiembre 2024 - Mayo 2025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Lideré equipo de ventas en la comercialización de soluciones digitales y marketing</w:t>
      </w:r>
    </w:p>
    <w:p>
      <w:pPr>
        <w:spacing w:after="60"/>
      </w:pPr>
      <w:r>
        <w:t xml:space="preserve">• Implementé estrategias de prospección multicanal y gestión de leads</w:t>
      </w:r>
    </w:p>
    <w:p>
      <w:pPr>
        <w:spacing w:after="60"/>
      </w:pPr>
      <w:r>
        <w:t xml:space="preserve">• Superé targets mensuales de venta mediante gestión efectiva del equipo</w:t>
      </w:r>
    </w:p>
    <w:p>
      <w:pPr>
        <w:spacing w:after="60"/>
      </w:pPr>
      <w:r>
        <w:t xml:space="preserve">• Negocié acuerdos comerciales con empresas locales e internacionales</w:t>
      </w:r>
    </w:p>
    <w:p>
      <w:pPr>
        <w:spacing w:after="240"/>
      </w:pPr>
      <w:r>
        <w:t xml:space="preserve">• Desarrollé propuestas de valor customizadas para clientes corporativos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SALES MANAGER | Agencia Reflejo SAS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2022 - Septiembre 2024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Diseñé e implementé consultorías a la medida para empresas de todos los tamaños y sectores</w:t>
      </w:r>
    </w:p>
    <w:p>
      <w:pPr>
        <w:spacing w:after="60"/>
      </w:pPr>
      <w:r>
        <w:t xml:space="preserve">• Lideré negociaciones comerciales con empresarios locales e internacionales</w:t>
      </w:r>
    </w:p>
    <w:p>
      <w:pPr>
        <w:spacing w:after="60"/>
      </w:pPr>
      <w:r>
        <w:t xml:space="preserve">• Vendí herramientas especializadas para gestión de redes sociales y marketing digital</w:t>
      </w:r>
    </w:p>
    <w:p>
      <w:pPr>
        <w:spacing w:after="60"/>
      </w:pPr>
      <w:r>
        <w:t xml:space="preserve">• Logré objetivos mensuales y presupuestos asignados de forma consistente</w:t>
      </w:r>
    </w:p>
    <w:p>
      <w:pPr>
        <w:spacing w:after="60"/>
      </w:pPr>
      <w:r>
        <w:t xml:space="preserve">• Gestioné y resolví PQRS (Peticiones, Quejas, Reclamos, Sugerencias)</w:t>
      </w:r>
    </w:p>
    <w:p>
      <w:pPr>
        <w:spacing w:after="240"/>
      </w:pPr>
      <w:r>
        <w:t xml:space="preserve">• Realicé monitoreo de negocios y seguimiento integral de clientes corporativos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CORREDOR DE SEGUROS | Agencia Mapfre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2021 - Febrero 2022 | Bucaramanga, Colombia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Creé embudos de venta especializados para prospección de seguros</w:t>
      </w:r>
    </w:p>
    <w:p>
      <w:pPr>
        <w:spacing w:after="60"/>
      </w:pPr>
      <w:r>
        <w:t xml:space="preserve">• Asesoré en seguros generales y especializados con énfasis en protección del cliente</w:t>
      </w:r>
    </w:p>
    <w:p>
      <w:pPr>
        <w:spacing w:after="60"/>
      </w:pPr>
      <w:r>
        <w:t xml:space="preserve">• Realicé atención y seguimiento integral al cliente post-venta</w:t>
      </w:r>
    </w:p>
    <w:p>
      <w:pPr>
        <w:spacing w:after="240"/>
      </w:pPr>
      <w:r>
        <w:t xml:space="preserve">• Manejé cartera de clientes con seguimiento continuo y renovación de pólizas</w:t>
      </w:r>
    </w:p>
    <w:p>
      <w:pPr>
        <w:spacing w:after="60" w:before="80"/>
      </w:pPr>
      <w:r>
        <w:rPr>
          <w:b/>
          <w:bCs/>
          <w:color w:val="1F4E78"/>
          <w:sz w:val="24"/>
          <w:szCs w:val="24"/>
        </w:rPr>
        <w:t xml:space="preserve">VENDEDOR INTEGRAL - TECNOLOGÍA | Falabella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Febrero 2015 - Diciembre 2020 | Bucaramanga, Colombia (5+ años)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Responsabilidades y Logros:</w:t>
      </w:r>
    </w:p>
    <w:p>
      <w:pPr>
        <w:spacing w:after="60"/>
      </w:pPr>
      <w:r>
        <w:t xml:space="preserve">• Vendedor del área de Tecnología en uno de los mayores retailers de Latinoamérica</w:t>
      </w:r>
    </w:p>
    <w:p>
      <w:pPr>
        <w:spacing w:after="60"/>
      </w:pPr>
      <w:r>
        <w:t xml:space="preserve">• Logré cierre de ventas consistente mediante diagnóstico de necesidades</w:t>
      </w:r>
    </w:p>
    <w:p>
      <w:pPr>
        <w:spacing w:after="60"/>
      </w:pPr>
      <w:r>
        <w:t xml:space="preserve">• Manejé objeciones y ofrecí soluciones ajustadas al perfil del cliente</w:t>
      </w:r>
    </w:p>
    <w:p>
      <w:pPr>
        <w:spacing w:after="240"/>
      </w:pPr>
      <w:r>
        <w:t xml:space="preserve">• Desarrollé relaciones sólidas con clientes recurrentes en categoría de tecnología</w:t>
      </w:r>
    </w:p>
    <w:p>
      <w:pPr>
        <w:pStyle w:val="Heading1"/>
      </w:pPr>
      <w:r>
        <w:t xml:space="preserve">COMPETENCIAS CLAVE</w:t>
      </w:r>
    </w:p>
    <w:p>
      <w:pPr>
        <w:spacing w:after="60"/>
      </w:pPr>
      <w:r>
        <w:rPr>
          <w:b/>
          <w:bCs/>
        </w:rPr>
        <w:t xml:space="preserve">Liderazgo Comercial • Alianzas Estratégicas • Ventas Consultivas • Prospección Digital</w:t>
      </w:r>
    </w:p>
    <w:p>
      <w:pPr>
        <w:spacing w:after="60"/>
      </w:pPr>
      <w:r>
        <w:rPr>
          <w:b/>
          <w:bCs/>
        </w:rPr>
        <w:t xml:space="preserve">Gestión de Equipos • Gestión KAM • Seguimiento Post-Venta • Manejo de PQRS</w:t>
      </w:r>
    </w:p>
    <w:p>
      <w:pPr>
        <w:spacing w:after="60"/>
      </w:pPr>
      <w:r>
        <w:rPr>
          <w:b/>
          <w:bCs/>
        </w:rPr>
        <w:t xml:space="preserve">Logro de Targets • Gestión de Comisiones • Negociación Comercial • Inteligencia de Negocios</w:t>
      </w:r>
    </w:p>
    <w:p>
      <w:pPr>
        <w:spacing w:after="60"/>
      </w:pPr>
      <w:r>
        <w:rPr>
          <w:b/>
          <w:bCs/>
        </w:rPr>
        <w:t xml:space="preserve">Marketing Digital • Gestión de Redes Sociales • Pensamiento Estratégico • Cierre de Acuerdos</w:t>
      </w:r>
    </w:p>
    <w:p>
      <w:pPr>
        <w:spacing w:after="240"/>
      </w:pPr>
      <w:r>
        <w:rPr>
          <w:b/>
          <w:bCs/>
        </w:rPr>
        <w:t xml:space="preserve">Comunicación Asertiva • Negociación Internacional • Manejo de Conflictos • Orientación al Resultado</w:t>
      </w:r>
    </w:p>
    <w:p>
      <w:pPr>
        <w:pStyle w:val="Heading1"/>
      </w:pPr>
      <w:r>
        <w:t xml:space="preserve">EDUCACIÓN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TECNÓLOGO EN MERCADEO Y GESTIÓN COMERCIAL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Unidades Tecnológicas de Santander (UTS) | 2018 (Proyecto de Grado con Excelente Calificación)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EDUCACIÓN SECUNDARIA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Institución Educativa INEDICA | 2012</w:t>
      </w:r>
    </w:p>
    <w:p>
      <w:pPr>
        <w:pStyle w:val="Heading1"/>
      </w:pPr>
      <w:r>
        <w:t xml:space="preserve">IDIOMAS</w:t>
      </w:r>
    </w:p>
    <w:p>
      <w:pPr>
        <w:spacing w:after="60"/>
      </w:pPr>
      <w:r>
        <w:t xml:space="preserve">Español: 100% (Nativo)</w:t>
      </w:r>
    </w:p>
    <w:p>
      <w:pPr>
        <w:spacing w:after="240"/>
      </w:pPr>
      <w:r>
        <w:t xml:space="preserve">Inglés: 25% (Nivel Básico)</w:t>
      </w:r>
    </w:p>
    <w:p>
      <w:pPr>
        <w:pStyle w:val="Heading1"/>
      </w:pPr>
      <w:r>
        <w:t xml:space="preserve">REFERENCIAS</w:t>
      </w:r>
    </w:p>
    <w:p>
      <w:pPr>
        <w:spacing w:after="60"/>
      </w:pPr>
      <w:r>
        <w:rPr>
          <w:b/>
          <w:bCs/>
        </w:rPr>
        <w:t xml:space="preserve">MARÍA MONSALVE - Referencia Personal</w:t>
      </w:r>
    </w:p>
    <w:p>
      <w:pPr>
        <w:spacing w:after="240"/>
      </w:pPr>
      <w:r>
        <w:t xml:space="preserve">📧 majumodel2017@gmail.com | 📞 (+57) 305 384 7173</w:t>
      </w:r>
    </w:p>
    <w:p>
      <w:r>
        <w:rPr>
          <w:color w:val="666666"/>
        </w:rPr>
        <w:t xml:space="preserve">Referencias adicionales disponibles bajo solicitud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2026-05-21T04:07:37.102Z</dcterms:created>
  <dcterms:modified xsi:type="dcterms:W3CDTF">2026-05-21T04:07:37.104Z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