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lang="pt-BR"&gt;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&lt;title&gt;Agro Sustentável: O Futuro da Produção&lt;/title&gt;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&lt;link href="https://fonts.googleapis.com/css2?family=Montserrat:wght@400;600;700&amp;display=swap" rel="stylesheet"&gt;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&lt;header class="hero"&gt;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&lt;div class="hero-content"&gt;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&lt;h1&gt;Agro Sustentável&lt;/h1&gt;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&lt;p&gt;O equilíbrio entre produtividade e preservação ambiental&lt;/p&gt;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&lt;button id="btn-conhecer"&gt;Explorar Pilares&lt;/button&gt;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&lt;main class="container"&gt;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&lt;section class="intro"&gt;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&lt;h2&gt;O Pilar da Economia&lt;/h2&gt;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&lt;p&gt;O agronegócio é um dos pilares fundamentais da economia brasileira, responsável por gerar empregos, renda e abastecer o mercado interno e externo com alimentos de qualidade. Para que esse setor continue sendo forte e relevante no futuro, é indispensável conciliar alta produtividade com a preservação do meio ambiente, pois &lt;strong&gt;desenvolvimento e sustentabilidade não são opostos&lt;/strong&gt;, mas sim caminhos complementares.&lt;/p&gt;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&lt;section id="pilares" class="praticas"&gt;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&lt;h3&gt;Eficiência Natural&lt;/h3&gt;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&lt;p&gt;A produção eficiente depende diretamente dos recursos naturais, como solo, água e clima.&lt;/p&gt;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&lt;h3&gt;Tecnologia e Manejo&lt;/h3&gt;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&lt;p&gt;Práticas como o uso de tecnologias modernas, o plantio direto, a rotação de culturas e o reflorestamento de áreas degradadas permitem aumentar a produção sem esgotar a natureza.&lt;/p&gt;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&lt;h3&gt;Futuro Consciente&lt;/h3&gt;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&lt;p&gt;A adoção de sistemas que reduzem a emissão de gases de efeito estufa e preservam a biodiversidade garante que as gerações futuras também possam usufruir desses recursos.&lt;/p&gt;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&lt;section class="conclusao"&gt;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&lt;h2&gt;Um Agro Forte é um Agro Sustentável&lt;/h2&gt;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&lt;p&gt;Investir em equilíbrio entre produção e conservação é a melhor estratégia para garantir alimentos, renda e um planeta saudável para todos. Essa é a base para construir um futuro próspero e consciente.&lt;/p&gt;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&lt;div id="mensagem-interativa" class="hidden"&gt;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&lt;p&gt;🌱 Obrigado por se interessar pelo futuro do nosso planeta! Juntos, podemos apoiar um consumo mais consciente.&lt;/p&gt;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&lt;p&gt;&amp;copy; 2026 - Futuro Sustentável. Todos os direitos reservados.&lt;/p&gt;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&lt;script src="script.js"&gt;&lt;/script&gt;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