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855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Diseño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0" w:right="936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Práctica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Álgebra Relacional</w:t>
      </w:r>
    </w:p>
    <w:bookmarkStart w:colFirst="0" w:colLast="0" w:name="bookmark=id.1fob9te" w:id="0"/>
    <w:bookmarkEnd w:id="0"/>
    <w:p w:rsidR="00000000" w:rsidDel="00000000" w:rsidP="00000000" w:rsidRDefault="00000000" w:rsidRPr="00000000" w14:paraId="00000003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Dadas las siguientes relaciones, resolver utilizando Álgebra Relacional las consultas planteadas.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06">
      <w:pPr>
        <w:keepNext w:val="0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nombre, apellido, DNI, telefono, direccion)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Factura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nroTicket</w:t>
      </w:r>
      <w:r w:rsidDel="00000000" w:rsidR="00000000" w:rsidRPr="00000000">
        <w:rPr>
          <w:rFonts w:ascii="Arial" w:cs="Arial" w:eastAsia="Arial" w:hAnsi="Arial"/>
          <w:rtl w:val="0"/>
        </w:rPr>
        <w:t xml:space="preserve">, total, fecha, hora,idCliente(Fk))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Detalle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nroTicket, idProducto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, cantidad, preciounitario)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descripcion, precio, nombreP, stock)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spacing w:after="0" w:line="240" w:lineRule="auto"/>
        <w:ind w:left="4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DNI, teléfono y dirección de clientes con DNI superior a 22222222.</w:t>
      </w:r>
    </w:p>
    <w:p w:rsidR="00000000" w:rsidDel="00000000" w:rsidP="00000000" w:rsidRDefault="00000000" w:rsidRPr="00000000" w14:paraId="0000000F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DNI, teléfono y dirección de clientes con DNI superior a 22222222 y que tengan facturas cuyo total no supere los  $100000.</w:t>
      </w:r>
    </w:p>
    <w:p w:rsidR="00000000" w:rsidDel="00000000" w:rsidP="00000000" w:rsidRDefault="00000000" w:rsidRPr="00000000" w14:paraId="00000010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DNI, teléfono y dirección de clientes que realizaron compras durante 2020.</w:t>
      </w:r>
    </w:p>
    <w:p w:rsidR="00000000" w:rsidDel="00000000" w:rsidP="00000000" w:rsidRDefault="00000000" w:rsidRPr="00000000" w14:paraId="00000011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DNI, teléfono y dirección de clientes que no realizaron compras durante 2020.</w:t>
      </w:r>
    </w:p>
    <w:p w:rsidR="00000000" w:rsidDel="00000000" w:rsidP="00000000" w:rsidRDefault="00000000" w:rsidRPr="00000000" w14:paraId="00000012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DNI, teléfono y dirección de clientes que solo tengan compras durante 2020.</w:t>
      </w:r>
    </w:p>
    <w:p w:rsidR="00000000" w:rsidDel="00000000" w:rsidP="00000000" w:rsidRDefault="00000000" w:rsidRPr="00000000" w14:paraId="00000013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descripción, precio y stock de productos no vendidos.</w:t>
      </w:r>
    </w:p>
    <w:p w:rsidR="00000000" w:rsidDel="00000000" w:rsidP="00000000" w:rsidRDefault="00000000" w:rsidRPr="00000000" w14:paraId="00000014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 nombre, apellido, DNI, teléfono y dirección de clientes que no compraron el producto con nombre ‘ProductoX’ durante 2020.</w:t>
      </w:r>
    </w:p>
    <w:p w:rsidR="00000000" w:rsidDel="00000000" w:rsidP="00000000" w:rsidRDefault="00000000" w:rsidRPr="00000000" w14:paraId="00000015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 nombre, apellido, DNI, teléfono y dirección de clientes que compraron el producto con nombre ‘Producto A’’ y no compraron el producto con nombre ‘Producto B’.</w:t>
      </w:r>
    </w:p>
    <w:p w:rsidR="00000000" w:rsidDel="00000000" w:rsidP="00000000" w:rsidRDefault="00000000" w:rsidRPr="00000000" w14:paraId="00000016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nroTicket, total, fecha, hora y DNI del cliente, de aquellas  facturas donde se haya comprado el producto ‘Producto C’.</w:t>
      </w:r>
    </w:p>
    <w:p w:rsidR="00000000" w:rsidDel="00000000" w:rsidP="00000000" w:rsidRDefault="00000000" w:rsidRPr="00000000" w14:paraId="00000017">
      <w:pPr>
        <w:keepNext w:val="0"/>
        <w:numPr>
          <w:ilvl w:val="0"/>
          <w:numId w:val="10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un producto con id de producto 1000, descripción “mi producto”, precio $10000, nombreP “producto Z” y stock 1000. Se supone que el idProducto 1000 no existe.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2:</w:t>
      </w:r>
    </w:p>
    <w:p w:rsidR="00000000" w:rsidDel="00000000" w:rsidP="00000000" w:rsidRDefault="00000000" w:rsidRPr="00000000" w14:paraId="0000001B">
      <w:pPr>
        <w:keepNext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Banda(codigoB, nombreBanda, genero_musical, año_creacion)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 (DNI, nombre, apellido,dirección,email, fecha_nacimiento,codigoB(fk))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Escenario(nroEscenario, nombre _ escenario, ubicación,cubierto, m2, descripción)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Recital(fecha,hora,nroEscenario, codigoB(fk) )</w:t>
      </w:r>
    </w:p>
    <w:p w:rsidR="00000000" w:rsidDel="00000000" w:rsidP="00000000" w:rsidRDefault="00000000" w:rsidRPr="00000000" w14:paraId="00000020">
      <w:pPr>
        <w:keepNext w:val="0"/>
        <w:spacing w:after="0" w:line="24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datos personales de integrantes con apellido ‘Garcia’ o fecha de nacimiento anterior a 2005 que toquen en bandas de rock and 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escenario, ubicación y descripción de escenarios que no tuvieron recitales durante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escenario, ubicación y descripción de escenarios que tuvieron recitales con género musical rock and roll  o tuvieron recitales durante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género musical y año de creación de bandas que hayan realizado recitales en escenarios cubiertos durante 2019 .// cubierto es true, false según corresponda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apellido,dirección y email de integrantes nacidos entre 2000 y 2005 y que toquen en bandas con género pop que hayan tenido recitales durante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apellido,email de integrantes que hayan tocado en el escenario con nombre ‘Gustavo Cerati’ y no hayan tocado en el escenario  con nombre ‘Carlos Gardel’.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el año de creación de la banda de nombre ‘Ratones Paranoicos’ a: 1983.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 nombre, género musical y año de creación de bandas que hayan realizado recitales durante 2019, y además hayan tocado durante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numPr>
          <w:ilvl w:val="0"/>
          <w:numId w:val="7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cronograma de recitales del dia 04/12/2019. Se deberá listar:  nombre de la banda que ejecutará el recital, fecha, hora, y el nombre y ubicación del escenario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3:</w:t>
      </w:r>
    </w:p>
    <w:p w:rsidR="00000000" w:rsidDel="00000000" w:rsidP="00000000" w:rsidRDefault="00000000" w:rsidRPr="00000000" w14:paraId="0000002D">
      <w:pPr>
        <w:widowControl w:val="0"/>
        <w:tabs>
          <w:tab w:val="left" w:pos="1843"/>
        </w:tabs>
        <w:spacing w:after="0" w:line="240" w:lineRule="auto"/>
        <w:ind w:left="12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Agencia (RAZON_SOCIAL, dirección, telef, e-mail)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Ciudad (CODIGOPOSTAL, nombreCiudad, añoCreación)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 (DNI, nombre, apellido, teléfono, dirección)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Viaje( FECHA,HORA,DNI, cpOrigen (Fk), cpDestino (Fk), razon_social(Fk), descripcion)//cpOrigen y cpDestino corresponden a la ciudades origen y destino del viaje</w:t>
      </w:r>
    </w:p>
    <w:p w:rsidR="00000000" w:rsidDel="00000000" w:rsidP="00000000" w:rsidRDefault="00000000" w:rsidRPr="00000000" w14:paraId="00000032">
      <w:pPr>
        <w:keepNext w:val="0"/>
        <w:spacing w:after="0" w:line="240" w:lineRule="auto"/>
        <w:ind w:left="4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el cliente con DNI:25326992.</w:t>
      </w:r>
    </w:p>
    <w:p w:rsidR="00000000" w:rsidDel="00000000" w:rsidP="00000000" w:rsidRDefault="00000000" w:rsidRPr="00000000" w14:paraId="00000034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istar datos personales de clientes que solo realizaron viajes locales.(En cada viaje realizado coincide la localidad origen con la destino, cpOrigen y cpDestino).</w:t>
      </w:r>
    </w:p>
    <w:p w:rsidR="00000000" w:rsidDel="00000000" w:rsidP="00000000" w:rsidRDefault="00000000" w:rsidRPr="00000000" w14:paraId="00000035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información de agencias que no tengan viajes para el cliente DNI:22222222 durante el primer semestre de 2020.</w:t>
      </w:r>
    </w:p>
    <w:p w:rsidR="00000000" w:rsidDel="00000000" w:rsidP="00000000" w:rsidRDefault="00000000" w:rsidRPr="00000000" w14:paraId="00000036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información de agencias que realizaron viajes durante 2019 y no realizaron viajes durante 2020.</w:t>
      </w:r>
    </w:p>
    <w:p w:rsidR="00000000" w:rsidDel="00000000" w:rsidP="00000000" w:rsidRDefault="00000000" w:rsidRPr="00000000" w14:paraId="00000037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una agencia de viajes con los datos que desee.</w:t>
      </w:r>
    </w:p>
    <w:p w:rsidR="00000000" w:rsidDel="00000000" w:rsidP="00000000" w:rsidRDefault="00000000" w:rsidRPr="00000000" w14:paraId="00000038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datos personales de clientes que viajaron con ciudad destino ‘Lincoln’ pero no realizaron viajes con origen ‘La P</w:t>
      </w:r>
      <w:r w:rsidDel="00000000" w:rsidR="00000000" w:rsidRPr="00000000">
        <w:rPr>
          <w:rFonts w:ascii="Arial" w:cs="Arial" w:eastAsia="Arial" w:hAnsi="Arial"/>
          <w:rtl w:val="0"/>
        </w:rPr>
        <w:t xml:space="preserve">lata’.</w:t>
      </w:r>
    </w:p>
    <w:p w:rsidR="00000000" w:rsidDel="00000000" w:rsidP="00000000" w:rsidRDefault="00000000" w:rsidRPr="00000000" w14:paraId="00000039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apellido, dirección y teléfono de clientes que viajaron con todas las agencias.</w:t>
      </w:r>
    </w:p>
    <w:p w:rsidR="00000000" w:rsidDel="00000000" w:rsidP="00000000" w:rsidRDefault="00000000" w:rsidRPr="00000000" w14:paraId="0000003A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código postal, nombre Ciudad y año creación de ciudades que no recibieron viajes durante 2020.</w:t>
      </w:r>
    </w:p>
    <w:p w:rsidR="00000000" w:rsidDel="00000000" w:rsidP="00000000" w:rsidRDefault="00000000" w:rsidRPr="00000000" w14:paraId="0000003B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información de agencias que realizaron viajes durante 2019 o que tengan dirección igual a  ‘General Pinto’.</w:t>
      </w:r>
    </w:p>
    <w:p w:rsidR="00000000" w:rsidDel="00000000" w:rsidP="00000000" w:rsidRDefault="00000000" w:rsidRPr="00000000" w14:paraId="0000003C">
      <w:pPr>
        <w:keepNext w:val="0"/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Actualizar el teléfono del cliente con DNI: 2789655 a: 221-4400345.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4:</w:t>
      </w:r>
    </w:p>
    <w:p w:rsidR="00000000" w:rsidDel="00000000" w:rsidP="00000000" w:rsidRDefault="00000000" w:rsidRPr="00000000" w14:paraId="0000003F">
      <w:pPr>
        <w:keepNext w:val="0"/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Equipo(codigoE, nombreE, descripcionE)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 (DNI, nombre, apellido,ciudad,email, telefono,codigoE(fk))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Laguna(nroLaguna, nombreL, ubicación,extension, descripción)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TorneoPesca(codTorneo, fecha,hora,nroLaguna(fk), descripcion)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Inscripcion(codTorneo,codigoE,asistio, gano)// asistio y gano son true o false según corresponda</w:t>
      </w:r>
    </w:p>
    <w:p w:rsidR="00000000" w:rsidDel="00000000" w:rsidP="00000000" w:rsidRDefault="00000000" w:rsidRPr="00000000" w14:paraId="00000045">
      <w:pPr>
        <w:keepNext w:val="0"/>
        <w:spacing w:after="0" w:line="24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 y email de integrantes que sean de la ciudad ‘La Plata’ y estén inscriptos en torneos que se disputaron durante 2019.</w:t>
      </w:r>
    </w:p>
    <w:p w:rsidR="00000000" w:rsidDel="00000000" w:rsidP="00000000" w:rsidRDefault="00000000" w:rsidRPr="00000000" w14:paraId="00000047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Reportar  nombre y descripción de equipos que solo se hayan inscripto en torneos de 2019.</w:t>
      </w:r>
    </w:p>
    <w:p w:rsidR="00000000" w:rsidDel="00000000" w:rsidP="00000000" w:rsidRDefault="00000000" w:rsidRPr="00000000" w14:paraId="00000048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ubicación, extensión y descripción de lagunas que hayan tenido torneos durante 2019 y no hayan tenido torneos durante 2020.</w:t>
      </w:r>
    </w:p>
    <w:p w:rsidR="00000000" w:rsidDel="00000000" w:rsidP="00000000" w:rsidRDefault="00000000" w:rsidRPr="00000000" w14:paraId="00000049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para la laguna  con nombre ‘laguna x’, nombre y descripción de equipos ganadores de torneos que se disputaron durante 2019 en la mencionada laguna.</w:t>
      </w:r>
    </w:p>
    <w:p w:rsidR="00000000" w:rsidDel="00000000" w:rsidP="00000000" w:rsidRDefault="00000000" w:rsidRPr="00000000" w14:paraId="0000004A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 nombre, y descripción de equipos que tengan inscripciones en todas las lagunas.</w:t>
      </w:r>
    </w:p>
    <w:p w:rsidR="00000000" w:rsidDel="00000000" w:rsidP="00000000" w:rsidRDefault="00000000" w:rsidRPr="00000000" w14:paraId="0000004B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el equipo con código: 10000.</w:t>
      </w:r>
    </w:p>
    <w:p w:rsidR="00000000" w:rsidDel="00000000" w:rsidP="00000000" w:rsidRDefault="00000000" w:rsidRPr="00000000" w14:paraId="0000004C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nombreL, ubicación,extensión y descripción de lagunas que no tuvieron torneos. </w:t>
      </w:r>
    </w:p>
    <w:p w:rsidR="00000000" w:rsidDel="00000000" w:rsidP="00000000" w:rsidRDefault="00000000" w:rsidRPr="00000000" w14:paraId="0000004D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 nombre, y descripción de equipos que tengan inscripciones a torneos a disputarse durante 2019, pero no tienen inscripciones a torneos de 2020.</w:t>
      </w:r>
    </w:p>
    <w:p w:rsidR="00000000" w:rsidDel="00000000" w:rsidP="00000000" w:rsidRDefault="00000000" w:rsidRPr="00000000" w14:paraId="0000004E">
      <w:pPr>
        <w:keepNext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 ciudad y email de integrantes que asistieron o ganaron algún torneo que se disputó en la laguna con nombre: ‘Laguna Brava’.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5: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Club=(codigoClub, nombre, anioFundacion, codigoCiudad(FK))</w:t>
        <w:br w:type="textWrapping"/>
        <w:t xml:space="preserve">Ciudad=(codigoCiudad, nombre)</w:t>
        <w:br w:type="textWrapping"/>
        <w:t xml:space="preserve">Estadio=(codigoEstadio, codigoClub(FK), nombre, direccion)</w:t>
        <w:br w:type="textWrapping"/>
        <w:t xml:space="preserve">Jugador=(dni, nombre, apellido, edad, codigoCiudad(FK))</w:t>
        <w:br w:type="textWrapping"/>
        <w:t xml:space="preserve">ClubJugador(codigoClub, dni, desde, hasta)</w:t>
      </w:r>
    </w:p>
    <w:p w:rsidR="00000000" w:rsidDel="00000000" w:rsidP="00000000" w:rsidRDefault="00000000" w:rsidRPr="00000000" w14:paraId="00000052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nombre y año de fundación de clubes de la ciudad de La Plata, además del nombre y dirección del estadio del mismo.</w:t>
      </w:r>
    </w:p>
    <w:p w:rsidR="00000000" w:rsidDel="00000000" w:rsidP="00000000" w:rsidRDefault="00000000" w:rsidRPr="00000000" w14:paraId="00000053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datos personales de jugadores actuales del club River Plate que hayan jugado en el club Boca Juniors.</w:t>
      </w:r>
    </w:p>
    <w:p w:rsidR="00000000" w:rsidDel="00000000" w:rsidP="00000000" w:rsidRDefault="00000000" w:rsidRPr="00000000" w14:paraId="00000054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información de todos los clubes donde se desempeñó el jugador: Marcelo Gallardo. Indicar nombre, año de fundación y localidad del club.</w:t>
      </w:r>
    </w:p>
    <w:p w:rsidR="00000000" w:rsidDel="00000000" w:rsidP="00000000" w:rsidRDefault="00000000" w:rsidRPr="00000000" w14:paraId="00000055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dni, nombre y apellido de aquellos jugadores que no tengan más de 25 años y jueguen en algún club de la ciudad de Junín. </w:t>
      </w:r>
    </w:p>
    <w:p w:rsidR="00000000" w:rsidDel="00000000" w:rsidP="00000000" w:rsidRDefault="00000000" w:rsidRPr="00000000" w14:paraId="00000056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el nombre de los clubes que tengan jugadores de la ciudad de Chivilcoy mayores de 25 años.</w:t>
      </w:r>
    </w:p>
    <w:p w:rsidR="00000000" w:rsidDel="00000000" w:rsidP="00000000" w:rsidRDefault="00000000" w:rsidRPr="00000000" w14:paraId="00000057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Reportar el nombre y apellido de aquellos jugadores que hayan jugado en todos los clubes.</w:t>
      </w:r>
    </w:p>
    <w:p w:rsidR="00000000" w:rsidDel="00000000" w:rsidP="00000000" w:rsidRDefault="00000000" w:rsidRPr="00000000" w14:paraId="00000058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los clubes que no hayan tenido ni tengan jugadores de la ciudad de La Plata. </w:t>
      </w:r>
    </w:p>
    <w:p w:rsidR="00000000" w:rsidDel="00000000" w:rsidP="00000000" w:rsidRDefault="00000000" w:rsidRPr="00000000" w14:paraId="00000059">
      <w:pPr>
        <w:keepNext w:val="0"/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dni, nombre y apellido de aquellos jugadores que jugaron o juegan en el club: Club Atlético Rosario Central.</w:t>
      </w:r>
    </w:p>
    <w:p w:rsidR="00000000" w:rsidDel="00000000" w:rsidP="00000000" w:rsidRDefault="00000000" w:rsidRPr="00000000" w14:paraId="0000005A">
      <w:pPr>
        <w:keepNext w:val="0"/>
        <w:numPr>
          <w:ilvl w:val="0"/>
          <w:numId w:val="6"/>
        </w:numPr>
        <w:spacing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al jugador cuyo dni es: 24242424.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6: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Proyecto(codProyecto, nombrP,descripcion, fechaInicioP, fechaFinP, fechaFinEstimada,DNIResponsable(fk), equipoBackend(fk), equipoFrontend(fk)) //DNIResponsable corresponde a un empleado, equipoBackend y equipoFrontend corresponden a un equipo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Equipo(codEquipo, nombreE, descripcionTecnologias,DNILider(fk))//DNILider corresponde a un empleado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Empleado(DNI,nombre, apellido, telefono, direccion, fechaIngreso)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Empleado_Equipo(codEquipo,DNI, fechaInicio, fechaFin,descripcionRol)</w:t>
      </w:r>
    </w:p>
    <w:p w:rsidR="00000000" w:rsidDel="00000000" w:rsidP="00000000" w:rsidRDefault="00000000" w:rsidRPr="00000000" w14:paraId="00000061">
      <w:pPr>
        <w:keepNext w:val="0"/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descripción, fecha de inicio y fecha de fin de proyectos ya finalizados que no fueron terminados antes de la fecha de fin estimada. </w:t>
      </w:r>
    </w:p>
    <w:p w:rsidR="00000000" w:rsidDel="00000000" w:rsidP="00000000" w:rsidRDefault="00000000" w:rsidRPr="00000000" w14:paraId="00000063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 teléfono, dirección y fecha de ingreso de empleados que no hayan sido responsables de proyectos.</w:t>
      </w:r>
    </w:p>
    <w:p w:rsidR="00000000" w:rsidDel="00000000" w:rsidP="00000000" w:rsidRDefault="00000000" w:rsidRPr="00000000" w14:paraId="00000064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 teléfono y dirección de todos los empleados que trabajan en el proyecto con nombre ‘Proyecto X’. No es necesario informar responsable y líderes.</w:t>
      </w:r>
    </w:p>
    <w:p w:rsidR="00000000" w:rsidDel="00000000" w:rsidP="00000000" w:rsidRDefault="00000000" w:rsidRPr="00000000" w14:paraId="00000065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equipo y datos personales de líderes de equipos que no tengan empleados asignados y trabajen con tecnología ‘Java’.</w:t>
      </w:r>
    </w:p>
    <w:p w:rsidR="00000000" w:rsidDel="00000000" w:rsidP="00000000" w:rsidRDefault="00000000" w:rsidRPr="00000000" w14:paraId="00000066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nombre, apellido y dirección del empleado con DNI: 40568965 con los datos que desee.</w:t>
      </w:r>
    </w:p>
    <w:p w:rsidR="00000000" w:rsidDel="00000000" w:rsidP="00000000" w:rsidRDefault="00000000" w:rsidRPr="00000000" w14:paraId="00000067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DNI, nombre, apellido, teléfono y dirección de empleados que son responsables de proyectos pero no han sido líderes de equipo.</w:t>
      </w:r>
    </w:p>
    <w:p w:rsidR="00000000" w:rsidDel="00000000" w:rsidP="00000000" w:rsidRDefault="00000000" w:rsidRPr="00000000" w14:paraId="00000068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equipo y descripción de tecnologías de equipos que hayan sido asignados como equipos frontend y backend.</w:t>
      </w:r>
    </w:p>
    <w:p w:rsidR="00000000" w:rsidDel="00000000" w:rsidP="00000000" w:rsidRDefault="00000000" w:rsidRPr="00000000" w14:paraId="00000069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nombre, descripción, fecha de inicio, nombre y apellido de responsables de proyectos a finalizar durante 2019.</w:t>
      </w:r>
    </w:p>
    <w:p w:rsidR="00000000" w:rsidDel="00000000" w:rsidP="00000000" w:rsidRDefault="00000000" w:rsidRPr="00000000" w14:paraId="0000006A">
      <w:pPr>
        <w:keepNext w:val="0"/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nombre de equipo, descripción de tecnología y la información personal del líder, de equipos que no estén asignados a ningún proyecto aun.</w:t>
      </w:r>
    </w:p>
    <w:p w:rsidR="00000000" w:rsidDel="00000000" w:rsidP="00000000" w:rsidRDefault="00000000" w:rsidRPr="00000000" w14:paraId="0000006B">
      <w:pPr>
        <w:keepNext w:val="0"/>
        <w:spacing w:after="0"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spacing w:after="0" w:line="24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1843"/>
        </w:tabs>
        <w:spacing w:after="0" w:line="240" w:lineRule="auto"/>
        <w:ind w:left="0" w:firstLine="0"/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pos="1843"/>
        </w:tabs>
        <w:spacing w:after="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7</w:t>
      </w:r>
    </w:p>
    <w:p w:rsidR="00000000" w:rsidDel="00000000" w:rsidP="00000000" w:rsidRDefault="00000000" w:rsidRPr="00000000" w14:paraId="0000006F">
      <w:pPr>
        <w:widowControl w:val="0"/>
        <w:tabs>
          <w:tab w:val="left" w:pos="1843"/>
        </w:tabs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Vehiculo = (patente, modelo, marca, peso, km)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Camion = (patente, largo, max_toneladas, cant_ruedas, tiene_acoplado)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 = (patente, es_electrico, tipo_motor)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Service = (fecha, patente, km_service, observaciones, monto)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= (cod_parte, nombre, precio_parte)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Service_Parte = (fecha, patente, cod_parte, precio)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todos los datos de aquellos camiones que tengan entre 8 y 12 ruedas, y que hayan realizado algún service antes de los 10000 km.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los autos que hayan realizado el service “cambio de aceite” antes de los 13.000 km o hayan realizado el service “inspección general” que incluya la parte “filtro de combustible”.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 de baja todos los camiones con más de 350.000 km.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nombre y precio de aquellas partes que figuren en todos los service realizados durante 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todos los autos cuyo tipo de motor sea eléctrico. Mostrar información de patente, modelo , marca y peso.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 de alta una parte, cuyo nombre sea “Aleron”  y precio $3400.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 de baja todos los services que se realizaron al auto con patente ‘AAA564’.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el precio de las partes incrementando un 15 % dicho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numPr>
          <w:ilvl w:val="0"/>
          <w:numId w:val="9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todos los vehículos que hayan tenido services durante el 2019.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 8</w:t>
      </w:r>
    </w:p>
    <w:p w:rsidR="00000000" w:rsidDel="00000000" w:rsidP="00000000" w:rsidRDefault="00000000" w:rsidRPr="00000000" w14:paraId="00000084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spacing w:after="0" w:line="276" w:lineRule="auto"/>
        <w:ind w:left="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Modelo físico</w:t>
      </w:r>
    </w:p>
    <w:p w:rsidR="00000000" w:rsidDel="00000000" w:rsidP="00000000" w:rsidRDefault="00000000" w:rsidRPr="00000000" w14:paraId="00000086">
      <w:pPr>
        <w:keepNext w:val="0"/>
        <w:spacing w:after="0" w:line="276" w:lineRule="auto"/>
        <w:ind w:left="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Box =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nroBox,m2, ubicación, capacidad, ocupacion) //ocupación es un numérico indicando cantidad de mascotas en el box actualmente, capacidad es una descripción.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Mascota = (codMascota,nombre, edad, raza, peso, telefonoContacto)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Veterinario = (matricula, CUIT, nombYAp, direccion, telefono)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Supervision = (codMascota,nroBox, fechaEntra, fechaSale?, matricula(fk), descripcionEstadia) //fechaSale  tiene valor null si la mascota está actualmente en el box</w:t>
      </w:r>
    </w:p>
    <w:p w:rsidR="00000000" w:rsidDel="00000000" w:rsidP="00000000" w:rsidRDefault="00000000" w:rsidRPr="00000000" w14:paraId="0000008B">
      <w:pPr>
        <w:keepNext w:val="0"/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Modificar  nombre y apellido al veterinario con matricula: ‘MP 10000’, deberá llamarse: ‘Pablo Lopez’.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Listar nombre, edad, raza, peso de mascotas que tengan supervisiones con el veterinario  con matricula : ‘MP 1000’ y con el veterinario con matricula: ‘MN 4545’.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Listar nroBox, m2, ubicación, capacidad y nombre de mascota para supervisiones con fecha de entrada (fechaEntra) durante 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 9</w:t>
      </w:r>
    </w:p>
    <w:p w:rsidR="00000000" w:rsidDel="00000000" w:rsidP="00000000" w:rsidRDefault="00000000" w:rsidRPr="00000000" w14:paraId="00000091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spacing w:after="240" w:line="276" w:lineRule="auto"/>
        <w:ind w:left="0" w:firstLine="0"/>
        <w:rPr>
          <w:rFonts w:ascii="Roboto" w:cs="Roboto" w:eastAsia="Roboto" w:hAnsi="Roboto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highlight w:val="white"/>
          <w:rtl w:val="0"/>
        </w:rPr>
        <w:t xml:space="preserve">Modelo Físico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Barberia = (codBarberia, razon_social, direccion, telefono)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 = (nroCliente,DNI, nombYAp, direccionC, fechaNacimiento, celular)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Barbero = (codEmpleado,DNIB, nombYApB, direccionB, telefonoContacto, mail)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Atencion = (codEmpleado,Fecha,hora,codBarberia(fk), nroCliente(fk),descTratamiento, valor)</w:t>
      </w:r>
    </w:p>
    <w:p w:rsidR="00000000" w:rsidDel="00000000" w:rsidP="00000000" w:rsidRDefault="00000000" w:rsidRPr="00000000" w14:paraId="00000098">
      <w:pPr>
        <w:keepNext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Listar DNIB, nombYApB, direccionB, telefonoContacto y mail de barberos que tengan atenciones con valor superior a 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Listar DNI, nombYAp, direccionC, fechaNacimiento y celular de clientes que tengan atenciones en la barbería con razón social: ‘Corta barba’ y también se hayan atendido en la barbería con razón social: ‘Barberia Barbara’.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numPr>
          <w:ilvl w:val="0"/>
          <w:numId w:val="2"/>
        </w:numPr>
        <w:spacing w:after="24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Eliminar el cliente con DNI: 22222222.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 10</w:t>
      </w:r>
    </w:p>
    <w:p w:rsidR="00000000" w:rsidDel="00000000" w:rsidP="00000000" w:rsidRDefault="00000000" w:rsidRPr="00000000" w14:paraId="0000009E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spacing w:after="240" w:line="276" w:lineRule="auto"/>
        <w:ind w:left="0" w:firstLine="0"/>
        <w:rPr>
          <w:rFonts w:ascii="Roboto" w:cs="Roboto" w:eastAsia="Roboto" w:hAnsi="Roboto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highlight w:val="white"/>
          <w:rtl w:val="0"/>
        </w:rPr>
        <w:t xml:space="preserve">Modelo Físico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Club(IdClub,nombreClub,ciudad)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Complejo(IdComplejo,nombreComplejo, IdClub(fk))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Cancha(IdCancha,nombreCancha,IdComplejo(fk))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Entrenador(IdEntrenador, nombreEntrenador,fechaNacimiento, direccion)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Entrenamiento(IdEntrenamiento, fecha, IdEntrenador(fk), IdCancha(fk))</w:t>
      </w:r>
    </w:p>
    <w:p w:rsidR="00000000" w:rsidDel="00000000" w:rsidP="00000000" w:rsidRDefault="00000000" w:rsidRPr="00000000" w14:paraId="000000A5">
      <w:pPr>
        <w:keepNext w:val="0"/>
        <w:spacing w:after="240" w:line="276" w:lineRule="auto"/>
        <w:ind w:left="0" w:firstLine="0"/>
        <w:rPr>
          <w:rFonts w:ascii="Roboto" w:cs="Roboto" w:eastAsia="Roboto" w:hAnsi="Roboto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spacing w:after="240" w:line="276" w:lineRule="auto"/>
        <w:ind w:left="0" w:firstLine="0"/>
        <w:rPr>
          <w:rFonts w:ascii="Roboto" w:cs="Roboto" w:eastAsia="Roboto" w:hAnsi="Roboto"/>
          <w:color w:val="49505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1- Listar nombre , fecha de nacimiento y dirección de entrenadores que hayan entrenado en la cancha “Cancha 1” y en la Cancha “Cancha 2”.</w:t>
      </w:r>
    </w:p>
    <w:p w:rsidR="00000000" w:rsidDel="00000000" w:rsidP="00000000" w:rsidRDefault="00000000" w:rsidRPr="00000000" w14:paraId="000000A7">
      <w:pPr>
        <w:keepNext w:val="0"/>
        <w:spacing w:after="240" w:line="276" w:lineRule="auto"/>
        <w:ind w:left="0" w:firstLine="0"/>
        <w:rPr>
          <w:rFonts w:ascii="Roboto" w:cs="Roboto" w:eastAsia="Roboto" w:hAnsi="Roboto"/>
          <w:color w:val="49505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2- Listar todos los clubes en los que entrena el entrenador “Marcos Perez”. Informar nombre del club y ciudad.</w:t>
      </w:r>
    </w:p>
    <w:p w:rsidR="00000000" w:rsidDel="00000000" w:rsidP="00000000" w:rsidRDefault="00000000" w:rsidRPr="00000000" w14:paraId="000000A8">
      <w:pPr>
        <w:keepNext w:val="0"/>
        <w:spacing w:after="240" w:line="276" w:lineRule="auto"/>
        <w:ind w:left="0" w:firstLine="0"/>
        <w:rPr>
          <w:rFonts w:ascii="Roboto" w:cs="Roboto" w:eastAsia="Roboto" w:hAnsi="Roboto"/>
          <w:color w:val="49505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highlight w:val="white"/>
          <w:rtl w:val="0"/>
        </w:rPr>
        <w:t xml:space="preserve">3- Eliminar los entrenamientos del entrenador  ‘Juan Perez’.</w:t>
      </w:r>
    </w:p>
    <w:p w:rsidR="00000000" w:rsidDel="00000000" w:rsidP="00000000" w:rsidRDefault="00000000" w:rsidRPr="00000000" w14:paraId="000000A9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numPr>
          <w:ilvl w:val="0"/>
          <w:numId w:val="5"/>
        </w:numPr>
        <w:spacing w:after="0" w:line="276" w:lineRule="auto"/>
        <w:ind w:left="566.929133858267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242" w:top="851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tabs>
        <w:tab w:val="center" w:pos="4252"/>
        <w:tab w:val="right" w:pos="8504"/>
      </w:tabs>
      <w:spacing w:after="567" w:lineRule="auto"/>
      <w:ind w:right="50" w:firstLine="216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Página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 de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pos="4252"/>
        <w:tab w:val="right" w:pos="8504"/>
      </w:tabs>
      <w:spacing w:after="567" w:lineRule="auto"/>
      <w:ind w:right="50" w:firstLine="2160"/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Style w:val="Subtitle"/>
      <w:spacing w:before="907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tabs>
        <w:tab w:val="right" w:pos="9648"/>
      </w:tabs>
      <w:spacing w:before="907" w:lineRule="auto"/>
      <w:ind w:firstLine="2160"/>
      <w:jc w:val="right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Álgebra Relacional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keepNext w:val="1"/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rsid w:val="00513780"/>
    <w:pPr>
      <w:keepNext w:val="1"/>
      <w:suppressAutoHyphens w:val="1"/>
      <w:spacing w:after="160"/>
      <w:ind w:left="2160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1" w:customStyle="1">
    <w:name w:val="Encabezado 1"/>
    <w:basedOn w:val="LO-normal"/>
    <w:next w:val="Normal"/>
    <w:rsid w:val="00513780"/>
    <w:pPr>
      <w:keepLines w:val="1"/>
      <w:spacing w:after="60" w:before="400" w:line="240" w:lineRule="auto"/>
    </w:pPr>
    <w:rPr>
      <w:rFonts w:ascii="Cambria" w:cs="Cambria" w:eastAsia="Cambria" w:hAnsi="Cambria"/>
      <w:smallCaps w:val="1"/>
      <w:sz w:val="32"/>
      <w:szCs w:val="32"/>
    </w:rPr>
  </w:style>
  <w:style w:type="paragraph" w:styleId="Encabezado2" w:customStyle="1">
    <w:name w:val="Encabezado 2"/>
    <w:basedOn w:val="LO-normal"/>
    <w:next w:val="Normal"/>
    <w:rsid w:val="00513780"/>
    <w:pPr>
      <w:keepLines w:val="1"/>
      <w:spacing w:after="60" w:before="12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Encabezado3" w:customStyle="1">
    <w:name w:val="Encabezado 3"/>
    <w:basedOn w:val="LO-normal"/>
    <w:next w:val="Normal"/>
    <w:rsid w:val="00513780"/>
    <w:pPr>
      <w:keepLines w:val="1"/>
      <w:spacing w:after="60" w:before="120" w:line="240" w:lineRule="auto"/>
    </w:pPr>
    <w:rPr>
      <w:rFonts w:ascii="Cambria" w:cs="Cambria" w:eastAsia="Cambria" w:hAnsi="Cambria"/>
      <w:smallCaps w:val="1"/>
      <w:sz w:val="24"/>
      <w:szCs w:val="24"/>
    </w:rPr>
  </w:style>
  <w:style w:type="paragraph" w:styleId="Encabezado4" w:customStyle="1">
    <w:name w:val="Encabezado 4"/>
    <w:basedOn w:val="LO-normal"/>
    <w:next w:val="Normal"/>
    <w:rsid w:val="00513780"/>
    <w:pPr>
      <w:keepLines w:val="1"/>
      <w:spacing w:after="100" w:before="200" w:line="240" w:lineRule="auto"/>
    </w:pPr>
    <w:rPr>
      <w:rFonts w:ascii="Cambria" w:cs="Cambria" w:eastAsia="Cambria" w:hAnsi="Cambria"/>
      <w:b w:val="1"/>
      <w:smallCaps w:val="1"/>
    </w:rPr>
  </w:style>
  <w:style w:type="paragraph" w:styleId="Encabezado5" w:customStyle="1">
    <w:name w:val="Encabezado 5"/>
    <w:basedOn w:val="LO-normal"/>
    <w:next w:val="Normal"/>
    <w:rsid w:val="00513780"/>
    <w:pPr>
      <w:keepLines w:val="1"/>
      <w:spacing w:after="100" w:before="200" w:line="240" w:lineRule="auto"/>
    </w:pPr>
    <w:rPr>
      <w:rFonts w:ascii="Cambria" w:cs="Cambria" w:eastAsia="Cambria" w:hAnsi="Cambria"/>
      <w:smallCaps w:val="1"/>
    </w:rPr>
  </w:style>
  <w:style w:type="paragraph" w:styleId="Encabezado6" w:customStyle="1">
    <w:name w:val="Encabezado 6"/>
    <w:basedOn w:val="LO-normal"/>
    <w:next w:val="Normal"/>
    <w:rsid w:val="00513780"/>
    <w:pPr>
      <w:keepLines w:val="1"/>
      <w:spacing w:after="100" w:before="200"/>
    </w:pPr>
    <w:rPr>
      <w:rFonts w:ascii="Cambria" w:cs="Cambria" w:eastAsia="Cambria" w:hAnsi="Cambria"/>
      <w:smallCaps w:val="1"/>
    </w:rPr>
  </w:style>
  <w:style w:type="character" w:styleId="ListLabel1" w:customStyle="1">
    <w:name w:val="ListLabel 1"/>
    <w:rsid w:val="00513780"/>
    <w:rPr>
      <w:u w:val="none"/>
    </w:rPr>
  </w:style>
  <w:style w:type="character" w:styleId="Vietas" w:customStyle="1">
    <w:name w:val="Viñetas"/>
    <w:rsid w:val="00513780"/>
    <w:rPr>
      <w:rFonts w:ascii="OpenSymbol" w:cs="OpenSymbol" w:eastAsia="OpenSymbol" w:hAnsi="OpenSymbol"/>
    </w:rPr>
  </w:style>
  <w:style w:type="character" w:styleId="Smbolosdenumeracin" w:customStyle="1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Cuerpodetexto" w:customStyle="1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styleId="Pie" w:customStyle="1">
    <w:name w:val="Pie"/>
    <w:basedOn w:val="Normal"/>
    <w:rsid w:val="00513780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rsid w:val="00513780"/>
    <w:pPr>
      <w:suppressLineNumbers w:val="1"/>
    </w:pPr>
    <w:rPr>
      <w:rFonts w:cs="FreeSans"/>
    </w:rPr>
  </w:style>
  <w:style w:type="paragraph" w:styleId="LO-normal" w:customStyle="1">
    <w:name w:val="LO-normal"/>
    <w:rsid w:val="00513780"/>
    <w:pPr>
      <w:keepNext w:val="1"/>
      <w:suppressAutoHyphens w:val="1"/>
      <w:spacing w:after="160"/>
      <w:ind w:left="2160"/>
    </w:pPr>
  </w:style>
  <w:style w:type="paragraph" w:styleId="Ttulo">
    <w:name w:val="Title"/>
    <w:basedOn w:val="LO-normal"/>
    <w:next w:val="Normal"/>
    <w:rsid w:val="00513780"/>
    <w:pPr>
      <w:keepLines w:val="1"/>
      <w:spacing w:line="240" w:lineRule="auto"/>
      <w:ind w:left="0"/>
    </w:pPr>
    <w:rPr>
      <w:rFonts w:ascii="Cambria" w:cs="Cambria" w:eastAsia="Cambria" w:hAnsi="Cambria"/>
      <w:smallCaps w:val="1"/>
      <w:sz w:val="72"/>
      <w:szCs w:val="72"/>
    </w:rPr>
  </w:style>
  <w:style w:type="paragraph" w:styleId="Subttulo">
    <w:name w:val="Subtitle"/>
    <w:basedOn w:val="LO-normal"/>
    <w:next w:val="Normal"/>
    <w:rsid w:val="00513780"/>
    <w:pPr>
      <w:keepLines w:val="1"/>
      <w:spacing w:after="600" w:line="240" w:lineRule="auto"/>
      <w:ind w:left="0"/>
    </w:pPr>
    <w:rPr>
      <w:i w:val="1"/>
      <w:smallCaps w:val="1"/>
      <w:color w:val="666666"/>
      <w:sz w:val="28"/>
      <w:szCs w:val="28"/>
    </w:rPr>
  </w:style>
  <w:style w:type="paragraph" w:styleId="Encabezamiento" w:customStyle="1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styleId="NormalTable0" w:customStyle="1">
    <w:name w:val="Normal Table0"/>
    <w:rsid w:val="0051378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27F1D"/>
    <w:pPr>
      <w:ind w:left="720"/>
      <w:contextualSpacing w:val="1"/>
    </w:pPr>
    <w:rPr>
      <w:rFonts w:cs="Mangal"/>
      <w:szCs w:val="18"/>
    </w:rPr>
  </w:style>
  <w:style w:type="paragraph" w:styleId="normal0" w:customStyle="1">
    <w:name w:val="normal"/>
    <w:rsid w:val="00AD11AA"/>
    <w:pPr>
      <w:widowControl w:val="0"/>
      <w:spacing w:after="200" w:line="276" w:lineRule="auto"/>
    </w:pPr>
    <w:rPr>
      <w:sz w:val="22"/>
      <w:szCs w:val="22"/>
      <w:lang w:bidi="ar-SA"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1A0218"/>
    <w:pPr>
      <w:keepNext w:val="0"/>
      <w:suppressAutoHyphens w:val="0"/>
      <w:spacing w:after="100" w:afterAutospacing="1" w:before="100" w:beforeAutospacing="1" w:line="240" w:lineRule="auto"/>
      <w:ind w:left="0"/>
    </w:pPr>
    <w:rPr>
      <w:rFonts w:ascii="Times New Roman" w:cs="Times New Roman" w:eastAsia="Times New Roman" w:hAnsi="Times New Roman"/>
      <w:color w:val="auto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1"/>
      <w:strike w:val="0"/>
      <w:color w:val="666666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1"/>
      <w:strike w:val="0"/>
      <w:color w:val="666666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1"/>
      <w:strike w:val="0"/>
      <w:color w:val="666666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1"/>
      <w:strike w:val="0"/>
      <w:color w:val="666666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2018-09-14T19:59:00Z</dcterms:created>
  <dc:creator>Pechos</dc:creator>
</cp:coreProperties>
</file>